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0382" w14:textId="b100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обязательных правилах безопасности граждан на водоемах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Атырауского областного Маслихата I созыва от 14 июля 1998 года N 249-I. Зарегистрировано управлением юстиции Атырауской области 08.09.1998 г. за N 25. Утратило силу - письмом Атырауского областного маслихата от 3.10.2011 года № 275/1711/-МШ.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письмом Атырауского областного маслихата от 3.10.2011 № 275/1711/-МШ.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Рассмотрев обязательные правила безопасности граждан на водоемах области, в соответствии со ст.41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местных представительных и исполнительных органах Республики Казахстан" ХХII сессия областного Маслихата решила: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Принять обязательные правила безопасности граждан на водоемах Атырауской области, за нарушение которых предусмотрен административная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Местным администрациям направлять на развитие материально- технической базы областной водно-спасательной службы до 30 процентов денежных средств от поступивших сумм штрафов за нарушение Правил.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Секретаря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II сессии Атырауского областного маслихата I созыва от 14 июля 1998 г. N 249-I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Обязательные правила безопасности граждан на водоемах Атырауской области 1. Вводная часть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1.1. Вышеупомянутые обязательные правила вытекают из содержания ст.12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а также ст.5 Гражданского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1.2. Настоящие обязательные правила разработаны в соответствии с ст.41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местных представительных и исполнительных органах Республики Казахстан" кодексом Каз.ССР "Об административных правонарушениях".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1.3. Данные Конституция РК и Законы гарантируют соответствие разработанных обязательных правил действующему законодательству.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1.4. В случае издания высшим законодательным органом государства акта, отменяющего или изменяющего действие отдельных норм Закона, получивших отражение в настоящих обязательных правилах, они подлежат автоматически изменению или отмене представительным органом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1.1. Настоящие Правила устанавливают порядок пользования на водоемах области для массового отдыха туризма и спортивных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1.2. Правила определяют обязанности и ответственность пользователей и владельцев водоемов независимо от форм собственности по обеспечению безопасности граждан на водах.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1.3. Местные исполнительные органы в целях охраны жизни и здоровья граждан, обеспечения экологической безопасности определяют места, где запрещается купание, катание на лодках и организации других форм массового отдыха, а также устанавливают другие условия общего водопользования на водоемах, расположенных в пределах их административных границ.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1.4. Запрещается открытие пляжей, лагерей труда и отдыха, баз, водных станций и других объектов отдыха, расположенных на берегах водоемов, без наличия спасательных постов, подготовленных кадров спасателей и соответствующего разрешения областной спасательной службы санэпидемстанций.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1.5. Организации всех форм собственности несут ответственность за обеспечение охраны жизни людей на закрепленных за ними водоемах, оснащение и содержание спасательных постов. Обучение спасателей осуществляется за счет их средств работниками областной водно-спасательной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1.6. При проведении экскурсий, спортивных мероприятий соревнований и праздников на воде руководители организаций обязаны выделять ответственных лиц для обеспечения безопасности граждан на воде и выставлять спасательные посты.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1.7. Контроль за работой ведомственных и общественных спасательных постов возлагается на администрацию организаций, которым подчинены посты, а также обл.ВСС.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1.8. На пляжах, в местах массового отдыха у воды, на лодочных прокатных станциях и базах стоянок маломерных судов, на переправах и пристанях должны быть вывешены правила безопасности при использовании указанных сооружений и плавсредств.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1.9. Руководители организаций всех форм собственности при производстве работ по выемке грунта, выколке льда, углублении дна водоемов в местах отдыха населения обязаны ограждать участки, а после окончания работы выравнивать 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1.10. Продолжительность купального сезона, часы работы водно-спортивных и спасательных станций, пляжей, плавательных бассейнов устанавливаются по согласованию с местным исполнительным органом, руководителями организаций, которым подчинены эти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1.11. Запрещается рыбная ловля и охота на акваториях водоемов без индивидуальных спасательных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Меры безопасности при пользовании пляжами плавательными бассейнами и местами массового отдыха у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2.1. Требования к местам, отводимым под пляжи и для массового отдыха у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береговая территория у места купания и в непосредственной близости к нему должна соответствовать "санитарным правилам устройства и содержания мест занятий по физической культуре и спорту";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дно водоема должно быть плотным, иметь постепенный скал от берега, лишено уступов и обрывов до глубины 1.75м. при ширине полосы берега не менее 15м., свободно от тины, водных растений, коряг, камней, стекла, банок и других предметов (на море, реке площадь водного зеркала купания должна быть 5 кв. метров на одного взрослого человека и 4 кв. метра на ребенка, а на водоеме с непроточной водой от 10 до 15 кв.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пляжи и места массового отдыха должны отводится на расстоянии, установленном местными исполнительными органами, не менее 500 м. и выше места спуска сточных вод и не менее 1000м. ниже портовых сооружений, пирсов, причалов судов, паромных переправ, и мест хранения нефтепродуктов. Спуск на пляж должен быть пологим;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в части водного объекта, отведенного для купания, не должно быть выхода грунтовых вод с низкой температурой, водоворотов и воронок, скорость течения в этих местах не должна превышать 0.5 м/с, при наличии больших скоростей течения должны быть устроены приспособления для его замедления;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качество воды водоема должно соответствовать гигиеническим требованиям, предъявляемым к составу и свойствам воды, водных объектов в пунктах культурно-бытового водопользования.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2.2. В месте купания на глубине 1,2-1,3 м. устанавливается водомерная рейка.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Границы заплыва в местах купания обозначаются буйками оранжевого цвета, расположенными на расстоянии 25-30 м. один от другого и до 25 м. от места с глубиной 1,3м. Граница заплыва не должна выходить в зону судового 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2.3. На каждом пляже в месте купания должны быть оборудованы участки акватории для купания не умеющих плавать и обучения детей плаванию с глубинами не более 1,2 м. Указанные участки обозначаются специальным забором.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2.4. В местах, запрещенных для купания, в том числе по бактериальному или химическому загрязнению устанавливаются знаки с надписью "Купаться запрещено".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2.5. Пляжи и места отдыха у воды должны быть радиофицированы и по возможности иметь телефонную и радио связь.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2.6. Продажа спиртных напитков в местах массового отдыха у воды категорически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2.7. На берегу, в местах организованного купания, через каждые 50 м. и не далее 5 м. от воды, выставляются щиты с наброшенными на них спасательными кругами и другими спасательными средствами. Круги должны иметь надпись "Бросай утопающему" (на одной стороне круга) и название пляжа (на другой стороне круга).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2.8. На пляжах и в местах массового отдыха у воды в обязательном порядке оборудуются помещения для оказания первой медицинской помощи с постоянным дежурным персоналом. Пункт первой медицинской помощи должен быть обеспечен необходимым инструментом и медикаментами для оказания помощи терпящим бедствие на воде и получившим травму.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2.9. В местах массового купания, на пляжах, базах отдыха и в плавательных бассейнах, оборудуются и размещаются на видных местах стенды с материалами по предупреждению несчастных случаев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Ответственность за своевременную установку буев, стендов и знаков возлагается на владельцев водоемов и производится за счет их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2.10. На каждом пляже в часы его работы должен находится представитель администрации пляжа, наблюдающий за порядком. Дети до12 лет допускаются на пляж только в сопровождении взрослых и под их наблюдением.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2.11. В местах, отведенных для купания, и выше по течению до 500м. запрещается стирка белья и купания животных.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2.12. Купающимся категорически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заплывать за буйки и знаки ограждений: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подплывать к моторным, парусным и несамоходным судам, весельным лодкам, баржам, плотам и другим плавсредствам;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прыгать в воду с лодок, катеров, водных велосипедов, причалов и сооружений, не приспособленных для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входить в воду и купаться в нетрезвом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плавать на досках, бревнах, лежках, камерах от автомашин, мячах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допускать игры на воде, связанные с нырянием и захватом купающихся;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приводить на пляж собак и других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загрязнять и засорять водоемы;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оставлять на берегу бумагу, банки, стекло и другой мусор.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2.13. Занятия по плаванию должны проводиться только в специально отведенных местах. Ответственность за организацию безопасности людей на воде несет преподаватель (инструктор, тренер, воспитатель), проводящий обучение или тренировку.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2.14. При групповом обучении плаванию число одновременно обучающихся не должно превышать 10 человек. За группой обучающихся, кроме преподавателя, должны постоянно наблюдать дежурный спасатель и медицинский работник.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2.15. Все лица, занимающихся водными видами спорта, должны быть обучены приемам спасения и оказания доврачебной помощи пострадавшим;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2.16. Выход на платформы вышек для прыжков в воду высотой 3м. и более допускается только с разрешения инструкторов (тренеров) и в их присутствии.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2.17. Ежегодно перед началом купального сезона, а затем не реже одного раза в месяц, дно акватории, отведенной для купания людей, должны быть осмотрены водолазами и отчищены от посторонних предметов. Организация работы по осмотру и очистке дна входит в обязанность предприятий и организаций, которым принадлежит пляж или за которым закреплен водоем.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Обследование и очистка акватории водолазами производится согласно договора, заключенным с областной водо-спасательной службой.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окончании работ заказчику выдается паспорт пляжа.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отсутствии соответствующим образом оформленных документов пляж считается не осмотренным, опасным для жизни и здоровья, а пользования им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 Меры обеспечения безопасности детей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3.1. Безопасность детей на воде обеспечивается местными исполнительными органами и достигается проведением комплекса предупредительно-разъяснительных мероприятий, в том числе таких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правильный выбор мест купания;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оборудование пляжей и участков акваторий, отведенных для обучения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открытие ведомственных постов и медицинских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занятий по обучению детей плаванию;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систематическое проведение разъяснительной работы о правилах проведения на воде и соблюдении мер предосторожностей при пользовании водными объектами.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3.2. На пляже школьного лагеря, детского учреждения в месте купания должны быть оборудованы участки акваторий для купания и обучения плаванию детей до 9-летнего возраста, с глубинами не более 0,7 м., а также для детей 9-11 лет и детей старшего возраста, не умеющих плавать, с глубинами не более 1,2м.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Участки для купания детей до 9 лет должны иметь ограждение высотой не менее 80 см. над поверхностью воды, а для детей старшего возраста обносятся линией поплавков, закрепленных на тросах.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местах с глубинами до 2 м. разрешается купаться детям в возрасте старше 12 лет, хорошо умеющим плавать. Эти глубины ограждаются буйками, расположенными на расстоянии 25-30 м. один от другого.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3.3. Пляж школьного лагеря, детского учреждения должен отвечать установленным санитарным требованиям, благоустроен, огражден штакетным забором со стороны суши, иметь теневые навесы.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3.4. Открытие детского пляжа разрешается только после проверки его специально созданной комиссией местной администрации с участием представителей областной воде - спасательной службы. О проверке составляется специальный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3.5. Ответственность за безопасность детей во время купания возлагается на инструктора по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3.6. Купание детей разрешается только группами не более 10 человек под контролем взрослых, умеющих плавать, и продолжительностью 10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3.7. Купание детей, не умеющих плавать, должно проводится отдельно от детей, умеющих плавать. Купание таких детей организует и контролирует руководитель детского лагеря или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3.8. Купание проводится организовано под наблюдением медработника и лиц, умеющих плавать и оказывать помощь терпящим бедствие на воде. Методическое руководство купанием осуществляет инструктор по плаванию.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3.9. Для удобства проведения уроков по плаванию ограждается и соответствующим образом оборудуется площадки на берегу, которая примыкает к акватории.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3.10. Во время купания детей на всей территории пляжа запрещается купание и нахождение посторонних лиц, катание на лодках и катерах, проведение игр и спортивных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3.11. Для купания детей во время походов, прогулок и экскурсий выбирается не глубокое место с пологим дном, чистым от свай, коряг, острых камней, водорослей и ила. Обследование места купания проводится взрослыми, умеющими плавать, нырять, владеющими приемами спасения и оказания первой медицинской помощи. Границы места купания обозначаются буйками, вехами, жердями и другими приспособленными предметами. Купание проводится под контролем взрослых при соблюдении всех мер предосторожности;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3.12. Катание на лодках и катерах проводится под руководством взрослых. К управлению катерами и моторными лодками допускаются только лица, имеющие специальные права на самостоятельное управление плавсредствами.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3.13.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перегрузка катера, лодок сверх установленной нормы;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катание детей до 16 лет без сопровождения взрослых;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катание детей, не достигших 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прыгать в воду и купаться с лодки;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сидеть на бортах, переходить с места на место и пересаживаться на другие катера, лодки во время их движения.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Катера и лодки должны быть в исправности, иметь полный комплект спасательных средств, другое оборудование и инвентарь.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3.14. С наступлением темноты администрация пляжа обязана выделять патруль (дежурного, ответственное лицо) для обхода берега водоема.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 Меры безопасности при пользовании водными переправами.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4.1. Организацию переправ разрешает местная администрация, которая устанавливает режим, а также время и часы работы водной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4.2.Причал перевоза, паром и перевозочный катер должны быть оснащены спасательными средствами. В темное время суток на них должны зажигаться сигнальные огни.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4.3. На каждом причале переправы должен находится дежурный, умеющий оказать первую помощь. Помощь при утоплении, и спасательная шлюпка (лодка) со спасательным инвентарем (спасательный круг, спасательный конец, багор).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4.4. К причалу переправы оборудуются устойчивые перила. Спуск к нему должен быть пологим.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4.5. Допуск пассажиров машин на причал для посадки, а также высадки, производится администрацией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4.6. На причалах переправы (с обеих сторон реки) должны быть вывешены на видном месте указатели с информацией о принадлежности переправы и ответственных лиц, времени и порядке работы переправы.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4.7.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подплывать к паромам, моторным и весельным лодкам;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прыгать в воду с причалов, паромов, катеров, лодок, шлюпок;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допускать перегрузку паромов, катеров, шлюпок, лодок;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нарушать правила поведения на катерах и лодках;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управлять плавсредствами в нетрезвом состоянии;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перемещать пассажиров во время движения парома и перевозочного катера;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перевозить пассажиров без спасательных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 Меры безопасности при пользовании переправами по льду.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5.1. Время открытия и закрытия переправы по льду в начале и в конце зимы, а также режим ее работы в течении суток устанавливается специальной комиссией, назначенной местной администрацией в составе представителей администрации, организации, ответственной за переправу, гидрометеослужбы, органов внутренних дел, водно-спасательных служб и других заинтересованных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5.2. Организация, занимающиемся перевозкой людей и грузов через реки и водоемы, с наступлением ледостава - оборудуют пешие и автогружевые переправы по льду, создают ведомственные спасательные посты с необходимым спасательным оборудованием и инвентарем.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5.3. Места, отведенные для переправ, должны удовлетворять следующим условием: дороги и спуски, ведущие к переправам должны быть благоустроены;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месте расположения ледовой переправы на 20 м. по обе стороны от нее продольной оси не допускается нагромождение торосов и больших перепадов уровня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лед должен быть момиолитным, одинаковой толщины по всей длине переправы;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районе переправы (справа и слева от нее на 100 м.) не должно быть сброса теплых и выхода грунтовых вод (ключей,родников), а также промоин, прорубей и площадок для выколки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трассы автогружевых переправ должны иметь только одностороннее движение, для встречного движения прокладывается самостоятельная трасса параллельно первой, на удаления от нее на 40-50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5.4. На переправах категорически запрещается ставить сети для промыслового лова рыбы, пробивать лунки для рыбной ловли и других целей, воспрещен переход и переезд в не установленных и неохраняемых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5.5. Порядок движения транспорта, нормы провоза груза и пассажиров устанавливается администрацией переправы с учетом ледовых прогнозов гидрометеослужбы и таблицы максимально допустимой нагрузки на лед.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5.6. Оборудование и содержание переправ: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граница места, отведенного для переправы, обозначается вехами, расположенными одна от другой на расстоянии 25-30 м. На вехах крепятся красные флажки, метелки или пучки сена;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обеспечения безопасности на переправе выставляется спасательный пост, укомплектованный матросами - спасателями, владеющими приемами оказания помощи терпящим бедствие на льду;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переправе круглосуточно должны находится дежурные;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 подъезда к переправе устанавливается специальный щит, на котором помещается - информация о видах транспорта, имеющего право проезда по данной переправе, максимально допустимой грузоподъемности, интервалах и скорости движения, правилах поведения на льду, а также знаки, запрещающие обгон и остановку транспорта;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подходы к переправе с берега и сама переправа должны быть хорошо освещены; в местах опасных для движения, особенно около населенных пунктов, промоин, прорубей и т.д. на самых видных местах выставляются предупредительные знаки: "Переход (переезд) по льду разрешен" и "Переход (переезд) по льду запрещен";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обоих берегах водоема у спуска на переправу выставляются щиты с навешанными на них спасательными кругами, веревками, спасательными лестницами и досками. На каждом щите делается надпись "Подать утопающему". Рядом со щитом должны находится бревна длинной 5-8 м. и диаметром 10-12 см. для оказания помощи при проломе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ежедневно утром и вечером, а в оттепель и днем должны производится замер толщины льда и определение его структуры по всей трассе, особенно в местах, где больше скорость течения и глубина водоема;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 избежание утепления льда и уменьшения его грузоподъемности должна регулярно производится расчистка проезжей части ледовой трассы от снега, а подъездная дорога - периодически посыпаться гравием и песком.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5.7. В весенний период или в дни сильных оттепелей тежелые грузы необходимо переправлять через водоем во время ночных и утренних заморозков. Масса груза, пропускаемого через переправу, рекомендуется уменьшить вдвое.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Переправа по льду прекращается через 4-5 дней после появления на льду талой воды или закраин. Использовать для усиления прочности льда солому, сено, хворост категорически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временном или постоянном закрытии ледовой переправы на видном месте устанавливается знаки, запрещающие въезд на лед.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 Оборудование катков и игровых площадок.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6.1. Для оборудования катков и игровых площадок на льду замерзших водоемов выбирают те места, где глубина не превышает 100-120 см. толщина льда по всей площади катка (игровой площадки) должна быть не менее 25 см.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6.2. Территория катка ограждается вехами. Возле катка устанавливается щит со спасательными средствами (веревками, досками, лестницами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6.3. На катке организуется постоянное дежурство;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6.4. катки и игровые площадки запрещается оборудовать;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вблизи мест слива сточных вод промышленных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местах с сильным течением;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участках, где имеются вмерзшие предметы, камыш, тростник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участках водоемов, где проводятся подледный лов рыбы, выколки льда;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около прорубей, родников, ключей и промоин;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 мостами, на поворотах и в узких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7. Общие меры безопасности на льду.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7.1. Переходить замерзшие водоемы разрешается только в местах, где оборудованы специальные ледовые (пешеходные и автогрузовые переправы.)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местах, где таких переправ нет, прежде чем двигаться по льду, следует убедиться в его прочности. Прочность льда рекомендуется проверять пешней: прочный лед только после 2-3 ударов.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Категорически запрещается проверять прочность льда ударом ноги на льду.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7.2. Запрещается передвигаться по непрочному льду, приближаться к трещинам, скатываться на лыжах, санках и коньках на тонкий лед. Во время ледохода нельзя кататься на льдинах или переправляться на поломанному льду, а также спускаться на лед в незнакомых местах, особенно с обрывов.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7.3. Не разрешается переходить и переезжать реку (водоем) по льду в запрещенных местах, следует внимательно следить за предупредительными щитами.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появлением талой воды категорически запрещается спускаться на лед.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8. Правила устройства, содержания и пользования станциями (пунктами) проката плавсредств.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8.1. Устройство и ввод в эксплуатацию станций (пунктов) прокат плавсредств допускается с разрешения местной администрации по предварительному согласованию с государственным санитарным надзором;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8.2. Лодочный причал должен быть снабжен спасательными кругами (один круг на 10 м.линии причала), другими спасательными средствами и пожарным инвентарем;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8.3. Водная акватория пункта проката должна быть обозначена плавучами знаки, выход за которые плавсредствам проката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8.4. При каждой станции проката создается спасательный пост имеющий дежурную лодку со спасательными принадлежностями и дружинниками - спасателями, а также радиотрансляционную установку.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8.5. Суда, представленные на прокат, обязательно должны быть в исправном состоянии, иметь комплекты уключин и весел, причальный конец, черпак для воды и спасательные принадлежности;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8.6. Кассы станции проката и скамьи для отдыхающих должны находится на берегу. Место посадки и высадки из лодок изолируется от мест их ожидания. Посадка и высадка производится под наблюдением дружинника - спасателя станция проката.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9. Меры, обеспечивающие безопасность населения при производстве работ по выемке грунта.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9.1. Производство работ по выемке грунта вблизи берегов рек, озер и других водных объектов, особенно в местах массового купания людей, должно быть согласовано с местной администрацией, соответствующими подразделениями речного флота и другими заинтересованными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9.2. Обеспечение безопасности людей у котлованов, заполненных водой, до окончания работ возлагается на руководителя организации производящей выемку грунта;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9.3. По окончания выемки грунта в котлованах, заполненных водой, производится выравнивание дна от береговой черты до глубины 1,7 м. Небольшие котлованы в местах массового отдыха населения должны быть засыпаны (выравнены) предприятиями и организациями, которые производили выемку грунта.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10. Описание знаков безопасности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10.1. Знаки безопасности на воде устанавливаются на берегах водных объектов с целью обеспечения безопасности граждан при пребывании их у воды и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10.2. Знаки имеют форму прямоугольника с размерами стороне менее 50х60 см и изготавливаются из деревянных досок, толстой фанеры, металлических листов или другого прочного материала. Знаки устанавливаются на видных местах и укрепляются на столбах (деревянных, металлических, железобетонных и т.д.), в крытых в землю. Высота над землей должна быть не менее 2,5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10.3. Надписи на знаках делаются черной или белой краской.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10.4. Характеристика знаков безопасности на воде.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N п/п Надпись на знаке Общий вид знака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Место для купания (с указанием В зеленой рамке.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Надпись сверху. Ниже границ в метрах)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изображен плавущий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Знак укрепляется на белом столбе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Место для купания детей (с указанием В зеленой рамке.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Надпись сверху границ в метрах) Ниже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изображены двое стоящих в воде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Знак укрепляется на белом столбе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Место для купания животных В зеленой рамке.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Надпись сверху. (с указанием границ в метрах)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Ниже изображена плавущая собака.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Знак укрепляется на белом столбе.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Купаться запрещено В красной рамке.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Надпись сверху. (с указанием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метрах) Ниже изображен плавущий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Изображение перечеркнуто красной чертой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диагонали с верхнего левого угла.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Знак укрепляется на красном столбе.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Нырять запрещено Надпись сверху. В красной рамке.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Ниже изображен ныряющий человек,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изображение перечеркнуто красной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чертой по диагонали с верхнего угла.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Знак укрепляется на красном столбе.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Движение плавсредств запрещено В красной рамке.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Надпись сверху. Ниже изображено маломерное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судно, с подвесном мотором. Изображение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перечеркнуто красной чертой по диагонали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 верхнего угла. Знак плавающий.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Выставляется вместе с буями ограждения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акваторий пляжа.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Переход (переезд) по льду разрешен. Весь окрашен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Надпись по середине, белая. зеленый свет.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Знак укрепляется на красном столбе.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Переход (переезд) по льду запрещен. Весь окрашен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Надпись посередине, белая. Знак красный цвет.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укрепляется на красном столбе.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Ответственность за нарушение правил охраны жизни людей на внутренних водоемах Республики Казахстан и прибрежных участков морей.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11.1. За нарушение настоящих Правил устанавливается дисциплинарная, материальная и административная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11.2. Контроль за выполнением настоящих Правил возлагается на органы местной администрации.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11.3. Для осуществления полномочий по контролю за исполнением Правил охраны жизни людей на воде работникам Центрснабвода КЧС представляется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проводить на договорной основе техническое освидетельствование водных объектов массового пользования, средств передвижения и переправ на воде, запрещать пользование ими, применять в установленном порядке меры административного воздействия в отношении граждан, организаций и предприятий всех форм собственности в случае нарушения ими правил безопасности на водах;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осуществлять контроль за деятельностью ведомственных спасательных станций и постов организаций и предприятий всех форм собственности по разработке и выполнению мероприятий, направленных на предупреждение чрезвычайных ситуаций на воде.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возвращать все маломерные суда к причалам и пристаням при приближении штормовой погоды и в случаях выхода их из границы района, отведенного для плавания, или выхода спортсменов на тренировки без сопровождения катера или моторной лодки.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11.4. Указания представителей спасательной службы о мерах безопасности на воде являются обязательными: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администраций пляжей, баз отдыха, плавательных бассейнов и других водных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всех граждан, пользующихся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судоводителей маломерных судов, а также руководителей организаций, независимо от форм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