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376a" w14:textId="61c3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инвентаризации алкогольной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государственных доходов от 1 июня 1999 года N 592 Зарегистрирован в Министерстве юстиции Республики Казахстан 15.06.1999 г. за N 806. Утратил силу - приказом Министра государственных доходов Республики Казахстан от 27 июня 2001 года N 846 ~V011558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постановления Правительства Республики Казахстан от 19.04.99 г. N 431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маркировке отдельных видов подакцизных товаров марками акцизного сбора"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проведению инвентаризации отечественной алкогольной продукции, промаркированной марками акцизного сбора образца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Налоговым комитетам по областям, городам Алматы и Астана обеспечить проведение инвентаризаций алкогольной продукции отечественного производства на предприятиях и в организациях, расположенных в соответствующих регионах по состоянию на 1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недельный срок разработать и представить на утверждение Министра инструкцию по проведению инвентаризации импортируемой алкогольной продукции, промаркированной марками акцизного сбора образца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проведение инвентаризации алкогольной продукции импортного производства, в том числе производства стран - членов Содружества Независимых Государств, подлежащих маркировке марками акцизного сбора нового образца, по состоянию на 1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Юридическому департаменту Министерства государственных доходов Республики Казахстан (Дуйсенбек М.Д.) зарегистрировать настоящий приказ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администрирования Министерства государственных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 Республики Казахстан (Елшибекову С.К.) довести настоящий приказ до первых руководителей Таможенного комитета, Комитета налоговой полиции, Налоговых комитетов по областям, городам Алматы и Астана Министерства государственных доходов Республики Казахстан. 6. Контроль за исполнением настоящего приказа возложить на вице- Министра государственных доходов - Байжанова У.С. 7. Настоящий приказ вводится в действие с даты государственной регистрации. Министр Инструкция по проведению инвентаризации отечественной алкогольной продукции, промаркированной акцизными марками образца 1997 года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постановлением Правительства Республики Казахстан от 19.04.99 г. N 431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маркировке отдельных видов подакцизных товаров марками акцизного сбора".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Акцизные марки на алкогольную продукцию нового образца подразделяются на три вида: водку, крепленые напитки и вино.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Инвентаризация алкогольной продукции, подлежащей маркировке марками акцизного сбора нового образца, носит разовый характер, проводится юридическими и физическими лицами, осуществляющими производство указанной продукции, собственными силами с целью определения количества подлежащих маркировке товаров, марок, необходимых для маркировки указанных товаров на территории Республики Казахстан, для их дальнейшей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2. Порядок проведения инвентаризации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инвентаризации товаров на каждом предприятии (организации) создается комиссия в составе: председателя комиссии - первого руководителя, или его заместителя; материально-ответственного лица и других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Комиссии несут ответственность за своевременность и соблюдение порядка проведения инвентаризации, полноту и точность внесенных в инвентаризационные описи-акты данных о товарах по их фактическим остаткам в натуре, правильность указания в инвентаризационных актах наименований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Данные о товарах (вид продукции, количество шт.) записываются в инвентаризационные описи-акты, которые составляются в двух экземплярах. Один экземпляр описи-акта направляется в соответствующий налоговый комитет, по месту регистрации юридического или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акцизных марок нового образца юридические и физические лица подают заявление на имя председателя соответствующего налогового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лица налоговых комитетов вправе проверить достоверность любых данных, указанных в инвентаризационных описях-актах, а также осуществлять выборочную проверку наличия товаров на складе.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производится в присутствии членов инвентаризационной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обнаружения расхождений (несоответствий) фактических остатков алкогольной продукции с данными, указанными в описях-актах, работниками налоговых комитетов составляется акт и согласно пункту 3 статьи 163 Указа Президента Республики Казахстан, имеющего силу Закона, от 24.04.95 г.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бюджет", налагается штраф в размере 100% стоимости продукции, по которой операции по реализации не отражены в учетной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исправления выявленных расхождений, каждая страница описи-акта подписывается всеми членами инвентаризационной комиссии, с указанием на каждой странице прописью общего количества (в натуральных показателях) всех товаров, записанных на данной странице.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3. Порядок приема заявлений и выдача марок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Описи-акты инвентаризации по товарам, подлежащим маркировке на территории Республики Казахстан, и заявления на получение акцизных марок нового образца, представляются в соответствующие налоговые комитеты по месту регистрации юридического или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Затем, местные налоговые комитеты оформляют сводные описи-акты и направляют в соответствующий областной налоговый комитет для получения марок акцизного сбора нового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Выдача марок акцизного сбора налоговыми комитетами юридическим и физическим лицам производится при представлении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на приобретение марок акцизного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государственной регистрации в качестве юридического лица или индивидуального предпринимателя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налогового органа о регистрации как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лицензий на соответствующие виды деятельности (копии);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описи-акта инвентаризации алкогольной продукции по состоянию на 1 июля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платежного поручения о перечислении денежных средств за акцизные марки;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доверенности на получение акцизных 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документов, удостоверяющих личность лица, получающего марки акцизного сбора, которые регистрируются в журнале выдачи 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Выдача марок акцизного сбора для маркировки конфискованной алкогольной продукции управлениям Комитета налоговой полиции производится на основании представленных заявок, а также при предъявлении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подлинника доверенности, выданной управлением Комитета налоговой полиции на имя получателя марок, подписанной первым руководителем и главным бухгалтером на получение указанного количества марок акцизного сбора, заверенного печатью;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договоров с управлениями Комитета налоговой полиции на реализацию конфискованной алкогольной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описи-акта инвентаризации конфискованной алкогольной продукции юридического или физического лица по состоянию на 1 июля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платежного поручения об оплате за марки акцизного сбора с отметкой о поступлении денежных средств на расчетный счет РГП;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служебного удостоверения лица, получающего марки акцизного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паспорта или удостоверения личности получателя марок акцизного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Налоговые комитеты осуществляют выдачу марок акцизного сбора юридическим и физическим лицам строго в соответствии с представленными заявлениями.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4. Порядок уничтожения марок акцизного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на предприятиях и в организациях акцизных марок образца 1997 года, не использованных в процессе маркировки, на них составляются отдельные описи-акты.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Неиспользованные акцизные марки образца 1997 года подлежат уничтожению путем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Уничтожение неиспользованных акцизных марок производится в месте, определяемом приказом первого руководителя соответствующего налогового комитета, в присутствии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Состав комиссии по уничтожению неиспользованных акцизных марок утверждается первым руководителем соответствующего налогового комитета, в составе не менее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состав комиссии по уничтожению неиспользованных акцизных марок образца 1997 года в обязательном порядке должны входить первый руководитель, либо лицо уполномоченное им, главный бухгалтер и материально- ответственное лицо территориального налогового комитета, выдавшего марки и представитель организации-получателя марок акцизного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 фактическом уничтожении марок составляется акт уничтожения в двух экземплярах, в котором указываются номера и количество уничтоженных марок (приложение 1). Каждый экземпляр акта подписывается членами комиссии и заверяется печатью соответствующего налогового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остается в соответствующем налоговом комитете,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экземпляр акта в течение двухдневного срока направляется в Министерство государственных доходов Республики Казахстан. 20. Заявки на получение марок от лиц, которые не провели инвентаризацию подлежащих маркировке товаров, налоговыми комитетами не принимаются. 21. С 1 июля 1999 года юридические и физические лица, осуществляющие производство алкогольной продукции не вправе отпускать товары без марок акцизного сбора нового образца. Приложение 1 Председателю __________________________ (наименование налогового комитета) _______________________________________ _______________________________________ (Ф.И.О.) Заявление на получение акцизных марок _________________________________________________________________ (наименование организации, адрес, банковские реквизиты) _________________________________________________________________ _________________________________________________________________ _________________________________________________________________ просит выдать акцизные марки на: _______________ в количестве ___________________________________ шт. (тип марки) (прописью) _______________ в количестве ___________________________________ шт. (тип марки) (прописью) _______________ в количестве ___________________________________ шт. (тип марки) (прописью) Указанное количество марок необходимо для выпуска товаров: _________________________________________________________________ (вид продукции, количество бутылок с указанием типов емкости) _________________________________________________________________ _________________________________________________________________ Денежные средства на покупку марок внесены на расчетный счет ________ Республиканского государственного предприятия "КазАлкоЦентр" платежным поручением N_____________ от " ___ " ____________ 199 ____ года в сумме __________________________________________________________ (сумма прописью) С "Правилами учета, хранения и реализации акцизных марок" ознакомлен. В случае безвозвратной утраты акцизных марок, их хищения и т.п. обязуюсь уплатить в бюджет установленную сумму акциза. Руководитель организации _________________________________________ (Ф.И.О., подпись) Главный бухгалтер ________________________________________________ (Ф.И.О., подпись) М.П. Отметка РГП "КазАлкоЦентр" о поступлении средств за марки подпись ответственного лица, дата Приложение 2 Акт уничтожения акцизных марок В соответствии с постановлением Правительства Республики Казахстан от 19.04.99 г. N 431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маркировке отдельных видов подакцизных товаров марками акцизного сбора", нами, комиссией в составе: _________________________________________________________________ _________________________________________________________________ _________________________________________________________________ произведено списание и уничтожение путем сжигания акцизных марок образца 1997 года в количестве _______________________________________ ______________________________________________________________ шт. в том числе: на водку ______________________________________________________ шт. N _______________________________________________________________ _________________________________________________________________ _________________________________________________________________ _________________________________________________________________ на крепленые напитки __________________________________________ шт. N _______________________________________________________________ _________________________________________________________________ _________________________________________________________________ _________________________________________________________________ на вино _______________________________________________________шт. N _______________________________________________________________ _________________________________________________________________ _________________________________________________________________ _________________________________________________________________ Председатель 1) _________________________ ___________________ (Ф.И.О., должность) (подпись) Члены комиссии: 2) _________________________ ___________________ (Ф.И.О., должность) (подпись) 3) _________________________ ___________________ (Ф.И.О., должность) (подпись) 4) _________________________ ___________________ (Ф.И.О., должность) (подпись) 5) _________________________ ___________________ (Ф.И.О., должность)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