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2e71" w14:textId="5162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 сессии областного Маслихата от 30 января 1998 года N 15/4 "Об утверждении перечня автомобильных дорог общего пользования местного значения по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маслихата Северо-Казахстанской области от 05 февраля 1999 года N 20/7. Зарегистрировано Управлением юстиции Северо-Казахстанской области 15 марта 1999 года N 64. Утратило силу - решением маслихата Северо-Казахстанской области от 19 августа 2011 года N 37/4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19.08.2011 N 37/4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переводом ряда автомобильных дорог общего пользования местного значения в разряд дорог Республиканского 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№ 623 от 1 июля 1998 года "Вопросы дорожного фонда Республики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июня 1998 года "О внесении изменений и дополнений в Указ Президента Республики Казахстан", имеющим силу закона "О дорожном фонде":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Исключить из перечня автомобильных дорог общего пользования местного значения дороги Кокшетау-Омск, Петропавловск-Ишим, подъезд к аэропорту "Кокшетау" в связи с переводом в разряд дорог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КП "Петропавловскавтодор" (Долгих Г.В.) внести изменения в перечень автомобильных дорог общего пользования местного значения, утвержденного ХV сессией № 15/4 от 30 января 1998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ХХ сессии              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