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dc99" w14:textId="098d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октября 2022 года № 148-VII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года, совершенный в Москве 20 июля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далее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Договора о Таможенном кодексе Евразийского экономического союза от 11 апреля 2017 года, согласились о нижеследующем: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 следующие изменения: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тексту, за исключением абзаца первого преамбулы,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заключительной части, слово "Сторона" в соответствующих числе и падеже заменить словами "государство-член" в соответствующих числе и падеже, слова "этой Стороны" заменить словами "этого государства- члена";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"Стороны, принимающей" заменить словами "государства - члена Евразийского экономического союза (далее соответственно - государство-член, Союз), принимающего";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или иностранных государствах (группе иностранных государств)" заменить словами "или государствах (группе государств), не являющихся членами Союза";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"пользования и распоряжения" дополнить словами "перемещаемыми через таможенную границу Союза";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абзацы первый - третий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"Таможенные органы государств-членов во взаимодействии с правоохранительными и уполномоченными органами государств- членов принимают меры по противодействию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Союза (далее - перемещение наличных денежных средств и (или) денежных инструментов) в соответствии с настоящим Договором и Таможенным кодексом Евразийского экономического союза.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государств-членов осуществляют контроль за перемещением наличных денежных средств и (или) денежных инструментов с использованием сведений, заявленных в пассажирской таможенной декларации или декларации на товары, в соответствии с регулирующими таможенные правоотношения международными договорами и актами, составляющими право Союза, и законодательством государства-члена, таможенные органы которого осуществляют такой контроль.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лицом, осуществляющим перемещение наличных денежных средств и (или) денежных инструментов (далее - лицо, перемещающее наличные денежные средства и (или) денежные инструменты), в пассажирской таможенной декларации или декларации на товары не указаны сведения, указание которых является обязательным в соответствии с регулирующими таможенные правоотношения международными договорами и актами, составляющими право Союза, таможенные органы государств-членов отказывают в регистрации пассажирской таможенной декларации или декларации на товары в соответствии с Таможенным кодексом Евразийского экономического союза.";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десятом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"через таможенную границу Таможенного союза"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"утвержденной Решением Комиссии Таможенного союза" заменить словами "определяемой Евразийской экономической комиссией";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седьмом слово "которой" заменить словом "которого";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"уполномоченным" исключить;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"представителем" дополнить словами ", полномочия которого подтверждены в соответствии с законодательством государства-члена, таможенный орган которого приостановил перемещение наличных денежных средств и (или) денежных инструментов,";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 собственность" дополнить словом "(доход)";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"которой" заменить словом "которого";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 собственность" дополнить словом "(доход)";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"которой" заменить словом "которого";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слова "через таможенную границу Таможенного союза" исключить;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"содержащихся в дополнительном формуляре пассажирской таможенной декларации "Декларация наличных денег и (или) денежных инструментов" заменить словами "указанных в пассажирской таможенной декларации, касающихся наличных денежных средств и (или) денежных инструментов, подлежащих таможенному декларированию", слова "Таможенного союза" заменить словом "Союза";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статью 8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, разрешаются в порядке, определенном Договором о Евразийском экономическом союзе от 29 мая 2014 года.";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"соглашению Сторон" заменить словами "взаимному согласию государств-членов".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"20" июля 2021 года в одном подлинном экземпляре на русском языке.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изменений в Договор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года, подписанного 20 июля 2021 г. в городе Москве: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Н.В. Пашиняном;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A. Г. Лукашенко;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К.К. Токаевым;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Исполняющим обязанности Президента Кыргызской Республики Т.Т. Мамытовым;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B. В. Путиным.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