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c05d6" w14:textId="6cc05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acquisition of goods, works and services by the National Bank of the Republic of Kazakhstan, its departments, organizations within its structure, and legal entities, fifty or more percent of voting shares (participatory interests in the authorized capital) of which shall be owned by the National Bank of the Republic of Kazakhstan or shall be in its trust management, by the authorized body on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27, 2018 № 192. Registered with the Ministry of Justice of the Republic of Kazakhstan on September 14, 2018 № 17374.</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Title - in the wording of the Resolution of the Board of the National Bank of Kazakhstan dated 05.07.2024 № 41 (shall enter into force dated 05.07.2024).</w:t>
      </w:r>
    </w:p>
    <w:p>
      <w:pPr>
        <w:spacing w:after="0"/>
        <w:ind w:left="0"/>
        <w:jc w:val="both"/>
      </w:pPr>
      <w:r>
        <w:rPr>
          <w:rFonts w:ascii="Times New Roman"/>
          <w:b w:val="false"/>
          <w:i w:val="false"/>
          <w:color w:val="000000"/>
          <w:sz w:val="28"/>
        </w:rPr>
        <w:t xml:space="preserve">
      In accordance with  subparagraph 75) of the part two of article 15 of the Law of the Republic of Kazakhstan dated March 30, 1995 "On the National Bank of the Republic of Kazakhstan" the Board of the National Bank of the Republic of Kazakhstan </w:t>
      </w:r>
      <w:r>
        <w:rPr>
          <w:rFonts w:ascii="Times New Roman"/>
          <w:b/>
          <w:i w:val="false"/>
          <w:color w:val="000000"/>
          <w:sz w:val="28"/>
        </w:rPr>
        <w:t>HEREBY RESOLVES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1. To approve the attached Rules of purchase of goods, works and services by the National Bank of the Republic of Kazakhstan, its departments, organizations included in its structure, and legal entities, fifty and more percent of voting shares (participation shares in the authorized capital) of which shall be owned by the National Bank of the Republic of Kazakhstan or shall be in its trust management, by the authorized body on regulation, control and supervision of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Resolution of the Board of the National Bank of the Republic of Kazakhstan dated 05.07.2024 № 41 (shall enter into force dated 05.07.2024).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following Resolutions shall be deemed to have lost force: </w:t>
      </w:r>
    </w:p>
    <w:p>
      <w:pPr>
        <w:spacing w:after="0"/>
        <w:ind w:left="0"/>
        <w:jc w:val="both"/>
      </w:pPr>
      <w:r>
        <w:rPr>
          <w:rFonts w:ascii="Times New Roman"/>
          <w:b w:val="false"/>
          <w:i w:val="false"/>
          <w:color w:val="000000"/>
          <w:sz w:val="28"/>
        </w:rPr>
        <w:t>
      1) resolution of the Board of the National Bank of the Republic of Kazakhstan No 237 dated December 19, 2015 “On approval of the Rules for the Procurement of Goods, Works and Services by the National Bank of the Republic of Kazakhstan, Its Departments, Organizations within Its Structure, and Legal Entities, Fifty and More Percent of Voting Shares (Equity Interest) of Which Belong to the National Bank of the Republic of Kazakhstan or Are in Its Trust, and Legal Entities Affiliated ith Them” (registered in the Register of State Registration of Regulatory Legal Acts under № 12994, published in "Adilet" Legal Information System of Regulatory Legal Acts of the Republic of Kazakhstan on March 2, 2016);</w:t>
      </w:r>
    </w:p>
    <w:p>
      <w:pPr>
        <w:spacing w:after="0"/>
        <w:ind w:left="0"/>
        <w:jc w:val="both"/>
      </w:pPr>
      <w:r>
        <w:rPr>
          <w:rFonts w:ascii="Times New Roman"/>
          <w:b w:val="false"/>
          <w:i w:val="false"/>
          <w:color w:val="000000"/>
          <w:sz w:val="28"/>
        </w:rPr>
        <w:t>
      2) resolution of the Board of the National Bank of the Republic of Kazakhstan № 187 dated September 27, 2017 “On Amendments to Resolution of the Board of the National Bank of the Republic of Kazakhstan № 237 dated September 19, 2015 “On approval of the Rules for the Procurement of Goods, Works and Services by the National Bank of the Republic of Kazakhstan, Its Departments, Organizations within Its Structure, and Legal Entities, Fifty and More Percent of Voting Shares (Equity Interest) of Which Belong to the National Bank of the Republic of Kazakhstan or Are in Its Trust, and Legal Entities Affiliated with Them” (registered in the Register of State Registration of Regulatory Legal Acts under № 15907, Published on October, 24, 2017 in the Reference Control Bank of Regulatory Legal Acts of the Republic of Kazakhstan).</w:t>
      </w:r>
    </w:p>
    <w:p>
      <w:pPr>
        <w:spacing w:after="0"/>
        <w:ind w:left="0"/>
        <w:jc w:val="both"/>
      </w:pPr>
      <w:r>
        <w:rPr>
          <w:rFonts w:ascii="Times New Roman"/>
          <w:b w:val="false"/>
          <w:i w:val="false"/>
          <w:color w:val="000000"/>
          <w:sz w:val="28"/>
        </w:rPr>
        <w:t>
      3. In accordance with the procedure established by the legislation of the Republic of Kazakhstan, Planning and Budget Management (Adibayev A.S.) shall:</w:t>
      </w:r>
    </w:p>
    <w:p>
      <w:pPr>
        <w:spacing w:after="0"/>
        <w:ind w:left="0"/>
        <w:jc w:val="both"/>
      </w:pPr>
      <w:r>
        <w:rPr>
          <w:rFonts w:ascii="Times New Roman"/>
          <w:b w:val="false"/>
          <w:i w:val="false"/>
          <w:color w:val="000000"/>
          <w:sz w:val="28"/>
        </w:rPr>
        <w:t>
      1) jointly with the Legal Department (N. V. Sarsenova) ensure the state registration of this resolution with the Ministry of Justice of the Republic of Kazakhstan;</w:t>
      </w:r>
    </w:p>
    <w:p>
      <w:pPr>
        <w:spacing w:after="0"/>
        <w:ind w:left="0"/>
        <w:jc w:val="both"/>
      </w:pPr>
      <w:r>
        <w:rPr>
          <w:rFonts w:ascii="Times New Roman"/>
          <w:b w:val="false"/>
          <w:i w:val="false"/>
          <w:color w:val="000000"/>
          <w:sz w:val="28"/>
        </w:rPr>
        <w:t>
      2) within ten calendar days of the state registration of this resolution, send it in Kazakh and Russian to the Republican State Enterprise with the Right of Economic Management “Republican Center of Legal Information” for its official publication and inclusion into the Reference Control Bank of Regulatory Legal Acts of the Republic of Kazakhstan;</w:t>
      </w:r>
    </w:p>
    <w:p>
      <w:pPr>
        <w:spacing w:after="0"/>
        <w:ind w:left="0"/>
        <w:jc w:val="both"/>
      </w:pPr>
      <w:r>
        <w:rPr>
          <w:rFonts w:ascii="Times New Roman"/>
          <w:b w:val="false"/>
          <w:i w:val="false"/>
          <w:color w:val="000000"/>
          <w:sz w:val="28"/>
        </w:rPr>
        <w:t>
      3) place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within ten working days of the state registration of this resolution, submit the information on the implementation of measures, provided for in subparagraphs 2), 3) of this paragraph and paragraph 4 of this resolution, to the Legal Department.</w:t>
      </w:r>
    </w:p>
    <w:p>
      <w:pPr>
        <w:spacing w:after="0"/>
        <w:ind w:left="0"/>
        <w:jc w:val="both"/>
      </w:pPr>
      <w:r>
        <w:rPr>
          <w:rFonts w:ascii="Times New Roman"/>
          <w:b w:val="false"/>
          <w:i w:val="false"/>
          <w:color w:val="000000"/>
          <w:sz w:val="28"/>
        </w:rPr>
        <w:t>
      4. Within ten calendar days of the state registration of this resolution, the Directorate for the Protection of the Rights of Consumers of Financial Services and External Communications (A.L. Terentyev) shall send its copy to print periodicals for official publication.</w:t>
      </w:r>
    </w:p>
    <w:p>
      <w:pPr>
        <w:spacing w:after="0"/>
        <w:ind w:left="0"/>
        <w:jc w:val="both"/>
      </w:pPr>
      <w:r>
        <w:rPr>
          <w:rFonts w:ascii="Times New Roman"/>
          <w:b w:val="false"/>
          <w:i w:val="false"/>
          <w:color w:val="000000"/>
          <w:sz w:val="28"/>
        </w:rPr>
        <w:t>
      5. Deputy Chairman of the National Bank of the Republic of Kazakhstan D.T. Galiyeva shall be entitled to control the execution of this resolution.</w:t>
      </w:r>
    </w:p>
    <w:p>
      <w:pPr>
        <w:spacing w:after="0"/>
        <w:ind w:left="0"/>
        <w:jc w:val="both"/>
      </w:pPr>
      <w:r>
        <w:rPr>
          <w:rFonts w:ascii="Times New Roman"/>
          <w:b w:val="false"/>
          <w:i w:val="false"/>
          <w:color w:val="000000"/>
          <w:sz w:val="28"/>
        </w:rPr>
        <w:t>
      6. This resolution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 xml:space="preserve"> Board Resolution</w:t>
            </w:r>
            <w:r>
              <w:br/>
            </w:r>
            <w:r>
              <w:rPr>
                <w:rFonts w:ascii="Times New Roman"/>
                <w:b w:val="false"/>
                <w:i w:val="false"/>
                <w:color w:val="000000"/>
                <w:sz w:val="20"/>
              </w:rPr>
              <w:t>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192 dated August 27, 2018</w:t>
            </w:r>
          </w:p>
        </w:tc>
      </w:tr>
    </w:tbl>
    <w:p>
      <w:pPr>
        <w:spacing w:after="0"/>
        <w:ind w:left="0"/>
        <w:jc w:val="left"/>
      </w:pPr>
      <w:r>
        <w:rPr>
          <w:rFonts w:ascii="Times New Roman"/>
          <w:b/>
          <w:i w:val="false"/>
          <w:color w:val="000000"/>
        </w:rPr>
        <w:t xml:space="preserve"> Rules for the acquisition of goods, works and services by the National Bank of the Republic of Kazakhstan, its departments, organizations within its structure, and legal entities, fifty and more percent of voting shares (participation shares in the authorized capital) of which shall be owned by the National Bank of the Republic of Kazakhstan or shall be in its trust management, by the authorized body on regulation, control and supervision of the financial market and financial organizations</w:t>
      </w:r>
    </w:p>
    <w:p>
      <w:pPr>
        <w:spacing w:after="0"/>
        <w:ind w:left="0"/>
        <w:jc w:val="both"/>
      </w:pPr>
      <w:r>
        <w:rPr>
          <w:rFonts w:ascii="Times New Roman"/>
          <w:b w:val="false"/>
          <w:i w:val="false"/>
          <w:color w:val="ff0000"/>
          <w:sz w:val="28"/>
        </w:rPr>
        <w:t>
      Footnote. Title - in the wording of the Resolution of the Board of the National Bank of the Republic of Kazakhstan dated 05.07.2024 № 41 (shall enter into force dated 05.07.2024).</w:t>
      </w:r>
    </w:p>
    <w:p>
      <w:pPr>
        <w:spacing w:after="0"/>
        <w:ind w:left="0"/>
        <w:jc w:val="both"/>
      </w:pPr>
      <w:r>
        <w:rPr>
          <w:rFonts w:ascii="Times New Roman"/>
          <w:b w:val="false"/>
          <w:i w:val="false"/>
          <w:color w:val="000000"/>
          <w:sz w:val="28"/>
        </w:rPr>
        <w:t>
      Footnote. The heading of the rules as reworded by the Resolution of the Board of the National Bank of the Republic of Kazakhstan dated 21.11.2022 №</w:t>
      </w:r>
      <w:r>
        <w:rPr>
          <w:rFonts w:ascii="Times New Roman"/>
          <w:b w:val="false"/>
          <w:i w:val="false"/>
          <w:color w:val="000000"/>
          <w:sz w:val="28"/>
        </w:rPr>
        <w:t>109</w:t>
      </w:r>
      <w:r>
        <w:rPr>
          <w:rFonts w:ascii="Times New Roman"/>
          <w:b w:val="false"/>
          <w:i w:val="false"/>
          <w:color w:val="000000"/>
          <w:sz w:val="28"/>
        </w:rPr>
        <w:t xml:space="preserve"> (shall be enforced upon expiry of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the purchase of goods, works and services by the National Bank of the Republic of Kazakhstan, its departments, organizations included in its structure, and legal entities, fifty or more percent of voting shares (participation shares in the authorized capital) of which belong to the National Bank of the Republic of Kazakhstan or are in its trust management, authorized body for regulation, control and supervision of the financial market and financial organizations (hereinafter - the Rules) determine the procedure for the purchase of goods, works and services by the National Bank of the Republic of Kazakhstan (hereinafter - The National Bank), its departments, organizations included in its structure, and legal entities, fifty or more percent of the voting shares (shares in the authorized capital) of which belong to the National Bank or are in its trust management, the authorized body for regulation, control and supervision of the financial market and financial organizations, with the exception of:</w:t>
      </w:r>
    </w:p>
    <w:p>
      <w:pPr>
        <w:spacing w:after="0"/>
        <w:ind w:left="0"/>
        <w:jc w:val="both"/>
      </w:pPr>
      <w:r>
        <w:rPr>
          <w:rFonts w:ascii="Times New Roman"/>
          <w:b w:val="false"/>
          <w:i w:val="false"/>
          <w:color w:val="000000"/>
          <w:sz w:val="28"/>
        </w:rPr>
        <w:t>
      services acquired from individuals who are not business entities, under labor contracts and paid services contracts;</w:t>
      </w:r>
    </w:p>
    <w:p>
      <w:pPr>
        <w:spacing w:after="0"/>
        <w:ind w:left="0"/>
        <w:jc w:val="both"/>
      </w:pPr>
      <w:r>
        <w:rPr>
          <w:rFonts w:ascii="Times New Roman"/>
          <w:b w:val="false"/>
          <w:i w:val="false"/>
          <w:color w:val="000000"/>
          <w:sz w:val="28"/>
        </w:rPr>
        <w:t>
      goods, works, services required for the implementation of monetary activities, as well as the activities on management of the National Fund of the Republic of Kazakhstan and pension assets of the unified accumulative pension fund;</w:t>
      </w:r>
    </w:p>
    <w:p>
      <w:pPr>
        <w:spacing w:after="0"/>
        <w:ind w:left="0"/>
        <w:jc w:val="both"/>
      </w:pPr>
      <w:r>
        <w:rPr>
          <w:rFonts w:ascii="Times New Roman"/>
          <w:b w:val="false"/>
          <w:i w:val="false"/>
          <w:color w:val="000000"/>
          <w:sz w:val="28"/>
        </w:rPr>
        <w:t>
      business travel expenses;</w:t>
      </w:r>
    </w:p>
    <w:p>
      <w:pPr>
        <w:spacing w:after="0"/>
        <w:ind w:left="0"/>
        <w:jc w:val="both"/>
      </w:pPr>
      <w:r>
        <w:rPr>
          <w:rFonts w:ascii="Times New Roman"/>
          <w:b w:val="false"/>
          <w:i w:val="false"/>
          <w:color w:val="000000"/>
          <w:sz w:val="28"/>
        </w:rPr>
        <w:t>
      making contributions (deposits), including in the authorized capital of legal entities;</w:t>
      </w:r>
    </w:p>
    <w:p>
      <w:pPr>
        <w:spacing w:after="0"/>
        <w:ind w:left="0"/>
        <w:jc w:val="both"/>
      </w:pPr>
      <w:r>
        <w:rPr>
          <w:rFonts w:ascii="Times New Roman"/>
          <w:b w:val="false"/>
          <w:i w:val="false"/>
          <w:color w:val="000000"/>
          <w:sz w:val="28"/>
        </w:rPr>
        <w:t>
      security purchases;</w:t>
      </w:r>
    </w:p>
    <w:p>
      <w:pPr>
        <w:spacing w:after="0"/>
        <w:ind w:left="0"/>
        <w:jc w:val="both"/>
      </w:pPr>
      <w:r>
        <w:rPr>
          <w:rFonts w:ascii="Times New Roman"/>
          <w:b w:val="false"/>
          <w:i w:val="false"/>
          <w:color w:val="000000"/>
          <w:sz w:val="28"/>
        </w:rPr>
        <w:t>
      payments of remuneration to members of the governing body and supervisory board;</w:t>
      </w:r>
    </w:p>
    <w:p>
      <w:pPr>
        <w:spacing w:after="0"/>
        <w:ind w:left="0"/>
        <w:jc w:val="both"/>
      </w:pPr>
      <w:r>
        <w:rPr>
          <w:rFonts w:ascii="Times New Roman"/>
          <w:b w:val="false"/>
          <w:i w:val="false"/>
          <w:color w:val="000000"/>
          <w:sz w:val="28"/>
        </w:rPr>
        <w:t>
      goods, services related to hospitality expenses;</w:t>
      </w:r>
    </w:p>
    <w:p>
      <w:pPr>
        <w:spacing w:after="0"/>
        <w:ind w:left="0"/>
        <w:jc w:val="both"/>
      </w:pPr>
      <w:r>
        <w:rPr>
          <w:rFonts w:ascii="Times New Roman"/>
          <w:b w:val="false"/>
          <w:i w:val="false"/>
          <w:color w:val="000000"/>
          <w:sz w:val="28"/>
        </w:rPr>
        <w:t>
      services of government agencies unless otherwise specified by the laws of the Republic of Kazakhstan;</w:t>
      </w:r>
    </w:p>
    <w:p>
      <w:pPr>
        <w:spacing w:after="0"/>
        <w:ind w:left="0"/>
        <w:jc w:val="both"/>
      </w:pPr>
      <w:r>
        <w:rPr>
          <w:rFonts w:ascii="Times New Roman"/>
          <w:b w:val="false"/>
          <w:i w:val="false"/>
          <w:color w:val="000000"/>
          <w:sz w:val="28"/>
        </w:rPr>
        <w:t>
      payment of fees, other expenses necessary for resolving disputes in courts, arbitration and mediation courts;</w:t>
      </w:r>
    </w:p>
    <w:p>
      <w:pPr>
        <w:spacing w:after="0"/>
        <w:ind w:left="0"/>
        <w:jc w:val="both"/>
      </w:pPr>
      <w:r>
        <w:rPr>
          <w:rFonts w:ascii="Times New Roman"/>
          <w:b w:val="false"/>
          <w:i w:val="false"/>
          <w:color w:val="000000"/>
          <w:sz w:val="28"/>
        </w:rPr>
        <w:t>
      payment of fees and charges established by the legislation of the Republic of Kazakhstan or other countries;</w:t>
      </w:r>
    </w:p>
    <w:p>
      <w:pPr>
        <w:spacing w:after="0"/>
        <w:ind w:left="0"/>
        <w:jc w:val="both"/>
      </w:pPr>
      <w:r>
        <w:rPr>
          <w:rFonts w:ascii="Times New Roman"/>
          <w:b w:val="false"/>
          <w:i w:val="false"/>
          <w:color w:val="000000"/>
          <w:sz w:val="28"/>
        </w:rPr>
        <w:t>
      goods, works, services for the production related to the government entrepot;</w:t>
      </w:r>
    </w:p>
    <w:p>
      <w:pPr>
        <w:spacing w:after="0"/>
        <w:ind w:left="0"/>
        <w:jc w:val="both"/>
      </w:pPr>
      <w:r>
        <w:rPr>
          <w:rFonts w:ascii="Times New Roman"/>
          <w:b w:val="false"/>
          <w:i w:val="false"/>
          <w:color w:val="000000"/>
          <w:sz w:val="28"/>
        </w:rPr>
        <w:t>
      services of lawyers, notaries, private law enforcement officers;</w:t>
      </w:r>
    </w:p>
    <w:p>
      <w:pPr>
        <w:spacing w:after="0"/>
        <w:ind w:left="0"/>
        <w:jc w:val="both"/>
      </w:pPr>
      <w:r>
        <w:rPr>
          <w:rFonts w:ascii="Times New Roman"/>
          <w:b w:val="false"/>
          <w:i w:val="false"/>
          <w:color w:val="000000"/>
          <w:sz w:val="28"/>
        </w:rPr>
        <w:t>
      transfer agent services, financial services, except insurance services;</w:t>
      </w:r>
    </w:p>
    <w:p>
      <w:pPr>
        <w:spacing w:after="0"/>
        <w:ind w:left="0"/>
        <w:jc w:val="both"/>
      </w:pPr>
      <w:r>
        <w:rPr>
          <w:rFonts w:ascii="Times New Roman"/>
          <w:b w:val="false"/>
          <w:i w:val="false"/>
          <w:color w:val="000000"/>
          <w:sz w:val="28"/>
        </w:rPr>
        <w:t>
      services of foreign securities depositories and banks, goods and services required for their provision, as well as services for the inclusion of the pension system of Kazakhstan in the Global Pension Index;</w:t>
      </w:r>
    </w:p>
    <w:p>
      <w:pPr>
        <w:spacing w:after="0"/>
        <w:ind w:left="0"/>
        <w:jc w:val="both"/>
      </w:pPr>
      <w:r>
        <w:rPr>
          <w:rFonts w:ascii="Times New Roman"/>
          <w:b w:val="false"/>
          <w:i w:val="false"/>
          <w:color w:val="000000"/>
          <w:sz w:val="28"/>
        </w:rPr>
        <w:t>
      services for trust management of property;</w:t>
      </w:r>
    </w:p>
    <w:p>
      <w:pPr>
        <w:spacing w:after="0"/>
        <w:ind w:left="0"/>
        <w:jc w:val="both"/>
      </w:pPr>
      <w:r>
        <w:rPr>
          <w:rFonts w:ascii="Times New Roman"/>
          <w:b w:val="false"/>
          <w:i w:val="false"/>
          <w:color w:val="000000"/>
          <w:sz w:val="28"/>
        </w:rPr>
        <w:t>
      services of temporary storage warehouses and payment of fees related to such services, other payments;</w:t>
      </w:r>
    </w:p>
    <w:p>
      <w:pPr>
        <w:spacing w:after="0"/>
        <w:ind w:left="0"/>
        <w:jc w:val="both"/>
      </w:pPr>
      <w:r>
        <w:rPr>
          <w:rFonts w:ascii="Times New Roman"/>
          <w:b w:val="false"/>
          <w:i w:val="false"/>
          <w:color w:val="000000"/>
          <w:sz w:val="28"/>
        </w:rPr>
        <w:t>
      training services in "Nazarbayev University" autonomous educational organization, as well as advanced training courses, seminars, trainings, internships and in the field of higher postgraduate education abroad;</w:t>
      </w:r>
    </w:p>
    <w:p>
      <w:pPr>
        <w:spacing w:after="0"/>
        <w:ind w:left="0"/>
        <w:jc w:val="both"/>
      </w:pPr>
      <w:r>
        <w:rPr>
          <w:rFonts w:ascii="Times New Roman"/>
          <w:b w:val="false"/>
          <w:i w:val="false"/>
          <w:color w:val="000000"/>
          <w:sz w:val="28"/>
        </w:rPr>
        <w:t>
      goods, works, services as part of the activities carried out due to the occurrence of force majeure circumstances, including those aimed at prevention and liquidation of emergency situations and their consequences, as well as in case of breakdowns, failure of mechanisms, units, equipment, software and hardware, spare parts and materials, requiring immediate repair (in the presence of supporting documents), for liquidation of accidents at electric power facilities, life support communication systems, vital facilities of information and communication infrastructure, government facilities of especial importance and terrorist-vulnerable facilities, as well as industrial facilities and activities identified as hazardous production facilities in accordance with order № 353 of the Minister for Investments and Development of the Republic of Kazakhstan dated December 30, 2014 “On approval of the Rules for Identification of Hazardous Production Facilities”, registered in the Register of State Registration of Regulatory Legal Acts under № 10310;</w:t>
      </w:r>
    </w:p>
    <w:p>
      <w:pPr>
        <w:spacing w:after="0"/>
        <w:ind w:left="0"/>
        <w:jc w:val="both"/>
      </w:pPr>
      <w:r>
        <w:rPr>
          <w:rFonts w:ascii="Times New Roman"/>
          <w:b w:val="false"/>
          <w:i w:val="false"/>
          <w:color w:val="000000"/>
          <w:sz w:val="28"/>
        </w:rPr>
        <w:t>
      goods, works, services by branches and representative offices of the customer located beyond the territory of the Republic of Kazakhstan, as well as goods, works, services purchased through internal cooperation;</w:t>
      </w:r>
    </w:p>
    <w:p>
      <w:pPr>
        <w:spacing w:after="0"/>
        <w:ind w:left="0"/>
        <w:jc w:val="both"/>
      </w:pPr>
      <w:r>
        <w:rPr>
          <w:rFonts w:ascii="Times New Roman"/>
          <w:b w:val="false"/>
          <w:i w:val="false"/>
          <w:color w:val="000000"/>
          <w:sz w:val="28"/>
        </w:rPr>
        <w:t>
      goods via commodity exchanges;</w:t>
      </w:r>
    </w:p>
    <w:p>
      <w:pPr>
        <w:spacing w:after="0"/>
        <w:ind w:left="0"/>
        <w:jc w:val="both"/>
      </w:pPr>
      <w:r>
        <w:rPr>
          <w:rFonts w:ascii="Times New Roman"/>
          <w:b w:val="false"/>
          <w:i w:val="false"/>
          <w:color w:val="000000"/>
          <w:sz w:val="28"/>
        </w:rPr>
        <w:t>
      goods, works, services required for the implementation of state programs, instructions of the President of the Republic of Kazakhstan, decisions and instructions of the Security Council of the Republic of Kazakhstan, decisions of the Board or the Board of Directors of the National Bank. The list of cases of acquisition of goods, works, services on the basis of decisions of the Board of Directors of the National Bank is provided in Annex 1 to these Rules;</w:t>
      </w:r>
    </w:p>
    <w:p>
      <w:pPr>
        <w:spacing w:after="0"/>
        <w:ind w:left="0"/>
        <w:jc w:val="both"/>
      </w:pPr>
      <w:r>
        <w:rPr>
          <w:rFonts w:ascii="Times New Roman"/>
          <w:b w:val="false"/>
          <w:i w:val="false"/>
          <w:color w:val="000000"/>
          <w:sz w:val="28"/>
        </w:rPr>
        <w:t>
      goods, works, services to ensure law and order, national, economic security, as well as related to the need to comply with the legislation of the Republic of Kazakhstan about state secrets and other information with limited access;</w:t>
      </w:r>
    </w:p>
    <w:p>
      <w:pPr>
        <w:spacing w:after="0"/>
        <w:ind w:left="0"/>
        <w:jc w:val="both"/>
      </w:pPr>
      <w:r>
        <w:rPr>
          <w:rFonts w:ascii="Times New Roman"/>
          <w:b w:val="false"/>
          <w:i w:val="false"/>
          <w:color w:val="000000"/>
          <w:sz w:val="28"/>
        </w:rPr>
        <w:t>
      goods, works, services from entities of state and natural monopoly;</w:t>
      </w:r>
    </w:p>
    <w:p>
      <w:pPr>
        <w:spacing w:after="0"/>
        <w:ind w:left="0"/>
        <w:jc w:val="both"/>
      </w:pPr>
      <w:r>
        <w:rPr>
          <w:rFonts w:ascii="Times New Roman"/>
          <w:b w:val="false"/>
          <w:i w:val="false"/>
          <w:color w:val="000000"/>
          <w:sz w:val="28"/>
        </w:rPr>
        <w:t>
      water supply, sewerage, gas, electricity, heat supply services;</w:t>
      </w:r>
    </w:p>
    <w:p>
      <w:pPr>
        <w:spacing w:after="0"/>
        <w:ind w:left="0"/>
        <w:jc w:val="both"/>
      </w:pPr>
      <w:r>
        <w:rPr>
          <w:rFonts w:ascii="Times New Roman"/>
          <w:b w:val="false"/>
          <w:i w:val="false"/>
          <w:color w:val="000000"/>
          <w:sz w:val="28"/>
        </w:rPr>
        <w:t>
      goods, works, services at prices and tariffs established by the legislation of the Republic of Kazakhstan or other countries, or a person, specified by the legislation of the Republic of Kazakhstan;</w:t>
      </w:r>
    </w:p>
    <w:p>
      <w:pPr>
        <w:spacing w:after="0"/>
        <w:ind w:left="0"/>
        <w:jc w:val="both"/>
      </w:pPr>
      <w:r>
        <w:rPr>
          <w:rFonts w:ascii="Times New Roman"/>
          <w:b w:val="false"/>
          <w:i w:val="false"/>
          <w:color w:val="000000"/>
          <w:sz w:val="28"/>
        </w:rPr>
        <w:t>
      property sold at bids (auctions), tenders at privatizing of state property;</w:t>
      </w:r>
    </w:p>
    <w:p>
      <w:pPr>
        <w:spacing w:after="0"/>
        <w:ind w:left="0"/>
        <w:jc w:val="both"/>
      </w:pPr>
      <w:r>
        <w:rPr>
          <w:rFonts w:ascii="Times New Roman"/>
          <w:b w:val="false"/>
          <w:i w:val="false"/>
          <w:color w:val="000000"/>
          <w:sz w:val="28"/>
        </w:rPr>
        <w:t>
      goods, works, services that are objects of intellectual property of an entity with exclusive rights in respect of goods, works, services procured;</w:t>
      </w:r>
    </w:p>
    <w:p>
      <w:pPr>
        <w:spacing w:after="0"/>
        <w:ind w:left="0"/>
        <w:jc w:val="both"/>
      </w:pPr>
      <w:r>
        <w:rPr>
          <w:rFonts w:ascii="Times New Roman"/>
          <w:b w:val="false"/>
          <w:i w:val="false"/>
          <w:color w:val="000000"/>
          <w:sz w:val="28"/>
        </w:rPr>
        <w:t>
      consulting and legal services on the issues and (or) documents related to the application of foreign law, on assessing the prospects of proceedings, protecting and representing the interests of the customer in international arbitration, international commercial arbitration, foreign judicial bodies, as well as in the process of arbitration (judicial) dispute resolution.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resolutions of the Board of the National Bank of the Republic of Kazakhstan dated 23.12.2019 № 253 (shall be enforced upon expiry of ten calendar days after the date of its first official publication); dated 18.05.2020 № 70 (shall be enforced upon expiry of ten calendar days after the date of its first official publication); dated 19.04.2021 № 43 (shall be enforced upon expiry of ten calendar days after the date of its first official publication); dated 22.06.2022 № 55 (shall be enforced upon expiry of ten calendar days after the date of its first official publication); dated 21.11.2022 № 109 (shall be enforced upon expiry of ten calendar days after the date of its first official publication); dated 27.03.2023 № 23 (shall be enforced upon expiry of ten calendar days after the date of its first official publication); dated 05.07.2024 № 41 (shall enter into force dated 05.07.2024).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shall use the following terms:</w:t>
      </w:r>
    </w:p>
    <w:p>
      <w:pPr>
        <w:spacing w:after="0"/>
        <w:ind w:left="0"/>
        <w:jc w:val="both"/>
      </w:pPr>
      <w:r>
        <w:rPr>
          <w:rFonts w:ascii="Times New Roman"/>
          <w:b w:val="false"/>
          <w:i w:val="false"/>
          <w:color w:val="000000"/>
          <w:sz w:val="28"/>
        </w:rPr>
        <w:t>
      1) potential supplier - a legal entity, a temporary association of legal entities (consortium), an individual engaged in entrepreneurial activity, claiming to conclude a procurement contract with the customer. An individual who shall not be a business entity is a potential supplier in case of acquisition (lease) by the customer of residential premises owned by such an individual on the right of private property;</w:t>
      </w:r>
    </w:p>
    <w:p>
      <w:pPr>
        <w:spacing w:after="0"/>
        <w:ind w:left="0"/>
        <w:jc w:val="both"/>
      </w:pPr>
      <w:r>
        <w:rPr>
          <w:rFonts w:ascii="Times New Roman"/>
          <w:b w:val="false"/>
          <w:i w:val="false"/>
          <w:color w:val="000000"/>
          <w:sz w:val="28"/>
        </w:rPr>
        <w:t>
      2) affiliated person of a potential supplier - any individual or legal entity determining decisions and (or) influencing decisions made by a potential supplier, including by virtue of a written transaction, as well as any individual or legal entity in respect of which a potential supplier has such a right;</w:t>
      </w:r>
    </w:p>
    <w:p>
      <w:pPr>
        <w:spacing w:after="0"/>
        <w:ind w:left="0"/>
        <w:jc w:val="both"/>
      </w:pPr>
      <w:r>
        <w:rPr>
          <w:rFonts w:ascii="Times New Roman"/>
          <w:b w:val="false"/>
          <w:i w:val="false"/>
          <w:color w:val="000000"/>
          <w:sz w:val="28"/>
        </w:rPr>
        <w:t>
      3) homogeneous goods, works, services - goods, works, services which, while not being identical, have similar characteristics and consist of similar components, which allows them to perform the same functions and be interchangeable;</w:t>
      </w:r>
    </w:p>
    <w:p>
      <w:pPr>
        <w:spacing w:after="0"/>
        <w:ind w:left="0"/>
        <w:jc w:val="both"/>
      </w:pPr>
      <w:r>
        <w:rPr>
          <w:rFonts w:ascii="Times New Roman"/>
          <w:b w:val="false"/>
          <w:i w:val="false"/>
          <w:color w:val="000000"/>
          <w:sz w:val="28"/>
        </w:rPr>
        <w:t>
      4) unification - acquisition of goods, works, services aimed at eliminating excessive diversity by reducing the list of acceptable elements and solutions, bringing them to uniformity;</w:t>
      </w:r>
    </w:p>
    <w:p>
      <w:pPr>
        <w:spacing w:after="0"/>
        <w:ind w:left="0"/>
        <w:jc w:val="both"/>
      </w:pPr>
      <w:r>
        <w:rPr>
          <w:rFonts w:ascii="Times New Roman"/>
          <w:b w:val="false"/>
          <w:i w:val="false"/>
          <w:color w:val="000000"/>
          <w:sz w:val="28"/>
        </w:rPr>
        <w:t>
      5) budget - budget (cost estimate), business plan (annual budget), client development plan;</w:t>
      </w:r>
    </w:p>
    <w:p>
      <w:pPr>
        <w:spacing w:after="0"/>
        <w:ind w:left="0"/>
        <w:jc w:val="both"/>
      </w:pPr>
      <w:r>
        <w:rPr>
          <w:rFonts w:ascii="Times New Roman"/>
          <w:b w:val="false"/>
          <w:i w:val="false"/>
          <w:color w:val="000000"/>
          <w:sz w:val="28"/>
        </w:rPr>
        <w:t>
      6) supplier - a legal entity, a temporary association of legal entities (consortium), an individual engaged in entrepreneurial activity, acting as a counterparty of the customer in the procurement contract concluded with him. An individual who shall not be a business entity shall be a supplier in case of acquisition (lease) by the customer of residential premises owned by such natural person on the right of private property;</w:t>
      </w:r>
    </w:p>
    <w:p>
      <w:pPr>
        <w:spacing w:after="0"/>
        <w:ind w:left="0"/>
        <w:jc w:val="both"/>
      </w:pPr>
      <w:r>
        <w:rPr>
          <w:rFonts w:ascii="Times New Roman"/>
          <w:b w:val="false"/>
          <w:i w:val="false"/>
          <w:color w:val="000000"/>
          <w:sz w:val="28"/>
        </w:rPr>
        <w:t>
      7) work - an activity that shall have a material result, as well as other activities attributed to work;</w:t>
      </w:r>
    </w:p>
    <w:p>
      <w:pPr>
        <w:spacing w:after="0"/>
        <w:ind w:left="0"/>
        <w:jc w:val="both"/>
      </w:pPr>
      <w:r>
        <w:rPr>
          <w:rFonts w:ascii="Times New Roman"/>
          <w:b w:val="false"/>
          <w:i w:val="false"/>
          <w:color w:val="000000"/>
          <w:sz w:val="28"/>
        </w:rPr>
        <w:t>
      8) service - an activity aimed at satisfying the consumer's need that shall not have a material result;</w:t>
      </w:r>
    </w:p>
    <w:p>
      <w:pPr>
        <w:spacing w:after="0"/>
        <w:ind w:left="0"/>
        <w:jc w:val="both"/>
      </w:pPr>
      <w:r>
        <w:rPr>
          <w:rFonts w:ascii="Times New Roman"/>
          <w:b w:val="false"/>
          <w:i w:val="false"/>
          <w:color w:val="000000"/>
          <w:sz w:val="28"/>
        </w:rPr>
        <w:t>
      9) fiscal year - a period of time beginning on January 1 and ending on December 31 of the current year;</w:t>
      </w:r>
    </w:p>
    <w:p>
      <w:pPr>
        <w:spacing w:after="0"/>
        <w:ind w:left="0"/>
        <w:jc w:val="both"/>
      </w:pPr>
      <w:r>
        <w:rPr>
          <w:rFonts w:ascii="Times New Roman"/>
          <w:b w:val="false"/>
          <w:i w:val="false"/>
          <w:color w:val="000000"/>
          <w:sz w:val="28"/>
        </w:rPr>
        <w:t>
      10) complex works in construction - a set of works including design and survey works, construction (including turnkey) and related services and (or) supply of goods;</w:t>
      </w:r>
    </w:p>
    <w:p>
      <w:pPr>
        <w:spacing w:after="0"/>
        <w:ind w:left="0"/>
        <w:jc w:val="both"/>
      </w:pPr>
      <w:r>
        <w:rPr>
          <w:rFonts w:ascii="Times New Roman"/>
          <w:b w:val="false"/>
          <w:i w:val="false"/>
          <w:color w:val="000000"/>
          <w:sz w:val="28"/>
        </w:rPr>
        <w:t>
      11) expert commission (expert) - a collegial body (specialist) established (determined) by the customer (organizer of the procurement) to participate in the development of the terms of reference for purchased goods, works, services and (or) preparation of an expert opinion on compliance or non-compliance of proposals of potential suppliers with the requirements of the customer's terms of reference for purchased goods, works, services;</w:t>
      </w:r>
    </w:p>
    <w:p>
      <w:pPr>
        <w:spacing w:after="0"/>
        <w:ind w:left="0"/>
        <w:jc w:val="both"/>
      </w:pPr>
      <w:r>
        <w:rPr>
          <w:rFonts w:ascii="Times New Roman"/>
          <w:b w:val="false"/>
          <w:i w:val="false"/>
          <w:color w:val="000000"/>
          <w:sz w:val="28"/>
        </w:rPr>
        <w:t>
      12) procurement - acquisition of goods, works, services at the expense of the customer's budget in accordance with the procedure established by the Rules;</w:t>
      </w:r>
    </w:p>
    <w:p>
      <w:pPr>
        <w:spacing w:after="0"/>
        <w:ind w:left="0"/>
        <w:jc w:val="both"/>
      </w:pPr>
      <w:r>
        <w:rPr>
          <w:rFonts w:ascii="Times New Roman"/>
          <w:b w:val="false"/>
          <w:i w:val="false"/>
          <w:color w:val="000000"/>
          <w:sz w:val="28"/>
        </w:rPr>
        <w:t>
      13) procurement portal - information system providing a single point of access to electronic procurement;</w:t>
      </w:r>
    </w:p>
    <w:p>
      <w:pPr>
        <w:spacing w:after="0"/>
        <w:ind w:left="0"/>
        <w:jc w:val="both"/>
      </w:pPr>
      <w:r>
        <w:rPr>
          <w:rFonts w:ascii="Times New Roman"/>
          <w:b w:val="false"/>
          <w:i w:val="false"/>
          <w:color w:val="000000"/>
          <w:sz w:val="28"/>
        </w:rPr>
        <w:t>
      14) procurement contract - a civil law transaction in writing for the supply of goods, works, services, concluded between the customer and the supplier in accordance with the Civil Code of the Republic of Kazakhstan and the Rules;</w:t>
      </w:r>
    </w:p>
    <w:p>
      <w:pPr>
        <w:spacing w:after="0"/>
        <w:ind w:left="0"/>
        <w:jc w:val="both"/>
      </w:pPr>
      <w:r>
        <w:rPr>
          <w:rFonts w:ascii="Times New Roman"/>
          <w:b w:val="false"/>
          <w:i w:val="false"/>
          <w:color w:val="000000"/>
          <w:sz w:val="28"/>
        </w:rPr>
        <w:t>
      15) procedure for organizing and conducting procurement - a set of interrelated, sequential actions carried out by the customer (organizer of procurement) in accordance with the Rules, in order to acquire goods, works, services;</w:t>
      </w:r>
    </w:p>
    <w:p>
      <w:pPr>
        <w:spacing w:after="0"/>
        <w:ind w:left="0"/>
        <w:jc w:val="both"/>
      </w:pPr>
      <w:r>
        <w:rPr>
          <w:rFonts w:ascii="Times New Roman"/>
          <w:b w:val="false"/>
          <w:i w:val="false"/>
          <w:color w:val="000000"/>
          <w:sz w:val="28"/>
        </w:rPr>
        <w:t>
      16) procurement organizer - a subdivision, branch or department of the customer, a legal entity determined by the decision of the customer, responsible for the procedure of organization and conduct of procurement;</w:t>
      </w:r>
    </w:p>
    <w:p>
      <w:pPr>
        <w:spacing w:after="0"/>
        <w:ind w:left="0"/>
        <w:jc w:val="both"/>
      </w:pPr>
      <w:r>
        <w:rPr>
          <w:rFonts w:ascii="Times New Roman"/>
          <w:b w:val="false"/>
          <w:i w:val="false"/>
          <w:color w:val="000000"/>
          <w:sz w:val="28"/>
        </w:rPr>
        <w:t>
      17) standardization - procurement of goods, works, services aimed at achieving the optimal degree of streamlining requirements to goods, works, services and processes by establishing provisions for universal, repeated and voluntary use in relation to actual and potential tasks;</w:t>
      </w:r>
    </w:p>
    <w:p>
      <w:pPr>
        <w:spacing w:after="0"/>
        <w:ind w:left="0"/>
        <w:jc w:val="both"/>
      </w:pPr>
      <w:r>
        <w:rPr>
          <w:rFonts w:ascii="Times New Roman"/>
          <w:b w:val="false"/>
          <w:i w:val="false"/>
          <w:color w:val="000000"/>
          <w:sz w:val="28"/>
        </w:rPr>
        <w:t>
      18) customer - the National Bank represented by its subdivisions, branches, representative offices, departments, as well as organizations within the structure of the National Bank, legal entities, fifty and more percent of voting shares (participation interests in the authorized capital) of which shall be owned by the National Bank or shall be held in its trust management, the authorized body on regulation, control and supervision of the financial market and financial organizations represented by its subdivisions;</w:t>
      </w:r>
    </w:p>
    <w:p>
      <w:pPr>
        <w:spacing w:after="0"/>
        <w:ind w:left="0"/>
        <w:jc w:val="both"/>
      </w:pPr>
      <w:r>
        <w:rPr>
          <w:rFonts w:ascii="Times New Roman"/>
          <w:b w:val="false"/>
          <w:i w:val="false"/>
          <w:color w:val="000000"/>
          <w:sz w:val="28"/>
        </w:rPr>
        <w:t>
      19) commodity - an object (thing), including semi-finished product or raw materials in solid, liquid or gaseous state, electric and thermal energy, objectified results of creative intellectual activity, rights in rem, with which it shall be allowed to make sale and purchase transactions;</w:t>
      </w:r>
    </w:p>
    <w:p>
      <w:pPr>
        <w:spacing w:after="0"/>
        <w:ind w:left="0"/>
        <w:jc w:val="both"/>
      </w:pPr>
      <w:r>
        <w:rPr>
          <w:rFonts w:ascii="Times New Roman"/>
          <w:b w:val="false"/>
          <w:i w:val="false"/>
          <w:color w:val="000000"/>
          <w:sz w:val="28"/>
        </w:rPr>
        <w:t>
      20) tender commission - a collegial body established by the customer for the procurement of goods, works and services by tender;</w:t>
      </w:r>
    </w:p>
    <w:p>
      <w:pPr>
        <w:spacing w:after="0"/>
        <w:ind w:left="0"/>
        <w:jc w:val="both"/>
      </w:pPr>
      <w:r>
        <w:rPr>
          <w:rFonts w:ascii="Times New Roman"/>
          <w:b w:val="false"/>
          <w:i w:val="false"/>
          <w:color w:val="000000"/>
          <w:sz w:val="28"/>
        </w:rPr>
        <w:t>
      21) long-term contract - a procurement contract concluded for a period exceeding 12 (twelve) months;</w:t>
      </w:r>
    </w:p>
    <w:p>
      <w:pPr>
        <w:spacing w:after="0"/>
        <w:ind w:left="0"/>
        <w:jc w:val="both"/>
      </w:pPr>
      <w:r>
        <w:rPr>
          <w:rFonts w:ascii="Times New Roman"/>
          <w:b w:val="false"/>
          <w:i w:val="false"/>
          <w:color w:val="000000"/>
          <w:sz w:val="28"/>
        </w:rPr>
        <w:t>
      22) organizations of the National Bank - organizations included in the structure of the National Bank, legal entities, fifty or more percent of the voting shares (participation shares in the authorized capital) of which belong to the National Bank or are in its trust management;</w:t>
      </w:r>
    </w:p>
    <w:p>
      <w:pPr>
        <w:spacing w:after="0"/>
        <w:ind w:left="0"/>
        <w:jc w:val="both"/>
      </w:pPr>
      <w:r>
        <w:rPr>
          <w:rFonts w:ascii="Times New Roman"/>
          <w:b w:val="false"/>
          <w:i w:val="false"/>
          <w:color w:val="000000"/>
          <w:sz w:val="28"/>
        </w:rPr>
        <w:t>
      23) internal cooperation – purchase by the customer (procurement organizer) the National Bank, the organization of the National Bank or their affiliated persons have goods, works, services within the framework of activities provided for by their regulations or articles of association, as well as aimed at maintaining and ensuring the uninterrupted and continuous implementation of the customer's activities;</w:t>
      </w:r>
    </w:p>
    <w:p>
      <w:pPr>
        <w:spacing w:after="0"/>
        <w:ind w:left="0"/>
        <w:jc w:val="both"/>
      </w:pPr>
      <w:r>
        <w:rPr>
          <w:rFonts w:ascii="Times New Roman"/>
          <w:b w:val="false"/>
          <w:i w:val="false"/>
          <w:color w:val="000000"/>
          <w:sz w:val="28"/>
        </w:rPr>
        <w:t>
      24) electronic wallet - a personal account of a potential supplier or supplier, reflected in the information system of the procurement portal operator when he deposits money into the bank account of the procurement portal operator to secure tender applications, secure the execution of a procurement contract;</w:t>
      </w:r>
    </w:p>
    <w:p>
      <w:pPr>
        <w:spacing w:after="0"/>
        <w:ind w:left="0"/>
        <w:jc w:val="both"/>
      </w:pPr>
      <w:r>
        <w:rPr>
          <w:rFonts w:ascii="Times New Roman"/>
          <w:b w:val="false"/>
          <w:i w:val="false"/>
          <w:color w:val="000000"/>
          <w:sz w:val="28"/>
        </w:rPr>
        <w:t>
      25) electronic procurement - the purchase of goods, works, services using the procurement portal, the operator of which is the joint-stock company “Banking Service Bureau of the National Bank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Resolution of the Board of the National Bank of Kazakhstan dated 24.05.2024 № 29 (shall enter into force upon expiry of ten calendar days after the day of its first official publication); as amended by the Resolution of the Board of the National Bank of Kazakhstan dated 05.07.2024 № 41 (shall enter into force dated 05.07.2024).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Customer (organizer of procurement) in procurement based on the principles of:</w:t>
      </w:r>
    </w:p>
    <w:p>
      <w:pPr>
        <w:spacing w:after="0"/>
        <w:ind w:left="0"/>
        <w:jc w:val="both"/>
      </w:pPr>
      <w:r>
        <w:rPr>
          <w:rFonts w:ascii="Times New Roman"/>
          <w:b w:val="false"/>
          <w:i w:val="false"/>
          <w:color w:val="000000"/>
          <w:sz w:val="28"/>
        </w:rPr>
        <w:t>
      1) optimal and efficient spending of money used for procurement;</w:t>
      </w:r>
    </w:p>
    <w:p>
      <w:pPr>
        <w:spacing w:after="0"/>
        <w:ind w:left="0"/>
        <w:jc w:val="both"/>
      </w:pPr>
      <w:r>
        <w:rPr>
          <w:rFonts w:ascii="Times New Roman"/>
          <w:b w:val="false"/>
          <w:i w:val="false"/>
          <w:color w:val="000000"/>
          <w:sz w:val="28"/>
        </w:rPr>
        <w:t>
      2) providing potential suppliers with equal opportunity to participate in the procurement procedure, except as provided by the Rules;</w:t>
      </w:r>
    </w:p>
    <w:p>
      <w:pPr>
        <w:spacing w:after="0"/>
        <w:ind w:left="0"/>
        <w:jc w:val="both"/>
      </w:pPr>
      <w:r>
        <w:rPr>
          <w:rFonts w:ascii="Times New Roman"/>
          <w:b w:val="false"/>
          <w:i w:val="false"/>
          <w:color w:val="000000"/>
          <w:sz w:val="28"/>
        </w:rPr>
        <w:t>
      3) fair competition among potential suppliers;</w:t>
      </w:r>
    </w:p>
    <w:p>
      <w:pPr>
        <w:spacing w:after="0"/>
        <w:ind w:left="0"/>
        <w:jc w:val="both"/>
      </w:pPr>
      <w:r>
        <w:rPr>
          <w:rFonts w:ascii="Times New Roman"/>
          <w:b w:val="false"/>
          <w:i w:val="false"/>
          <w:color w:val="000000"/>
          <w:sz w:val="28"/>
        </w:rPr>
        <w:t>
      4) openness and transparency of the procurement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Paragraph 3 as amended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procurement process of goods, works, services shall include:</w:t>
      </w:r>
    </w:p>
    <w:p>
      <w:pPr>
        <w:spacing w:after="0"/>
        <w:ind w:left="0"/>
        <w:jc w:val="both"/>
      </w:pPr>
      <w:r>
        <w:rPr>
          <w:rFonts w:ascii="Times New Roman"/>
          <w:b w:val="false"/>
          <w:i w:val="false"/>
          <w:color w:val="000000"/>
          <w:sz w:val="28"/>
        </w:rPr>
        <w:t>
      1) formation and approval of the plan for the procurement of goods, works, services;</w:t>
      </w:r>
    </w:p>
    <w:p>
      <w:pPr>
        <w:spacing w:after="0"/>
        <w:ind w:left="0"/>
        <w:jc w:val="both"/>
      </w:pPr>
      <w:r>
        <w:rPr>
          <w:rFonts w:ascii="Times New Roman"/>
          <w:b w:val="false"/>
          <w:i w:val="false"/>
          <w:color w:val="000000"/>
          <w:sz w:val="28"/>
        </w:rPr>
        <w:t>
      2) selection of a supplier of goods, works, services and conclusion of a procurement contract with him;</w:t>
      </w:r>
    </w:p>
    <w:p>
      <w:pPr>
        <w:spacing w:after="0"/>
        <w:ind w:left="0"/>
        <w:jc w:val="both"/>
      </w:pPr>
      <w:r>
        <w:rPr>
          <w:rFonts w:ascii="Times New Roman"/>
          <w:b w:val="false"/>
          <w:i w:val="false"/>
          <w:color w:val="000000"/>
          <w:sz w:val="28"/>
        </w:rPr>
        <w:t>
      3) execution of a procurement contract.</w:t>
      </w:r>
    </w:p>
    <w:p>
      <w:pPr>
        <w:spacing w:after="0"/>
        <w:ind w:left="0"/>
        <w:jc w:val="both"/>
      </w:pPr>
      <w:r>
        <w:rPr>
          <w:rFonts w:ascii="Times New Roman"/>
          <w:b w:val="false"/>
          <w:i w:val="false"/>
          <w:color w:val="000000"/>
          <w:sz w:val="28"/>
        </w:rPr>
        <w:t>
      5. In order to carry out procedures for organizing and conducting procurement, the customer shall determine by his/her decision the organizer of procurement.</w:t>
      </w:r>
    </w:p>
    <w:p>
      <w:pPr>
        <w:spacing w:after="0"/>
        <w:ind w:left="0"/>
        <w:jc w:val="both"/>
      </w:pPr>
      <w:r>
        <w:rPr>
          <w:rFonts w:ascii="Times New Roman"/>
          <w:b w:val="false"/>
          <w:i w:val="false"/>
          <w:color w:val="000000"/>
          <w:sz w:val="28"/>
        </w:rPr>
        <w:t>
      6. Customers shall be entitled to determine the legal entity as the sole organizer of procurement. The sole organizer of the procurement responsible for the implementation of the procedures for organizing and conducting procurement shall be determined by the joint decisions of the customers.</w:t>
      </w:r>
    </w:p>
    <w:p>
      <w:pPr>
        <w:spacing w:after="0"/>
        <w:ind w:left="0"/>
        <w:jc w:val="both"/>
      </w:pPr>
      <w:r>
        <w:rPr>
          <w:rFonts w:ascii="Times New Roman"/>
          <w:b w:val="false"/>
          <w:i w:val="false"/>
          <w:color w:val="000000"/>
          <w:sz w:val="28"/>
        </w:rPr>
        <w:t>
      6-1. The operator of the procurement portal shall carry out:</w:t>
      </w:r>
    </w:p>
    <w:p>
      <w:pPr>
        <w:spacing w:after="0"/>
        <w:ind w:left="0"/>
        <w:jc w:val="both"/>
      </w:pPr>
      <w:r>
        <w:rPr>
          <w:rFonts w:ascii="Times New Roman"/>
          <w:b w:val="false"/>
          <w:i w:val="false"/>
          <w:color w:val="000000"/>
          <w:sz w:val="28"/>
        </w:rPr>
        <w:t>
      1) implementation, development, maintenance and system maintenance of the procurement portal;</w:t>
      </w:r>
    </w:p>
    <w:p>
      <w:pPr>
        <w:spacing w:after="0"/>
        <w:ind w:left="0"/>
        <w:jc w:val="both"/>
      </w:pPr>
      <w:r>
        <w:rPr>
          <w:rFonts w:ascii="Times New Roman"/>
          <w:b w:val="false"/>
          <w:i w:val="false"/>
          <w:color w:val="000000"/>
          <w:sz w:val="28"/>
        </w:rPr>
        <w:t>
      2) project management for the development of the procurement portal;</w:t>
      </w:r>
    </w:p>
    <w:p>
      <w:pPr>
        <w:spacing w:after="0"/>
        <w:ind w:left="0"/>
        <w:jc w:val="both"/>
      </w:pPr>
      <w:r>
        <w:rPr>
          <w:rFonts w:ascii="Times New Roman"/>
          <w:b w:val="false"/>
          <w:i w:val="false"/>
          <w:color w:val="000000"/>
          <w:sz w:val="28"/>
        </w:rPr>
        <w:t>
      3) provision of customers and potential suppliers with access to the procurement portal on a paid basis. The price for access services by customers and potential suppliers to the procurement portal is set by the operator of the procurement portal;</w:t>
      </w:r>
    </w:p>
    <w:p>
      <w:pPr>
        <w:spacing w:after="0"/>
        <w:ind w:left="0"/>
        <w:jc w:val="both"/>
      </w:pPr>
      <w:r>
        <w:rPr>
          <w:rFonts w:ascii="Times New Roman"/>
          <w:b w:val="false"/>
          <w:i w:val="false"/>
          <w:color w:val="000000"/>
          <w:sz w:val="28"/>
        </w:rPr>
        <w:t>
      4) provision of consulting assistance to the customer (organizer of procurement), potential suppliers on the functioning of the procurement portal free of charge;</w:t>
      </w:r>
    </w:p>
    <w:p>
      <w:pPr>
        <w:spacing w:after="0"/>
        <w:ind w:left="0"/>
        <w:jc w:val="both"/>
      </w:pPr>
      <w:r>
        <w:rPr>
          <w:rFonts w:ascii="Times New Roman"/>
          <w:b w:val="false"/>
          <w:i w:val="false"/>
          <w:color w:val="000000"/>
          <w:sz w:val="28"/>
        </w:rPr>
        <w:t>
      5) ensuring information security of storage of electronic information resources posted on the procurement portal;</w:t>
      </w:r>
    </w:p>
    <w:p>
      <w:pPr>
        <w:spacing w:after="0"/>
        <w:ind w:left="0"/>
        <w:jc w:val="both"/>
      </w:pPr>
      <w:r>
        <w:rPr>
          <w:rFonts w:ascii="Times New Roman"/>
          <w:b w:val="false"/>
          <w:i w:val="false"/>
          <w:color w:val="000000"/>
          <w:sz w:val="28"/>
        </w:rPr>
        <w:t>
      6) ensuring the content of the procurement portal in accordance with the Rules;</w:t>
      </w:r>
    </w:p>
    <w:p>
      <w:pPr>
        <w:spacing w:after="0"/>
        <w:ind w:left="0"/>
        <w:jc w:val="both"/>
      </w:pPr>
      <w:r>
        <w:rPr>
          <w:rFonts w:ascii="Times New Roman"/>
          <w:b w:val="false"/>
          <w:i w:val="false"/>
          <w:color w:val="000000"/>
          <w:sz w:val="28"/>
        </w:rPr>
        <w:t>
      7) interaction with authorized entities on the issues of integration of information systems of state bodies, state electronic information resources and ensuring information security;</w:t>
      </w:r>
    </w:p>
    <w:p>
      <w:pPr>
        <w:spacing w:after="0"/>
        <w:ind w:left="0"/>
        <w:jc w:val="both"/>
      </w:pPr>
      <w:r>
        <w:rPr>
          <w:rFonts w:ascii="Times New Roman"/>
          <w:b w:val="false"/>
          <w:i w:val="false"/>
          <w:color w:val="000000"/>
          <w:sz w:val="28"/>
        </w:rPr>
        <w:t>
      8) maintaining a database of suppliers who have not fulfilled their obligations under procurement contracts previously concluded between them and the customer, as well as potential suppliers who have evaded concluding a procurement contract (hereinafter referred to as the database).</w:t>
      </w:r>
    </w:p>
    <w:p>
      <w:pPr>
        <w:spacing w:after="0"/>
        <w:ind w:left="0"/>
        <w:jc w:val="both"/>
      </w:pPr>
      <w:r>
        <w:rPr>
          <w:rFonts w:ascii="Times New Roman"/>
          <w:b w:val="false"/>
          <w:i w:val="false"/>
          <w:color w:val="000000"/>
          <w:sz w:val="28"/>
        </w:rPr>
        <w:t>
      Non-fulfilling obligations under procurement contracts include suppliers who did not supply goods, did not provide services and did not perform work, including not in full, with whom procurement contracts were unilaterally terminated.</w:t>
      </w:r>
    </w:p>
    <w:p>
      <w:pPr>
        <w:spacing w:after="0"/>
        <w:ind w:left="0"/>
        <w:jc w:val="both"/>
      </w:pPr>
      <w:r>
        <w:rPr>
          <w:rFonts w:ascii="Times New Roman"/>
          <w:b w:val="false"/>
          <w:i w:val="false"/>
          <w:color w:val="000000"/>
          <w:sz w:val="28"/>
        </w:rPr>
        <w:t>
      The database is unified for all customers and, prior to the implementation of the procurement portal, is placed on the official Internet resource of the National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6-1 in accordance with the Resolution of the Board of the National Bank of the Republic of Kazakhstan dated 23.12.2019 № 253 (shall be enforced upon expiry of ten calendar days after the date of its first official publication); as amended by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Information sent by customers in accordance with paragraphs 176-1 and 192-1 of the Rules shall be placed in the database by the procurement portal operator within 1 (one) business day from the date of its receipt, indicating the date of termination of the contract and the recognition of the potential supplier as having evaded the conclusion of the contract.</w:t>
      </w:r>
    </w:p>
    <w:p>
      <w:pPr>
        <w:spacing w:after="0"/>
        <w:ind w:left="0"/>
        <w:jc w:val="both"/>
      </w:pPr>
      <w:r>
        <w:rPr>
          <w:rFonts w:ascii="Times New Roman"/>
          <w:b w:val="false"/>
          <w:i w:val="false"/>
          <w:color w:val="000000"/>
          <w:sz w:val="28"/>
        </w:rPr>
        <w:t>
      Information about the supplier or potential supplier shall be excluded from the database after 2 (two) years from the date of termination of the contract between him and the customer or his recognition as having evaded the conclusion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6-2 in accordance with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Documents on conducting (conducted) procurement shall be stored by the customer (organizer of procurement) in accordance with the approved file register of the customer (organizer of procurement).</w:t>
      </w:r>
    </w:p>
    <w:p>
      <w:pPr>
        <w:spacing w:after="0"/>
        <w:ind w:left="0"/>
        <w:jc w:val="both"/>
      </w:pPr>
      <w:r>
        <w:rPr>
          <w:rFonts w:ascii="Times New Roman"/>
          <w:b w:val="false"/>
          <w:i w:val="false"/>
          <w:color w:val="000000"/>
          <w:sz w:val="28"/>
        </w:rPr>
        <w:t>
      8. The potential supplier and its affiliate shall not participate in one tender (lot).</w:t>
      </w:r>
    </w:p>
    <w:p>
      <w:pPr>
        <w:spacing w:after="0"/>
        <w:ind w:left="0"/>
        <w:jc w:val="both"/>
      </w:pPr>
      <w:r>
        <w:rPr>
          <w:rFonts w:ascii="Times New Roman"/>
          <w:b w:val="false"/>
          <w:i w:val="false"/>
          <w:color w:val="000000"/>
          <w:sz w:val="28"/>
        </w:rPr>
        <w:t>
      A potential supplier shall not participate in procurement:</w:t>
      </w:r>
    </w:p>
    <w:p>
      <w:pPr>
        <w:spacing w:after="0"/>
        <w:ind w:left="0"/>
        <w:jc w:val="both"/>
      </w:pPr>
      <w:r>
        <w:rPr>
          <w:rFonts w:ascii="Times New Roman"/>
          <w:b w:val="false"/>
          <w:i w:val="false"/>
          <w:color w:val="000000"/>
          <w:sz w:val="28"/>
        </w:rPr>
        <w:t>
      communication channel services (main network) if it is a supplier of communication channel services (backup network) for the customer;</w:t>
      </w:r>
    </w:p>
    <w:p>
      <w:pPr>
        <w:spacing w:after="0"/>
        <w:ind w:left="0"/>
        <w:jc w:val="both"/>
      </w:pPr>
      <w:r>
        <w:rPr>
          <w:rFonts w:ascii="Times New Roman"/>
          <w:b w:val="false"/>
          <w:i w:val="false"/>
          <w:color w:val="000000"/>
          <w:sz w:val="28"/>
        </w:rPr>
        <w:t>
      communication channel services (backup network) if he is a supplier of communication channel services (main network) for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Board of the National Bank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Procedure for the deposit and return of security for tenders, security for contract performance in the form of money placed on an electronic wallet</w:t>
      </w:r>
    </w:p>
    <w:p>
      <w:pPr>
        <w:spacing w:after="0"/>
        <w:ind w:left="0"/>
        <w:jc w:val="both"/>
      </w:pPr>
      <w:r>
        <w:rPr>
          <w:rFonts w:ascii="Times New Roman"/>
          <w:b w:val="false"/>
          <w:i w:val="false"/>
          <w:color w:val="ff0000"/>
          <w:sz w:val="28"/>
        </w:rPr>
        <w:t>
      Footnote. The Rules as added with Chapter 1-1 in accordance with the Resolution of the Board of the National Bank of Kazakhstan dated 24.05.2024 № 29 (shall enter into force upon expiry of ten calendar days after the day of its first official publication).</w:t>
      </w:r>
    </w:p>
    <w:p>
      <w:pPr>
        <w:spacing w:after="0"/>
        <w:ind w:left="0"/>
        <w:jc w:val="both"/>
      </w:pPr>
      <w:r>
        <w:rPr>
          <w:rFonts w:ascii="Times New Roman"/>
          <w:b w:val="false"/>
          <w:i w:val="false"/>
          <w:color w:val="000000"/>
          <w:sz w:val="28"/>
        </w:rPr>
        <w:t>
      8-1. Upon the request of the potential supplier, the supplier to return the money placed on the e-wallet, the operator of the procurement portal within 3 (three) working days from the date of receipt of such request shall return the said money, in respect of which the blocking has not been carried out or the blocking has been terminated.</w:t>
      </w:r>
    </w:p>
    <w:p>
      <w:pPr>
        <w:spacing w:after="0"/>
        <w:ind w:left="0"/>
        <w:jc w:val="both"/>
      </w:pPr>
      <w:r>
        <w:rPr>
          <w:rFonts w:ascii="Times New Roman"/>
          <w:b w:val="false"/>
          <w:i w:val="false"/>
          <w:color w:val="000000"/>
          <w:sz w:val="28"/>
        </w:rPr>
        <w:t>
      8-2. The operator of the procurement portal within 5 (five) working days from the date of placement on the procurement portal of the announcement of the decision specified in paragraph 14 of the Rules, shall unblock the security of the tender application, security of the contract performance in the form of money placed on the electronic wallet of the potential supplier, supplier.</w:t>
      </w:r>
    </w:p>
    <w:p>
      <w:pPr>
        <w:spacing w:after="0"/>
        <w:ind w:left="0"/>
        <w:jc w:val="both"/>
      </w:pPr>
      <w:r>
        <w:rPr>
          <w:rFonts w:ascii="Times New Roman"/>
          <w:b w:val="false"/>
          <w:i w:val="false"/>
          <w:color w:val="000000"/>
          <w:sz w:val="28"/>
        </w:rPr>
        <w:t>
      8-3. If the potential supplier chooses to secure the tender in the form of placing money on the electronic wallet, the operator of the procurement portal shall block the amount of the tender security.</w:t>
      </w:r>
    </w:p>
    <w:p>
      <w:pPr>
        <w:spacing w:after="0"/>
        <w:ind w:left="0"/>
        <w:jc w:val="both"/>
      </w:pPr>
      <w:r>
        <w:rPr>
          <w:rFonts w:ascii="Times New Roman"/>
          <w:b w:val="false"/>
          <w:i w:val="false"/>
          <w:color w:val="000000"/>
          <w:sz w:val="28"/>
        </w:rPr>
        <w:t>
      The operator of the procurement portal shall block the tender security in the form of money placed on the electronic wallet:</w:t>
      </w:r>
    </w:p>
    <w:p>
      <w:pPr>
        <w:spacing w:after="0"/>
        <w:ind w:left="0"/>
        <w:jc w:val="both"/>
      </w:pPr>
      <w:r>
        <w:rPr>
          <w:rFonts w:ascii="Times New Roman"/>
          <w:b w:val="false"/>
          <w:i w:val="false"/>
          <w:color w:val="000000"/>
          <w:sz w:val="28"/>
        </w:rPr>
        <w:t>
      1) shall be unblocked within 5 (five) working days from the date of occurrence of one of the cases provided for by paragraph 76 of the Rules. In the case stipulated by subparagraph (4) of paragraph 76 of the Rules, the customer (procurement organizer) shall send an application to the procurement portal operator through the procurement portal within 2 (two) working days from the date of entering into force of the procurement contract and (or) making by the winner of the tender of the security of the procurement contract execution;</w:t>
      </w:r>
    </w:p>
    <w:p>
      <w:pPr>
        <w:spacing w:after="0"/>
        <w:ind w:left="0"/>
        <w:jc w:val="both"/>
      </w:pPr>
      <w:r>
        <w:rPr>
          <w:rFonts w:ascii="Times New Roman"/>
          <w:b w:val="false"/>
          <w:i w:val="false"/>
          <w:color w:val="000000"/>
          <w:sz w:val="28"/>
        </w:rPr>
        <w:t>
      2) shall not be unblocked upon occurrence of one of the cases stipulated by paragraph 77 of the Rules.</w:t>
      </w:r>
    </w:p>
    <w:p>
      <w:pPr>
        <w:spacing w:after="0"/>
        <w:ind w:left="0"/>
        <w:jc w:val="both"/>
      </w:pPr>
      <w:r>
        <w:rPr>
          <w:rFonts w:ascii="Times New Roman"/>
          <w:b w:val="false"/>
          <w:i w:val="false"/>
          <w:color w:val="000000"/>
          <w:sz w:val="28"/>
        </w:rPr>
        <w:t>
      The operator of the procurement portal within 5 (five) working days from the date of receipt of an application from the customer (organizer of procurement) through the procurement portal shall transfer from the electronic wallet of a potential supplier the money blocked in accordance with paragraph 77 of the Rules to the account of the customer specified in the application.</w:t>
      </w:r>
    </w:p>
    <w:p>
      <w:pPr>
        <w:spacing w:after="0"/>
        <w:ind w:left="0"/>
        <w:jc w:val="both"/>
      </w:pPr>
      <w:r>
        <w:rPr>
          <w:rFonts w:ascii="Times New Roman"/>
          <w:b w:val="false"/>
          <w:i w:val="false"/>
          <w:color w:val="000000"/>
          <w:sz w:val="28"/>
        </w:rPr>
        <w:t>
      8-4. When the supplier chooses to enforce the procurement contract in the form of placing money on an electronic wallet, the procurement portal operator blocks the amount of the procurement contract enforcement until the supplier fully and properly fulfills its obligations under the contract.</w:t>
      </w:r>
    </w:p>
    <w:p>
      <w:pPr>
        <w:spacing w:after="0"/>
        <w:ind w:left="0"/>
        <w:jc w:val="both"/>
      </w:pPr>
      <w:r>
        <w:rPr>
          <w:rFonts w:ascii="Times New Roman"/>
          <w:b w:val="false"/>
          <w:i w:val="false"/>
          <w:color w:val="000000"/>
          <w:sz w:val="28"/>
        </w:rPr>
        <w:t>
      The operator of the procurement portal within 5 (five) working days from the date of receipt of the application from the customer through the procurement portal:</w:t>
      </w:r>
    </w:p>
    <w:p>
      <w:pPr>
        <w:spacing w:after="0"/>
        <w:ind w:left="0"/>
        <w:jc w:val="both"/>
      </w:pPr>
      <w:r>
        <w:rPr>
          <w:rFonts w:ascii="Times New Roman"/>
          <w:b w:val="false"/>
          <w:i w:val="false"/>
          <w:color w:val="000000"/>
          <w:sz w:val="28"/>
        </w:rPr>
        <w:t>
      1) in case of full fulfillment by the supplier of its contractual obligations, payment of the penalty, unblocks the security for the execution of the procurement agreement in the form of money placed on the electronic wallet;</w:t>
      </w:r>
    </w:p>
    <w:p>
      <w:pPr>
        <w:spacing w:after="0"/>
        <w:ind w:left="0"/>
        <w:jc w:val="both"/>
      </w:pPr>
      <w:r>
        <w:rPr>
          <w:rFonts w:ascii="Times New Roman"/>
          <w:b w:val="false"/>
          <w:i w:val="false"/>
          <w:color w:val="000000"/>
          <w:sz w:val="28"/>
        </w:rPr>
        <w:t>
      2) in case of termination of the contract due to non-fulfillment or improper fulfillment by the supplier of its contractual obligations, non-payment of the penalty, transfers the blocked money from the supplier's electronic wallet to ensure the execution of the contract to the customer's account specified in the application.</w:t>
      </w:r>
    </w:p>
    <w:p>
      <w:pPr>
        <w:spacing w:after="0"/>
        <w:ind w:left="0"/>
        <w:jc w:val="both"/>
      </w:pPr>
      <w:r>
        <w:rPr>
          <w:rFonts w:ascii="Times New Roman"/>
          <w:b w:val="false"/>
          <w:i w:val="false"/>
          <w:color w:val="000000"/>
          <w:sz w:val="28"/>
        </w:rPr>
        <w:t>
      8-5. Within two (2) working days from the date of placement of the decision announcement on the procurement portal in accordance with paragraph 202 of the Rules, the operator of the procurement portal will unblock the security of the tender in the form of money placed on the electronic wallet of the potential supplier.</w:t>
      </w:r>
    </w:p>
    <w:p>
      <w:pPr>
        <w:spacing w:after="0"/>
        <w:ind w:left="0"/>
        <w:jc w:val="both"/>
      </w:pPr>
      <w:r>
        <w:rPr>
          <w:rFonts w:ascii="Times New Roman"/>
          <w:b w:val="false"/>
          <w:i w:val="false"/>
          <w:color w:val="000000"/>
          <w:sz w:val="28"/>
        </w:rPr>
        <w:t>
      8-6. The procurement portal operator shall not credit its own money to a bank account intended for settlement transactions provided for by the Rules, and also shall not use the security of tenders, security for the execution of the procurement agreement made by potential suppliers, suppliers to the specified bank account.</w:t>
      </w:r>
    </w:p>
    <w:p>
      <w:pPr>
        <w:spacing w:after="0"/>
        <w:ind w:left="0"/>
        <w:jc w:val="left"/>
      </w:pPr>
      <w:r>
        <w:rPr>
          <w:rFonts w:ascii="Times New Roman"/>
          <w:b/>
          <w:i w:val="false"/>
          <w:color w:val="000000"/>
        </w:rPr>
        <w:t xml:space="preserve"> Chapter 2. Planning the procurement of goods, works, services</w:t>
      </w:r>
    </w:p>
    <w:p>
      <w:pPr>
        <w:spacing w:after="0"/>
        <w:ind w:left="0"/>
        <w:jc w:val="both"/>
      </w:pPr>
      <w:r>
        <w:rPr>
          <w:rFonts w:ascii="Times New Roman"/>
          <w:b w:val="false"/>
          <w:i w:val="false"/>
          <w:color w:val="000000"/>
          <w:sz w:val="28"/>
        </w:rPr>
        <w:t>
      9. On the basis of the approved budget the customer shall develop a plan of the procurement of goods, works, services (hereinafter referred to as the Procurement Plan) in the form according to Annex 1-1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procurement plan shall be formed for the financial year based on the customer's need for goods, works, and services, including, to ensure the functioning, as well as the performance of state functions or the statutory activities of the customer in accordance with the procedure, prescribed by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procurement plan (amendments and (or) additions thereto) shall be approved by the first head of the customer or other entity authorized by him/her, and shall contain the following information:</w:t>
      </w:r>
    </w:p>
    <w:p>
      <w:pPr>
        <w:spacing w:after="0"/>
        <w:ind w:left="0"/>
        <w:jc w:val="both"/>
      </w:pPr>
      <w:r>
        <w:rPr>
          <w:rFonts w:ascii="Times New Roman"/>
          <w:b w:val="false"/>
          <w:i w:val="false"/>
          <w:color w:val="000000"/>
          <w:sz w:val="28"/>
        </w:rPr>
        <w:t>
      1) the name of procured goods, works, services;</w:t>
      </w:r>
    </w:p>
    <w:p>
      <w:pPr>
        <w:spacing w:after="0"/>
        <w:ind w:left="0"/>
        <w:jc w:val="both"/>
      </w:pPr>
      <w:r>
        <w:rPr>
          <w:rFonts w:ascii="Times New Roman"/>
          <w:b w:val="false"/>
          <w:i w:val="false"/>
          <w:color w:val="000000"/>
          <w:sz w:val="28"/>
        </w:rPr>
        <w:t>
      2) amounts allocated for the procurement of goods, works, services, excluding value added tax;</w:t>
      </w:r>
    </w:p>
    <w:p>
      <w:pPr>
        <w:spacing w:after="0"/>
        <w:ind w:left="0"/>
        <w:jc w:val="both"/>
      </w:pPr>
      <w:r>
        <w:rPr>
          <w:rFonts w:ascii="Times New Roman"/>
          <w:b w:val="false"/>
          <w:i w:val="false"/>
          <w:color w:val="000000"/>
          <w:sz w:val="28"/>
        </w:rPr>
        <w:t>
      3) the method and terms for procurement of goods, works, services.</w:t>
      </w:r>
    </w:p>
    <w:p>
      <w:pPr>
        <w:spacing w:after="0"/>
        <w:ind w:left="0"/>
        <w:jc w:val="both"/>
      </w:pPr>
      <w:r>
        <w:rPr>
          <w:rFonts w:ascii="Times New Roman"/>
          <w:b w:val="false"/>
          <w:i w:val="false"/>
          <w:color w:val="000000"/>
          <w:sz w:val="28"/>
        </w:rPr>
        <w:t>
      When the customer plans concluding a long-term contract, the amount allocated for the procurement shall be indicated in the procurement plan with the breakdown for every financial year.</w:t>
      </w:r>
    </w:p>
    <w:p>
      <w:pPr>
        <w:spacing w:after="0"/>
        <w:ind w:left="0"/>
        <w:jc w:val="both"/>
      </w:pPr>
      <w:r>
        <w:rPr>
          <w:rFonts w:ascii="Times New Roman"/>
          <w:b w:val="false"/>
          <w:i w:val="false"/>
          <w:color w:val="000000"/>
          <w:sz w:val="28"/>
        </w:rPr>
        <w:t>
      12. The customer, within 5 (five) working days from the date of approval of the procurement plan (making amendments and (or) additions thereto) shall place it on the customer's Internet resource and (or) on the procurement portal.</w:t>
      </w:r>
    </w:p>
    <w:p>
      <w:pPr>
        <w:spacing w:after="0"/>
        <w:ind w:left="0"/>
        <w:jc w:val="both"/>
      </w:pPr>
      <w:r>
        <w:rPr>
          <w:rFonts w:ascii="Times New Roman"/>
          <w:b w:val="false"/>
          <w:i w:val="false"/>
          <w:color w:val="000000"/>
          <w:sz w:val="28"/>
        </w:rPr>
        <w:t>
      13. Procurement of goods, works and services shall be carried out by the customer (organizer of procurement) on the basis of the approved procurement plan.</w:t>
      </w:r>
    </w:p>
    <w:p>
      <w:pPr>
        <w:spacing w:after="0"/>
        <w:ind w:left="0"/>
        <w:jc w:val="both"/>
      </w:pPr>
      <w:r>
        <w:rPr>
          <w:rFonts w:ascii="Times New Roman"/>
          <w:b w:val="false"/>
          <w:i w:val="false"/>
          <w:color w:val="000000"/>
          <w:sz w:val="28"/>
        </w:rPr>
        <w:t>
      14. Refusal to procure goods, works, and services shall be allowed in cases:</w:t>
      </w:r>
    </w:p>
    <w:p>
      <w:pPr>
        <w:spacing w:after="0"/>
        <w:ind w:left="0"/>
        <w:jc w:val="both"/>
      </w:pPr>
      <w:r>
        <w:rPr>
          <w:rFonts w:ascii="Times New Roman"/>
          <w:b w:val="false"/>
          <w:i w:val="false"/>
          <w:color w:val="000000"/>
          <w:sz w:val="28"/>
        </w:rPr>
        <w:t>
      1) reducing expenditures of procurement goods, works, services;</w:t>
      </w:r>
    </w:p>
    <w:p>
      <w:pPr>
        <w:spacing w:after="0"/>
        <w:ind w:left="0"/>
        <w:jc w:val="both"/>
      </w:pPr>
      <w:r>
        <w:rPr>
          <w:rFonts w:ascii="Times New Roman"/>
          <w:b w:val="false"/>
          <w:i w:val="false"/>
          <w:color w:val="000000"/>
          <w:sz w:val="28"/>
        </w:rPr>
        <w:t>
      2) reasonable inexpediency of procurement goods, works, services;</w:t>
      </w:r>
    </w:p>
    <w:p>
      <w:pPr>
        <w:spacing w:after="0"/>
        <w:ind w:left="0"/>
        <w:jc w:val="both"/>
      </w:pPr>
      <w:r>
        <w:rPr>
          <w:rFonts w:ascii="Times New Roman"/>
          <w:b w:val="false"/>
          <w:i w:val="false"/>
          <w:color w:val="000000"/>
          <w:sz w:val="28"/>
        </w:rPr>
        <w:t>
      3) occurrence of force majeure.</w:t>
      </w:r>
    </w:p>
    <w:p>
      <w:pPr>
        <w:spacing w:after="0"/>
        <w:ind w:left="0"/>
        <w:jc w:val="both"/>
      </w:pPr>
      <w:r>
        <w:rPr>
          <w:rFonts w:ascii="Times New Roman"/>
          <w:b w:val="false"/>
          <w:i w:val="false"/>
          <w:color w:val="000000"/>
          <w:sz w:val="28"/>
        </w:rPr>
        <w:t>
      15. Refusal to procure goods, works, and services by the customer shall be carried out on the basis of relevant amendments in the procurement plan.</w:t>
      </w:r>
    </w:p>
    <w:p>
      <w:pPr>
        <w:spacing w:after="0"/>
        <w:ind w:left="0"/>
        <w:jc w:val="both"/>
      </w:pPr>
      <w:r>
        <w:rPr>
          <w:rFonts w:ascii="Times New Roman"/>
          <w:b w:val="false"/>
          <w:i w:val="false"/>
          <w:color w:val="000000"/>
          <w:sz w:val="28"/>
        </w:rPr>
        <w:t>
      Within 5 (five) working days from the date of the customer’s decision, the organizer of procurement shall carry out the following:</w:t>
      </w:r>
    </w:p>
    <w:p>
      <w:pPr>
        <w:spacing w:after="0"/>
        <w:ind w:left="0"/>
        <w:jc w:val="both"/>
      </w:pPr>
      <w:r>
        <w:rPr>
          <w:rFonts w:ascii="Times New Roman"/>
          <w:b w:val="false"/>
          <w:i w:val="false"/>
          <w:color w:val="000000"/>
          <w:sz w:val="28"/>
        </w:rPr>
        <w:t>
      1) notifies on the decision taken of entities participating in the ongoing procurement, and publishes a corresponding announcement on the customer’s (organizer of procurement) Internet resource and (or) on the procurement portal;</w:t>
      </w:r>
    </w:p>
    <w:p>
      <w:pPr>
        <w:spacing w:after="0"/>
        <w:ind w:left="0"/>
        <w:jc w:val="both"/>
      </w:pPr>
      <w:r>
        <w:rPr>
          <w:rFonts w:ascii="Times New Roman"/>
          <w:b w:val="false"/>
          <w:i w:val="false"/>
          <w:color w:val="000000"/>
          <w:sz w:val="28"/>
        </w:rPr>
        <w:t>
      2) returns paid collateral for tenders and (or) execution of contracts.</w:t>
      </w:r>
    </w:p>
    <w:p>
      <w:pPr>
        <w:spacing w:after="0"/>
        <w:ind w:left="0"/>
        <w:jc w:val="both"/>
      </w:pPr>
      <w:r>
        <w:rPr>
          <w:rFonts w:ascii="Times New Roman"/>
          <w:b w:val="false"/>
          <w:i w:val="false"/>
          <w:color w:val="000000"/>
          <w:sz w:val="28"/>
        </w:rPr>
        <w:t xml:space="preserve">
      16. In case of refusal of the customer to procure goods, works, services on the grounds specified in subparagraphs 1) and 2) of paragraph 14 of the Rules, making amendments and (or) additions to procurement plan in terms of increasing needs and their procurement expenditures or the occurrence of the expediency of procurement such goods, works, services in the current year shall be prohibited. </w:t>
      </w:r>
    </w:p>
    <w:p>
      <w:pPr>
        <w:spacing w:after="0"/>
        <w:ind w:left="0"/>
        <w:jc w:val="left"/>
      </w:pPr>
      <w:r>
        <w:rPr>
          <w:rFonts w:ascii="Times New Roman"/>
          <w:b/>
          <w:i w:val="false"/>
          <w:color w:val="000000"/>
        </w:rPr>
        <w:t xml:space="preserve"> Chapter 3. Procurement methods</w:t>
      </w:r>
    </w:p>
    <w:p>
      <w:pPr>
        <w:spacing w:after="0"/>
        <w:ind w:left="0"/>
        <w:jc w:val="both"/>
      </w:pPr>
      <w:r>
        <w:rPr>
          <w:rFonts w:ascii="Times New Roman"/>
          <w:b w:val="false"/>
          <w:i w:val="false"/>
          <w:color w:val="000000"/>
          <w:sz w:val="28"/>
        </w:rPr>
        <w:t>
      17. Procurement shall be made by one of the following methods:</w:t>
      </w:r>
    </w:p>
    <w:p>
      <w:pPr>
        <w:spacing w:after="0"/>
        <w:ind w:left="0"/>
        <w:jc w:val="both"/>
      </w:pPr>
      <w:r>
        <w:rPr>
          <w:rFonts w:ascii="Times New Roman"/>
          <w:b w:val="false"/>
          <w:i w:val="false"/>
          <w:color w:val="000000"/>
          <w:sz w:val="28"/>
        </w:rPr>
        <w:t>
      1) tender method including the use of trading on a price reduction;</w:t>
      </w:r>
    </w:p>
    <w:p>
      <w:pPr>
        <w:spacing w:after="0"/>
        <w:ind w:left="0"/>
        <w:jc w:val="both"/>
      </w:pPr>
      <w:r>
        <w:rPr>
          <w:rFonts w:ascii="Times New Roman"/>
          <w:b w:val="false"/>
          <w:i w:val="false"/>
          <w:color w:val="000000"/>
          <w:sz w:val="28"/>
        </w:rPr>
        <w:t>
      2) quotation request method;</w:t>
      </w:r>
    </w:p>
    <w:p>
      <w:pPr>
        <w:spacing w:after="0"/>
        <w:ind w:left="0"/>
        <w:jc w:val="both"/>
      </w:pPr>
      <w:r>
        <w:rPr>
          <w:rFonts w:ascii="Times New Roman"/>
          <w:b w:val="false"/>
          <w:i w:val="false"/>
          <w:color w:val="000000"/>
          <w:sz w:val="28"/>
        </w:rPr>
        <w:t>
      3) direct contracting.</w:t>
      </w:r>
    </w:p>
    <w:p>
      <w:pPr>
        <w:spacing w:after="0"/>
        <w:ind w:left="0"/>
        <w:jc w:val="both"/>
      </w:pPr>
      <w:r>
        <w:rPr>
          <w:rFonts w:ascii="Times New Roman"/>
          <w:b w:val="false"/>
          <w:i w:val="false"/>
          <w:color w:val="000000"/>
          <w:sz w:val="28"/>
        </w:rPr>
        <w:t>
      18. Procurement conducted by the methods provided for in paragraph 17 of the Rules shall be also conducted via electronic procurement in accordance with the procedure prescribed by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reworded by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The method of procurement of goods, works, and services shall be chosen by the customer independently.</w:t>
      </w:r>
    </w:p>
    <w:p>
      <w:pPr>
        <w:spacing w:after="0"/>
        <w:ind w:left="0"/>
        <w:jc w:val="both"/>
      </w:pPr>
      <w:r>
        <w:rPr>
          <w:rFonts w:ascii="Times New Roman"/>
          <w:b w:val="false"/>
          <w:i w:val="false"/>
          <w:color w:val="000000"/>
          <w:sz w:val="28"/>
        </w:rPr>
        <w:t>
      20. The customer shall determine the method of procurement on the basis of the annual volumes of goods, works, services necessary to support the activities of their branch and (or) representative office, subject to such procurement on behalf of the customer directly by the customer’s branch,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reworded by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Procurement by tender method Paragraph 1. The procedure for organizing and conducting procurement of goods, works, services by tender method</w:t>
      </w:r>
    </w:p>
    <w:p>
      <w:pPr>
        <w:spacing w:after="0"/>
        <w:ind w:left="0"/>
        <w:jc w:val="both"/>
      </w:pPr>
      <w:r>
        <w:rPr>
          <w:rFonts w:ascii="Times New Roman"/>
          <w:b w:val="false"/>
          <w:i w:val="false"/>
          <w:color w:val="000000"/>
          <w:sz w:val="28"/>
        </w:rPr>
        <w:t>
      21. In the procurement of goods, works, services that are not similar, the organizer of the procurement shall conduct procurement by the tender method with the separation of such goods, works, services per lots according to their similar types.</w:t>
      </w:r>
    </w:p>
    <w:p>
      <w:pPr>
        <w:spacing w:after="0"/>
        <w:ind w:left="0"/>
        <w:jc w:val="both"/>
      </w:pPr>
      <w:r>
        <w:rPr>
          <w:rFonts w:ascii="Times New Roman"/>
          <w:b w:val="false"/>
          <w:i w:val="false"/>
          <w:color w:val="000000"/>
          <w:sz w:val="28"/>
        </w:rPr>
        <w:t>
      22. To organize and conduct of procurement by tender method, the customer shall approve:</w:t>
      </w:r>
    </w:p>
    <w:p>
      <w:pPr>
        <w:spacing w:after="0"/>
        <w:ind w:left="0"/>
        <w:jc w:val="both"/>
      </w:pPr>
      <w:r>
        <w:rPr>
          <w:rFonts w:ascii="Times New Roman"/>
          <w:b w:val="false"/>
          <w:i w:val="false"/>
          <w:color w:val="000000"/>
          <w:sz w:val="28"/>
        </w:rPr>
        <w:t>
      1) composition of the tender commission, candidacy of the secretary of the tender commission, as well as in the cases stipulated by the Rules, the composition of the expert committee (the candidature of the expert);</w:t>
      </w:r>
    </w:p>
    <w:p>
      <w:pPr>
        <w:spacing w:after="0"/>
        <w:ind w:left="0"/>
        <w:jc w:val="both"/>
      </w:pPr>
      <w:r>
        <w:rPr>
          <w:rFonts w:ascii="Times New Roman"/>
          <w:b w:val="false"/>
          <w:i w:val="false"/>
          <w:color w:val="000000"/>
          <w:sz w:val="28"/>
        </w:rPr>
        <w:t>
      2) tender conditions including:</w:t>
      </w:r>
    </w:p>
    <w:p>
      <w:pPr>
        <w:spacing w:after="0"/>
        <w:ind w:left="0"/>
        <w:jc w:val="both"/>
      </w:pPr>
      <w:r>
        <w:rPr>
          <w:rFonts w:ascii="Times New Roman"/>
          <w:b w:val="false"/>
          <w:i w:val="false"/>
          <w:color w:val="000000"/>
          <w:sz w:val="28"/>
        </w:rPr>
        <w:t>
      technical specification of procured goods, works, services (hereinafter referred to as the Technical Specification), compiled in accordance with Annex 2 to the Rules, containing a complete description and the required functional, technical, quality characteristics of the procured goods, works, services;</w:t>
      </w:r>
    </w:p>
    <w:p>
      <w:pPr>
        <w:spacing w:after="0"/>
        <w:ind w:left="0"/>
        <w:jc w:val="both"/>
      </w:pPr>
      <w:r>
        <w:rPr>
          <w:rFonts w:ascii="Times New Roman"/>
          <w:b w:val="false"/>
          <w:i w:val="false"/>
          <w:color w:val="000000"/>
          <w:sz w:val="28"/>
        </w:rPr>
        <w:t>
      criteria for estimating requests from potential suppliers and their values in accordance with Annex 3 to the Rules (if any);</w:t>
      </w:r>
    </w:p>
    <w:p>
      <w:pPr>
        <w:spacing w:after="0"/>
        <w:ind w:left="0"/>
        <w:jc w:val="both"/>
      </w:pPr>
      <w:r>
        <w:rPr>
          <w:rFonts w:ascii="Times New Roman"/>
          <w:b w:val="false"/>
          <w:i w:val="false"/>
          <w:color w:val="000000"/>
          <w:sz w:val="28"/>
        </w:rPr>
        <w:t>
      draft of procurement contract.</w:t>
      </w:r>
    </w:p>
    <w:p>
      <w:pPr>
        <w:spacing w:after="0"/>
        <w:ind w:left="0"/>
        <w:jc w:val="both"/>
      </w:pPr>
      <w:r>
        <w:rPr>
          <w:rFonts w:ascii="Times New Roman"/>
          <w:b w:val="false"/>
          <w:i w:val="false"/>
          <w:color w:val="000000"/>
          <w:sz w:val="28"/>
        </w:rPr>
        <w:t>
      23. Technical Specifications shall not indicate trademarks, service marks, company names, patents, utility models, industrial designs, appellations of origin and manufacturer, as well as other characteristics that determine the attachment of the procured goods, works, services to an individual potential supplier, except for the cases of procurement of goods, works, services necessary for:</w:t>
      </w:r>
    </w:p>
    <w:p>
      <w:pPr>
        <w:spacing w:after="0"/>
        <w:ind w:left="0"/>
        <w:jc w:val="both"/>
      </w:pPr>
      <w:r>
        <w:rPr>
          <w:rFonts w:ascii="Times New Roman"/>
          <w:b w:val="false"/>
          <w:i w:val="false"/>
          <w:color w:val="000000"/>
          <w:sz w:val="28"/>
        </w:rPr>
        <w:t>
      1) refitting, modernization, re-equipment, technical support of installed equipment, as well as software (licensed software, information system);</w:t>
      </w:r>
    </w:p>
    <w:p>
      <w:pPr>
        <w:spacing w:after="0"/>
        <w:ind w:left="0"/>
        <w:jc w:val="both"/>
      </w:pPr>
      <w:r>
        <w:rPr>
          <w:rFonts w:ascii="Times New Roman"/>
          <w:b w:val="false"/>
          <w:i w:val="false"/>
          <w:color w:val="000000"/>
          <w:sz w:val="28"/>
        </w:rPr>
        <w:t>
      2) repair and (or) maintenance, system and technical maintenance of the goods (equipment) possessed by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as amended by the Resolution of the Board of the National Bank of the Republic of Kazakhstan dated 21.11.2022 № 109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The need to establish criterion for estimating applications of potential suppliers shall be determined by the customer independently.</w:t>
      </w:r>
    </w:p>
    <w:p>
      <w:pPr>
        <w:spacing w:after="0"/>
        <w:ind w:left="0"/>
        <w:jc w:val="both"/>
      </w:pPr>
      <w:r>
        <w:rPr>
          <w:rFonts w:ascii="Times New Roman"/>
          <w:b w:val="false"/>
          <w:i w:val="false"/>
          <w:color w:val="000000"/>
          <w:sz w:val="28"/>
        </w:rPr>
        <w:t>
      25. Criteria for estimating applications of potential suppliers and the value of their significance (hereinafter referred to as the Estimating Criterion)determined in accordance with the Method of Application of Criterion for Estimating Applications of Potential Suppliers and Calculating the Value of Their Significance, provided for in Annex 4 to the Rules.</w:t>
      </w:r>
    </w:p>
    <w:p>
      <w:pPr>
        <w:spacing w:after="0"/>
        <w:ind w:left="0"/>
        <w:jc w:val="both"/>
      </w:pPr>
      <w:r>
        <w:rPr>
          <w:rFonts w:ascii="Times New Roman"/>
          <w:b w:val="false"/>
          <w:i w:val="false"/>
          <w:color w:val="000000"/>
          <w:sz w:val="28"/>
        </w:rPr>
        <w:t>
      26. Technical specification development, establishing criterion for estimating applications of potential suppliers and the value of their significance shall be provided by employees of departments (branches) of the customer, whose functions correspond to the subject of the procured goods, works, services.</w:t>
      </w:r>
    </w:p>
    <w:p>
      <w:pPr>
        <w:spacing w:after="0"/>
        <w:ind w:left="0"/>
        <w:jc w:val="both"/>
      </w:pPr>
      <w:r>
        <w:rPr>
          <w:rFonts w:ascii="Times New Roman"/>
          <w:b w:val="false"/>
          <w:i w:val="false"/>
          <w:color w:val="000000"/>
          <w:sz w:val="28"/>
        </w:rPr>
        <w:t>
      27. The tender commission shall not apply the estimation criterion to applications from potential suppliers, who do not submit the documents containing information allowing them to apply estimation criterion. Failure to submit by a potential supplier of documents shall not be the ground for rejecting such an application.</w:t>
      </w:r>
    </w:p>
    <w:p>
      <w:pPr>
        <w:spacing w:after="0"/>
        <w:ind w:left="0"/>
        <w:jc w:val="both"/>
      </w:pPr>
      <w:r>
        <w:rPr>
          <w:rFonts w:ascii="Times New Roman"/>
          <w:b w:val="false"/>
          <w:i w:val="false"/>
          <w:color w:val="000000"/>
          <w:sz w:val="28"/>
        </w:rPr>
        <w:t>
      28. The decisions of the tender commission shall be documented in the form of procurement reports, signed by the members of the tender commission, initialed per sheet by its secretary and no later than 2 (two) working days from the date of their signing, shall be published by the secretary of the tender commission on an Internet resource of the customer (organizer of procurement).</w:t>
      </w:r>
    </w:p>
    <w:p>
      <w:pPr>
        <w:spacing w:after="0"/>
        <w:ind w:left="0"/>
        <w:jc w:val="both"/>
      </w:pPr>
      <w:r>
        <w:rPr>
          <w:rFonts w:ascii="Times New Roman"/>
          <w:b w:val="false"/>
          <w:i w:val="false"/>
          <w:color w:val="000000"/>
          <w:sz w:val="28"/>
        </w:rPr>
        <w:t>
      29. When conducting electronic procurement using the tender method, procurement protocols, with the exception of the bid opening protocol, shall be signed by the members of the tender commission, its secretary using electronic digital signatures. Procurement minutes shall be published on the procurement portal with automatic notification of bidders.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Tender commission, expert commission (expert)</w:t>
      </w:r>
    </w:p>
    <w:p>
      <w:pPr>
        <w:spacing w:after="0"/>
        <w:ind w:left="0"/>
        <w:jc w:val="both"/>
      </w:pPr>
      <w:r>
        <w:rPr>
          <w:rFonts w:ascii="Times New Roman"/>
          <w:b w:val="false"/>
          <w:i w:val="false"/>
          <w:color w:val="000000"/>
          <w:sz w:val="28"/>
        </w:rPr>
        <w:t>
      30. The tender commission shall consist of the chairman, deputy chairman, members of the tender commission and a secretary of the tender commission.</w:t>
      </w:r>
    </w:p>
    <w:p>
      <w:pPr>
        <w:spacing w:after="0"/>
        <w:ind w:left="0"/>
        <w:jc w:val="both"/>
      </w:pPr>
      <w:r>
        <w:rPr>
          <w:rFonts w:ascii="Times New Roman"/>
          <w:b w:val="false"/>
          <w:i w:val="false"/>
          <w:color w:val="000000"/>
          <w:sz w:val="28"/>
        </w:rPr>
        <w:t>
      31. The tender commission shall be formed from the number of employees of the customer (organizer of procurement).</w:t>
      </w:r>
    </w:p>
    <w:p>
      <w:pPr>
        <w:spacing w:after="0"/>
        <w:ind w:left="0"/>
        <w:jc w:val="both"/>
      </w:pPr>
      <w:r>
        <w:rPr>
          <w:rFonts w:ascii="Times New Roman"/>
          <w:b w:val="false"/>
          <w:i w:val="false"/>
          <w:color w:val="000000"/>
          <w:sz w:val="28"/>
        </w:rPr>
        <w:t>
      32. The chairman of the tender commission shall be the first head of the customer or another person authorized by him/her.</w:t>
      </w:r>
    </w:p>
    <w:p>
      <w:pPr>
        <w:spacing w:after="0"/>
        <w:ind w:left="0"/>
        <w:jc w:val="both"/>
      </w:pPr>
      <w:r>
        <w:rPr>
          <w:rFonts w:ascii="Times New Roman"/>
          <w:b w:val="false"/>
          <w:i w:val="false"/>
          <w:color w:val="000000"/>
          <w:sz w:val="28"/>
        </w:rPr>
        <w:t>
      During the absence of the chairman of the tender commission, his/her functions shall be performed by the deputy chairman of the tender commission. The total number of members of the tender commission shall be an odd number and in an amount of at least 3 (three) people.</w:t>
      </w:r>
    </w:p>
    <w:p>
      <w:pPr>
        <w:spacing w:after="0"/>
        <w:ind w:left="0"/>
        <w:jc w:val="both"/>
      </w:pPr>
      <w:r>
        <w:rPr>
          <w:rFonts w:ascii="Times New Roman"/>
          <w:b w:val="false"/>
          <w:i w:val="false"/>
          <w:color w:val="000000"/>
          <w:sz w:val="28"/>
        </w:rPr>
        <w:t>
      33. The tender commission shall be valid from the date of entry into force of the decision on its creation and shall terminate its activity from the date of conclusion of the procurement contract. In the event that the tender does not take place, the tender commission shall terminate its activities after the signing of the protocol on the results of the procurement.</w:t>
      </w:r>
    </w:p>
    <w:p>
      <w:pPr>
        <w:spacing w:after="0"/>
        <w:ind w:left="0"/>
        <w:jc w:val="both"/>
      </w:pPr>
      <w:r>
        <w:rPr>
          <w:rFonts w:ascii="Times New Roman"/>
          <w:b w:val="false"/>
          <w:i w:val="false"/>
          <w:color w:val="000000"/>
          <w:sz w:val="28"/>
        </w:rPr>
        <w:t>
      34. The meetings of the tender commission shall be held under the condition of the presence of a majority of the members of the tender commission.</w:t>
      </w:r>
    </w:p>
    <w:p>
      <w:pPr>
        <w:spacing w:after="0"/>
        <w:ind w:left="0"/>
        <w:jc w:val="both"/>
      </w:pPr>
      <w:r>
        <w:rPr>
          <w:rFonts w:ascii="Times New Roman"/>
          <w:b w:val="false"/>
          <w:i w:val="false"/>
          <w:color w:val="000000"/>
          <w:sz w:val="28"/>
        </w:rPr>
        <w:t>
      In the absence of any member of the tender commission, the procurement protocol shall indicate the reason for his/her absence or he/she shall be replaced based on the decision of the customer.</w:t>
      </w:r>
    </w:p>
    <w:p>
      <w:pPr>
        <w:spacing w:after="0"/>
        <w:ind w:left="0"/>
        <w:jc w:val="both"/>
      </w:pPr>
      <w:r>
        <w:rPr>
          <w:rFonts w:ascii="Times New Roman"/>
          <w:b w:val="false"/>
          <w:i w:val="false"/>
          <w:color w:val="000000"/>
          <w:sz w:val="28"/>
        </w:rPr>
        <w:t>
      35. The decision of the tender commission shall be made by open voting and shall be considered adopted, if it is voted for, by the majority of votes from the total number of present members of the tender commission. In case of equality of votes, the decision shall be considered to be taken, , the chairman of the tender commission or his/her deputy (in case of absence of the chairman of the tender commission) votes for.</w:t>
      </w:r>
    </w:p>
    <w:p>
      <w:pPr>
        <w:spacing w:after="0"/>
        <w:ind w:left="0"/>
        <w:jc w:val="both"/>
      </w:pPr>
      <w:r>
        <w:rPr>
          <w:rFonts w:ascii="Times New Roman"/>
          <w:b w:val="false"/>
          <w:i w:val="false"/>
          <w:color w:val="000000"/>
          <w:sz w:val="28"/>
        </w:rPr>
        <w:t>
      A member of the tender commission, in case of disagreement with the decision of the tender commission, shall express a special opinion, which shall be substantiated in writing and attached to the procurement protocol.</w:t>
      </w:r>
    </w:p>
    <w:p>
      <w:pPr>
        <w:spacing w:after="0"/>
        <w:ind w:left="0"/>
        <w:jc w:val="both"/>
      </w:pPr>
      <w:r>
        <w:rPr>
          <w:rFonts w:ascii="Times New Roman"/>
          <w:b w:val="false"/>
          <w:i w:val="false"/>
          <w:color w:val="000000"/>
          <w:sz w:val="28"/>
        </w:rPr>
        <w:t>
      The secretary of the tender commission shall not be a member of the tender commission and shall have no right to vote when the tender commission makes a decision.</w:t>
      </w:r>
    </w:p>
    <w:p>
      <w:pPr>
        <w:spacing w:after="0"/>
        <w:ind w:left="0"/>
        <w:jc w:val="both"/>
      </w:pPr>
      <w:r>
        <w:rPr>
          <w:rFonts w:ascii="Times New Roman"/>
          <w:b w:val="false"/>
          <w:i w:val="false"/>
          <w:color w:val="000000"/>
          <w:sz w:val="28"/>
        </w:rPr>
        <w:t>
      36. The estimation of technical specifications, criterion for estimation of tender applications of potential suppliers for compliance with the terms of the tender shall be carried out by the members of the tender commission from among the employees of the customer’s division (branch), whose functions correspond to the subject matter of the procured goods, works, services.</w:t>
      </w:r>
    </w:p>
    <w:p>
      <w:pPr>
        <w:spacing w:after="0"/>
        <w:ind w:left="0"/>
        <w:jc w:val="both"/>
      </w:pPr>
      <w:r>
        <w:rPr>
          <w:rFonts w:ascii="Times New Roman"/>
          <w:b w:val="false"/>
          <w:i w:val="false"/>
          <w:color w:val="000000"/>
          <w:sz w:val="28"/>
        </w:rPr>
        <w:t>
      37. The organizational activity of the tender commission shall be provided by the secretary of the tender commission, who:</w:t>
      </w:r>
    </w:p>
    <w:p>
      <w:pPr>
        <w:spacing w:after="0"/>
        <w:ind w:left="0"/>
        <w:jc w:val="both"/>
      </w:pPr>
      <w:r>
        <w:rPr>
          <w:rFonts w:ascii="Times New Roman"/>
          <w:b w:val="false"/>
          <w:i w:val="false"/>
          <w:color w:val="000000"/>
          <w:sz w:val="28"/>
        </w:rPr>
        <w:t>
      1) provides the tender commission with the necessary documents, organizes the meeting of the tender commission;</w:t>
      </w:r>
    </w:p>
    <w:p>
      <w:pPr>
        <w:spacing w:after="0"/>
        <w:ind w:left="0"/>
        <w:jc w:val="both"/>
      </w:pPr>
      <w:r>
        <w:rPr>
          <w:rFonts w:ascii="Times New Roman"/>
          <w:b w:val="false"/>
          <w:i w:val="false"/>
          <w:color w:val="000000"/>
          <w:sz w:val="28"/>
        </w:rPr>
        <w:t>
      2) prepares procurement protocols;</w:t>
      </w:r>
    </w:p>
    <w:p>
      <w:pPr>
        <w:spacing w:after="0"/>
        <w:ind w:left="0"/>
        <w:jc w:val="both"/>
      </w:pPr>
      <w:r>
        <w:rPr>
          <w:rFonts w:ascii="Times New Roman"/>
          <w:b w:val="false"/>
          <w:i w:val="false"/>
          <w:color w:val="000000"/>
          <w:sz w:val="28"/>
        </w:rPr>
        <w:t>
      3) ensures the safety of documents and tender materials;</w:t>
      </w:r>
    </w:p>
    <w:p>
      <w:pPr>
        <w:spacing w:after="0"/>
        <w:ind w:left="0"/>
        <w:jc w:val="both"/>
      </w:pPr>
      <w:r>
        <w:rPr>
          <w:rFonts w:ascii="Times New Roman"/>
          <w:b w:val="false"/>
          <w:i w:val="false"/>
          <w:color w:val="000000"/>
          <w:sz w:val="28"/>
        </w:rPr>
        <w:t>
      4) carries out other functions stipulated by the Rules.</w:t>
      </w:r>
    </w:p>
    <w:p>
      <w:pPr>
        <w:spacing w:after="0"/>
        <w:ind w:left="0"/>
        <w:jc w:val="both"/>
      </w:pPr>
      <w:r>
        <w:rPr>
          <w:rFonts w:ascii="Times New Roman"/>
          <w:b w:val="false"/>
          <w:i w:val="false"/>
          <w:color w:val="000000"/>
          <w:sz w:val="28"/>
        </w:rPr>
        <w:t>
      38. To prepare a technical specification or to review and evaluate tender applications of potential suppliers for compliance or non-compliance of the technical specification approved by the customer, an expert commission (an expert) may be invited on the basis of the customer's decision (the organizer of the procurement).</w:t>
      </w:r>
    </w:p>
    <w:p>
      <w:pPr>
        <w:spacing w:after="0"/>
        <w:ind w:left="0"/>
        <w:jc w:val="both"/>
      </w:pPr>
      <w:r>
        <w:rPr>
          <w:rFonts w:ascii="Times New Roman"/>
          <w:b w:val="false"/>
          <w:i w:val="false"/>
          <w:color w:val="000000"/>
          <w:sz w:val="28"/>
        </w:rPr>
        <w:t>
      Entities interested in the results of procurement shall not be involved as experts.</w:t>
      </w:r>
    </w:p>
    <w:p>
      <w:pPr>
        <w:spacing w:after="0"/>
        <w:ind w:left="0"/>
        <w:jc w:val="both"/>
      </w:pPr>
      <w:r>
        <w:rPr>
          <w:rFonts w:ascii="Times New Roman"/>
          <w:b w:val="false"/>
          <w:i w:val="false"/>
          <w:color w:val="000000"/>
          <w:sz w:val="28"/>
        </w:rPr>
        <w:t>
      39. If the customer (organizer of procurement) does not have experts with the necessary qualifications, it shall be allowed to involve experts on a paid or free of charge basis by agreement of the parties.</w:t>
      </w:r>
    </w:p>
    <w:p>
      <w:pPr>
        <w:spacing w:after="0"/>
        <w:ind w:left="0"/>
        <w:jc w:val="both"/>
      </w:pPr>
      <w:r>
        <w:rPr>
          <w:rFonts w:ascii="Times New Roman"/>
          <w:b w:val="false"/>
          <w:i w:val="false"/>
          <w:color w:val="000000"/>
          <w:sz w:val="28"/>
        </w:rPr>
        <w:t>
      In the case of involvement several experts, the customer (organizer of procurement) shall form an expert commission and shall determine the head of the expert commission from among the involved experts.</w:t>
      </w:r>
    </w:p>
    <w:p>
      <w:pPr>
        <w:spacing w:after="0"/>
        <w:ind w:left="0"/>
        <w:jc w:val="both"/>
      </w:pPr>
      <w:r>
        <w:rPr>
          <w:rFonts w:ascii="Times New Roman"/>
          <w:b w:val="false"/>
          <w:i w:val="false"/>
          <w:color w:val="000000"/>
          <w:sz w:val="28"/>
        </w:rPr>
        <w:t>
      40. The expert commission (expert), based on the results of the estimation of tenders of potential suppliers, shall draw up an expert opinion and shall not have a vote when the tender commission makes a decision.</w:t>
      </w:r>
    </w:p>
    <w:p>
      <w:pPr>
        <w:spacing w:after="0"/>
        <w:ind w:left="0"/>
        <w:jc w:val="both"/>
      </w:pPr>
      <w:r>
        <w:rPr>
          <w:rFonts w:ascii="Times New Roman"/>
          <w:b w:val="false"/>
          <w:i w:val="false"/>
          <w:color w:val="000000"/>
          <w:sz w:val="28"/>
        </w:rPr>
        <w:t>
      The opinion of the expert commission (expert) shall be taken into account by the tender commission if it is made within the limits of the requirements. The expert opinion shall be in writing form, signed by the expert commission (expert) and attached to the protocol on the results of the tender.</w:t>
      </w:r>
    </w:p>
    <w:p>
      <w:pPr>
        <w:spacing w:after="0"/>
        <w:ind w:left="0"/>
        <w:jc w:val="both"/>
      </w:pPr>
      <w:r>
        <w:rPr>
          <w:rFonts w:ascii="Times New Roman"/>
          <w:b w:val="false"/>
          <w:i w:val="false"/>
          <w:color w:val="000000"/>
          <w:sz w:val="28"/>
        </w:rPr>
        <w:t>
      In case of disagreement of a member of the expert commission, with the opinion of the expert commission, he/she shall express a special opinion in writing, attached to the opinion of the expert commission and being its integral part.</w:t>
      </w:r>
    </w:p>
    <w:p>
      <w:pPr>
        <w:spacing w:after="0"/>
        <w:ind w:left="0"/>
        <w:jc w:val="left"/>
      </w:pPr>
      <w:r>
        <w:rPr>
          <w:rFonts w:ascii="Times New Roman"/>
          <w:b/>
          <w:i w:val="false"/>
          <w:color w:val="000000"/>
        </w:rPr>
        <w:t xml:space="preserve"> Paragraph 3. Procedure for announcement about the tender, explanation of tender terms</w:t>
      </w:r>
    </w:p>
    <w:p>
      <w:pPr>
        <w:spacing w:after="0"/>
        <w:ind w:left="0"/>
        <w:jc w:val="both"/>
      </w:pPr>
      <w:r>
        <w:rPr>
          <w:rFonts w:ascii="Times New Roman"/>
          <w:b w:val="false"/>
          <w:i w:val="false"/>
          <w:color w:val="000000"/>
          <w:sz w:val="28"/>
        </w:rPr>
        <w:t>
      41. When conducting an electronic procurement by the tender method, the organizer of the procurement, no later than 5 (five) working days from the date of the decision on holding a tender, and no less than 10 (ten) calendar days before the deadline for submission of tenders by potential suppliers, shall publish on the Internet resource of the customer (the organizer of procurement) or on the procurement portal, the announcement of the tender with the terms of the tender in the form according to Annex 5 to the Rules.</w:t>
      </w:r>
    </w:p>
    <w:p>
      <w:pPr>
        <w:spacing w:after="0"/>
        <w:ind w:left="0"/>
        <w:jc w:val="both"/>
      </w:pPr>
      <w:r>
        <w:rPr>
          <w:rFonts w:ascii="Times New Roman"/>
          <w:b w:val="false"/>
          <w:i w:val="false"/>
          <w:color w:val="000000"/>
          <w:sz w:val="28"/>
        </w:rPr>
        <w:t>
      42. Announcement of the re-tender with the terms of the tender shall be published by the organizer of the procurement, no later than 5 (five) working days from the date of the decision to re-procurement, but not less than 7 (seven) calendar days before the deadline for submission of tenders.</w:t>
      </w:r>
    </w:p>
    <w:p>
      <w:pPr>
        <w:spacing w:after="0"/>
        <w:ind w:left="0"/>
        <w:jc w:val="both"/>
      </w:pPr>
      <w:r>
        <w:rPr>
          <w:rFonts w:ascii="Times New Roman"/>
          <w:b w:val="false"/>
          <w:i w:val="false"/>
          <w:color w:val="000000"/>
          <w:sz w:val="28"/>
        </w:rPr>
        <w:t>
      43. In the case of need for clarification of the tender terms, the potential suppliers shall make a request to the organizer of procurement at least 5 (five) calendar days before the expiration of the deadline for submission of tender applications.</w:t>
      </w:r>
    </w:p>
    <w:p>
      <w:pPr>
        <w:spacing w:after="0"/>
        <w:ind w:left="0"/>
        <w:jc w:val="both"/>
      </w:pPr>
      <w:r>
        <w:rPr>
          <w:rFonts w:ascii="Times New Roman"/>
          <w:b w:val="false"/>
          <w:i w:val="false"/>
          <w:color w:val="000000"/>
          <w:sz w:val="28"/>
        </w:rPr>
        <w:t>
      A request for clarification of the tender terms shall be sent to the organizer of procurement in written form to the email or postal address of the organizer of procurement, specified in the announcement, or posted on the procurement portal when conducting electronic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43 as reworded by the Resolution of the Board of the National Bank dated 21.11.2022 № 109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44. The clarification of tender terms shall be carried out by the organizer of the procurement.</w:t>
      </w:r>
    </w:p>
    <w:p>
      <w:pPr>
        <w:spacing w:after="0"/>
        <w:ind w:left="0"/>
        <w:jc w:val="both"/>
      </w:pPr>
      <w:r>
        <w:rPr>
          <w:rFonts w:ascii="Times New Roman"/>
          <w:b w:val="false"/>
          <w:i w:val="false"/>
          <w:color w:val="000000"/>
          <w:sz w:val="28"/>
        </w:rPr>
        <w:t>
      45. The organizer of the procurement, within 2 (two) working days from the date of the request, shall:</w:t>
      </w:r>
    </w:p>
    <w:p>
      <w:pPr>
        <w:spacing w:after="0"/>
        <w:ind w:left="0"/>
        <w:jc w:val="both"/>
      </w:pPr>
      <w:r>
        <w:rPr>
          <w:rFonts w:ascii="Times New Roman"/>
          <w:b w:val="false"/>
          <w:i w:val="false"/>
          <w:color w:val="000000"/>
          <w:sz w:val="28"/>
        </w:rPr>
        <w:t>
      1) publish a text explaining the tender terms on the customer’s (organizer of procurement) internet resource or on the procurement portal when conducting electronic procurement by the tender method;</w:t>
      </w:r>
    </w:p>
    <w:p>
      <w:pPr>
        <w:spacing w:after="0"/>
        <w:ind w:left="0"/>
        <w:jc w:val="both"/>
      </w:pPr>
      <w:r>
        <w:rPr>
          <w:rFonts w:ascii="Times New Roman"/>
          <w:b w:val="false"/>
          <w:i w:val="false"/>
          <w:color w:val="000000"/>
          <w:sz w:val="28"/>
        </w:rPr>
        <w:t>
      2) without specifying the sender of request, send the text of the explanation of the tender terms to potential suppliers who obtained access to the tender terms by e-mail or automatically notify potential suppliers via the procurement portal when conducting electronic procurement by the tender method.</w:t>
      </w:r>
    </w:p>
    <w:p>
      <w:pPr>
        <w:spacing w:after="0"/>
        <w:ind w:left="0"/>
        <w:jc w:val="both"/>
      </w:pPr>
      <w:r>
        <w:rPr>
          <w:rFonts w:ascii="Times New Roman"/>
          <w:b w:val="false"/>
          <w:i w:val="false"/>
          <w:color w:val="000000"/>
          <w:sz w:val="28"/>
        </w:rPr>
        <w:t>
      46. The organizer of the procurement, no later than 3 (three) calendar days before the expiration of the deadline for submission of tenders on its own initiative or in response to a request from a potential supplier, shall make changes and (or) additions to the terms of the tender.</w:t>
      </w:r>
    </w:p>
    <w:p>
      <w:pPr>
        <w:spacing w:after="0"/>
        <w:ind w:left="0"/>
        <w:jc w:val="both"/>
      </w:pPr>
      <w:r>
        <w:rPr>
          <w:rFonts w:ascii="Times New Roman"/>
          <w:b w:val="false"/>
          <w:i w:val="false"/>
          <w:color w:val="000000"/>
          <w:sz w:val="28"/>
        </w:rPr>
        <w:t>
      Changes and (or) additions to the tender terms shall be made by making an appropriate decision by the customer.</w:t>
      </w:r>
    </w:p>
    <w:p>
      <w:pPr>
        <w:spacing w:after="0"/>
        <w:ind w:left="0"/>
        <w:jc w:val="both"/>
      </w:pPr>
      <w:r>
        <w:rPr>
          <w:rFonts w:ascii="Times New Roman"/>
          <w:b w:val="false"/>
          <w:i w:val="false"/>
          <w:color w:val="000000"/>
          <w:sz w:val="28"/>
        </w:rPr>
        <w:t>
      47. The organizer of the procurement, no later than 2 (two) working days from the date of the decision to make changes and (or) additions to tender terms, shall place the text of the changes and (or) additions to tender terms on the customer’s Internet resource (organizer of the procurement) or on the procurement portal when conducting electronic procurement by the tender method.</w:t>
      </w:r>
    </w:p>
    <w:p>
      <w:pPr>
        <w:spacing w:after="0"/>
        <w:ind w:left="0"/>
        <w:jc w:val="both"/>
      </w:pPr>
      <w:r>
        <w:rPr>
          <w:rFonts w:ascii="Times New Roman"/>
          <w:b w:val="false"/>
          <w:i w:val="false"/>
          <w:color w:val="000000"/>
          <w:sz w:val="28"/>
        </w:rPr>
        <w:t>
      The deadline for submission of tenders shall be extended by at least 5 (five) calendar days.</w:t>
      </w:r>
    </w:p>
    <w:p>
      <w:pPr>
        <w:spacing w:after="0"/>
        <w:ind w:left="0"/>
        <w:jc w:val="left"/>
      </w:pPr>
      <w:r>
        <w:rPr>
          <w:rFonts w:ascii="Times New Roman"/>
          <w:b/>
          <w:i w:val="false"/>
          <w:color w:val="000000"/>
        </w:rPr>
        <w:t xml:space="preserve"> Paragraph 4. Procedure for submission of tender application </w:t>
      </w:r>
    </w:p>
    <w:p>
      <w:pPr>
        <w:spacing w:after="0"/>
        <w:ind w:left="0"/>
        <w:jc w:val="both"/>
      </w:pPr>
      <w:r>
        <w:rPr>
          <w:rFonts w:ascii="Times New Roman"/>
          <w:b w:val="false"/>
          <w:i w:val="false"/>
          <w:color w:val="000000"/>
          <w:sz w:val="28"/>
        </w:rPr>
        <w:t>
      48. The tender application shall be the form of expression of consent of a potential supplier to supply goods, perform work, provide services in accordance with the terms of the tender.</w:t>
      </w:r>
    </w:p>
    <w:p>
      <w:pPr>
        <w:spacing w:after="0"/>
        <w:ind w:left="0"/>
        <w:jc w:val="both"/>
      </w:pPr>
      <w:r>
        <w:rPr>
          <w:rFonts w:ascii="Times New Roman"/>
          <w:b w:val="false"/>
          <w:i w:val="false"/>
          <w:color w:val="000000"/>
          <w:sz w:val="28"/>
        </w:rPr>
        <w:t>
      49. The potential supplier shall submit 1 (one) tender application before the expiration of the deadline for its submission specified in the announcement.</w:t>
      </w:r>
    </w:p>
    <w:p>
      <w:pPr>
        <w:spacing w:after="0"/>
        <w:ind w:left="0"/>
        <w:jc w:val="both"/>
      </w:pPr>
      <w:r>
        <w:rPr>
          <w:rFonts w:ascii="Times New Roman"/>
          <w:b w:val="false"/>
          <w:i w:val="false"/>
          <w:color w:val="000000"/>
          <w:sz w:val="28"/>
        </w:rPr>
        <w:t>
      50. The tender submitted to the procurement organizer by the potential supplier shall contain:</w:t>
      </w:r>
    </w:p>
    <w:p>
      <w:pPr>
        <w:spacing w:after="0"/>
        <w:ind w:left="0"/>
        <w:jc w:val="both"/>
      </w:pPr>
      <w:r>
        <w:rPr>
          <w:rFonts w:ascii="Times New Roman"/>
          <w:b w:val="false"/>
          <w:i w:val="false"/>
          <w:color w:val="000000"/>
          <w:sz w:val="28"/>
        </w:rPr>
        <w:t>
      1) completed and signed (certified by an electronic digital signature during electronic procurement) by the head of a potential supplier or an individual authorized by him, consent to participate in the procurement in the form in accordance with Annex 6 to the Rules (hereinafter referred to as the consent to participate in the procurement).</w:t>
      </w:r>
    </w:p>
    <w:p>
      <w:pPr>
        <w:spacing w:after="0"/>
        <w:ind w:left="0"/>
        <w:jc w:val="both"/>
      </w:pPr>
      <w:r>
        <w:rPr>
          <w:rFonts w:ascii="Times New Roman"/>
          <w:b w:val="false"/>
          <w:i w:val="false"/>
          <w:color w:val="000000"/>
          <w:sz w:val="28"/>
        </w:rPr>
        <w:t>
      When submitting a tender, the potential supplier shall confirm the accuracy of the information specified in it;</w:t>
      </w:r>
    </w:p>
    <w:p>
      <w:pPr>
        <w:spacing w:after="0"/>
        <w:ind w:left="0"/>
        <w:jc w:val="both"/>
      </w:pPr>
      <w:r>
        <w:rPr>
          <w:rFonts w:ascii="Times New Roman"/>
          <w:b w:val="false"/>
          <w:i w:val="false"/>
          <w:color w:val="000000"/>
          <w:sz w:val="28"/>
        </w:rPr>
        <w:t>
      2) list of documents submitted by a potential supplier to confirm its compliance with qualification requirements:</w:t>
      </w:r>
    </w:p>
    <w:p>
      <w:pPr>
        <w:spacing w:after="0"/>
        <w:ind w:left="0"/>
        <w:jc w:val="both"/>
      </w:pPr>
      <w:r>
        <w:rPr>
          <w:rFonts w:ascii="Times New Roman"/>
          <w:b w:val="false"/>
          <w:i w:val="false"/>
          <w:color w:val="000000"/>
          <w:sz w:val="28"/>
        </w:rPr>
        <w:t>
      copies of documents confirming legal capacity for legal entities, civil capacity for individuals:</w:t>
      </w:r>
    </w:p>
    <w:p>
      <w:pPr>
        <w:spacing w:after="0"/>
        <w:ind w:left="0"/>
        <w:jc w:val="both"/>
      </w:pPr>
      <w:r>
        <w:rPr>
          <w:rFonts w:ascii="Times New Roman"/>
          <w:b w:val="false"/>
          <w:i w:val="false"/>
          <w:color w:val="000000"/>
          <w:sz w:val="28"/>
        </w:rPr>
        <w:t>
      certificate or certificate of state registration (re-registration) of a legal entity;</w:t>
      </w:r>
    </w:p>
    <w:p>
      <w:pPr>
        <w:spacing w:after="0"/>
        <w:ind w:left="0"/>
        <w:jc w:val="both"/>
      </w:pPr>
      <w:r>
        <w:rPr>
          <w:rFonts w:ascii="Times New Roman"/>
          <w:b w:val="false"/>
          <w:i w:val="false"/>
          <w:color w:val="000000"/>
          <w:sz w:val="28"/>
        </w:rPr>
        <w:t>
      information about the founder or the composition of the founders, a certificate of large shareholders issued no earlier than one month preceding the date of opening of tender applications;</w:t>
      </w:r>
    </w:p>
    <w:p>
      <w:pPr>
        <w:spacing w:after="0"/>
        <w:ind w:left="0"/>
        <w:jc w:val="both"/>
      </w:pPr>
      <w:r>
        <w:rPr>
          <w:rFonts w:ascii="Times New Roman"/>
          <w:b w:val="false"/>
          <w:i w:val="false"/>
          <w:color w:val="000000"/>
          <w:sz w:val="28"/>
        </w:rPr>
        <w:t>
      permits (notifications) received (sent) in accordance with the legislation of the Republic of Kazakhstan on permits and notifications.</w:t>
      </w:r>
    </w:p>
    <w:p>
      <w:pPr>
        <w:spacing w:after="0"/>
        <w:ind w:left="0"/>
        <w:jc w:val="both"/>
      </w:pPr>
      <w:r>
        <w:rPr>
          <w:rFonts w:ascii="Times New Roman"/>
          <w:b w:val="false"/>
          <w:i w:val="false"/>
          <w:color w:val="000000"/>
          <w:sz w:val="28"/>
        </w:rPr>
        <w:t>
      The Consortium shall be deemed to meet the qualification requirements in terms of legal capacity to carry out certain types of activities for which it is necessary to obtain a permit (notification), in accordance with the legislation of the Republic of Kazakhstan on permits and notifications, if one or more consortium members meet these requirements, taking into account the consortium agreement;</w:t>
      </w:r>
    </w:p>
    <w:p>
      <w:pPr>
        <w:spacing w:after="0"/>
        <w:ind w:left="0"/>
        <w:jc w:val="both"/>
      </w:pPr>
      <w:r>
        <w:rPr>
          <w:rFonts w:ascii="Times New Roman"/>
          <w:b w:val="false"/>
          <w:i w:val="false"/>
          <w:color w:val="000000"/>
          <w:sz w:val="28"/>
        </w:rPr>
        <w:t>
      document confirming state registration as an individual entrepreneur (for individuals);</w:t>
      </w:r>
    </w:p>
    <w:p>
      <w:pPr>
        <w:spacing w:after="0"/>
        <w:ind w:left="0"/>
        <w:jc w:val="both"/>
      </w:pPr>
      <w:r>
        <w:rPr>
          <w:rFonts w:ascii="Times New Roman"/>
          <w:b w:val="false"/>
          <w:i w:val="false"/>
          <w:color w:val="000000"/>
          <w:sz w:val="28"/>
        </w:rPr>
        <w:t>
      documents confirming the compliance of the involved subcontractors or co-contractors with the qualification requirements, if the potential supplier intends to involve subcontractors (co-contractors) to perform work (provide services), including related ones;</w:t>
      </w:r>
    </w:p>
    <w:p>
      <w:pPr>
        <w:spacing w:after="0"/>
        <w:ind w:left="0"/>
        <w:jc w:val="both"/>
      </w:pPr>
      <w:r>
        <w:rPr>
          <w:rFonts w:ascii="Times New Roman"/>
          <w:b w:val="false"/>
          <w:i w:val="false"/>
          <w:color w:val="000000"/>
          <w:sz w:val="28"/>
        </w:rPr>
        <w:t>
      3) technical specification of goods, works, services offered by a potential supplier;</w:t>
      </w:r>
    </w:p>
    <w:p>
      <w:pPr>
        <w:spacing w:after="0"/>
        <w:ind w:left="0"/>
        <w:jc w:val="both"/>
      </w:pPr>
      <w:r>
        <w:rPr>
          <w:rFonts w:ascii="Times New Roman"/>
          <w:b w:val="false"/>
          <w:i w:val="false"/>
          <w:color w:val="000000"/>
          <w:sz w:val="28"/>
        </w:rPr>
        <w:t>
      4) securing the tender in the manner and amount established by the Rules;</w:t>
      </w:r>
    </w:p>
    <w:p>
      <w:pPr>
        <w:spacing w:after="0"/>
        <w:ind w:left="0"/>
        <w:jc w:val="both"/>
      </w:pPr>
      <w:r>
        <w:rPr>
          <w:rFonts w:ascii="Times New Roman"/>
          <w:b w:val="false"/>
          <w:i w:val="false"/>
          <w:color w:val="000000"/>
          <w:sz w:val="28"/>
        </w:rPr>
        <w:t>
      5) a power of attorney to an individual (persons) representing the interests of a potential supplier for the right to sign a tender and participate in meetings of the tender commission, with the exception of a manager authorized to act on behalf of a potential supplier without a power of attorney;</w:t>
      </w:r>
    </w:p>
    <w:p>
      <w:pPr>
        <w:spacing w:after="0"/>
        <w:ind w:left="0"/>
        <w:jc w:val="both"/>
      </w:pPr>
      <w:r>
        <w:rPr>
          <w:rFonts w:ascii="Times New Roman"/>
          <w:b w:val="false"/>
          <w:i w:val="false"/>
          <w:color w:val="000000"/>
          <w:sz w:val="28"/>
        </w:rPr>
        <w:t>
      6) a quotation in the form according to Annex 8 to the Rules, with the exception of a tender with the use of tenders for price reduction, electronic procurement. When conducting electronic procurement, a quotation shall be formed on the procurement portal;</w:t>
      </w:r>
    </w:p>
    <w:p>
      <w:pPr>
        <w:spacing w:after="0"/>
        <w:ind w:left="0"/>
        <w:jc w:val="both"/>
      </w:pPr>
      <w:r>
        <w:rPr>
          <w:rFonts w:ascii="Times New Roman"/>
          <w:b w:val="false"/>
          <w:i w:val="false"/>
          <w:color w:val="000000"/>
          <w:sz w:val="28"/>
        </w:rPr>
        <w:t>
      7) information on subcontractors for the performance of work (co-contractors in the provision of services) that shall be the subject of procurement in the tender, as well as the types of work and services transferred by a potential supplier to subcontractors (co-contractors) in the form in accordance with Annex 9 to the Rules (if they are involved);</w:t>
      </w:r>
    </w:p>
    <w:p>
      <w:pPr>
        <w:spacing w:after="0"/>
        <w:ind w:left="0"/>
        <w:jc w:val="both"/>
      </w:pPr>
      <w:r>
        <w:rPr>
          <w:rFonts w:ascii="Times New Roman"/>
          <w:b w:val="false"/>
          <w:i w:val="false"/>
          <w:color w:val="000000"/>
          <w:sz w:val="28"/>
        </w:rPr>
        <w:t>
      8) documents confirming the applicability of the assessment criteria approved by the customer to the application (if the potential supplier claims to apply the assessment criteria);</w:t>
      </w:r>
    </w:p>
    <w:p>
      <w:pPr>
        <w:spacing w:after="0"/>
        <w:ind w:left="0"/>
        <w:jc w:val="both"/>
      </w:pPr>
      <w:r>
        <w:rPr>
          <w:rFonts w:ascii="Times New Roman"/>
          <w:b w:val="false"/>
          <w:i w:val="false"/>
          <w:color w:val="000000"/>
          <w:sz w:val="28"/>
        </w:rPr>
        <w:t>
      9) in case of participation in the procurement of a temporary association of legal entities (consortium), legal entities that are members of this consortium, in addition to the documents provided for in this paragraph of the Rules, submit a joint economic agreement concluded between members of legal entities (consortium agreement).</w:t>
      </w:r>
    </w:p>
    <w:p>
      <w:pPr>
        <w:spacing w:after="0"/>
        <w:ind w:left="0"/>
        <w:jc w:val="both"/>
      </w:pPr>
      <w:r>
        <w:rPr>
          <w:rFonts w:ascii="Times New Roman"/>
          <w:b w:val="false"/>
          <w:i w:val="false"/>
          <w:color w:val="000000"/>
          <w:sz w:val="28"/>
        </w:rPr>
        <w:t>
      When conducting electronic procurement, the potential supplier submits electronic copies of documents certified by an electronic digital signature of the head of the potential supplier or a person authorized by him, with the exception of documents, the information on which is confirmed through the information systems of state bodies.</w:t>
      </w:r>
    </w:p>
    <w:p>
      <w:pPr>
        <w:spacing w:after="0"/>
        <w:ind w:left="0"/>
        <w:jc w:val="both"/>
      </w:pPr>
      <w:r>
        <w:rPr>
          <w:rFonts w:ascii="Times New Roman"/>
          <w:b w:val="false"/>
          <w:i w:val="false"/>
          <w:color w:val="000000"/>
          <w:sz w:val="28"/>
        </w:rPr>
        <w:t>
      In the absence of information in the information systems of state bodies, the potential supplier shall submit electronic copies of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Tender application shall be submitted in both Kazakh and (or) Russian languages.</w:t>
      </w:r>
    </w:p>
    <w:p>
      <w:pPr>
        <w:spacing w:after="0"/>
        <w:ind w:left="0"/>
        <w:jc w:val="both"/>
      </w:pPr>
      <w:r>
        <w:rPr>
          <w:rFonts w:ascii="Times New Roman"/>
          <w:b w:val="false"/>
          <w:i w:val="false"/>
          <w:color w:val="000000"/>
          <w:sz w:val="28"/>
        </w:rPr>
        <w:t>
      52. Term of validity of tenders shall be established for a period of no less than 90 (ninety) calendar days from the date of opening of tender applications.</w:t>
      </w:r>
    </w:p>
    <w:p>
      <w:pPr>
        <w:spacing w:after="0"/>
        <w:ind w:left="0"/>
        <w:jc w:val="both"/>
      </w:pPr>
      <w:r>
        <w:rPr>
          <w:rFonts w:ascii="Times New Roman"/>
          <w:b w:val="false"/>
          <w:i w:val="false"/>
          <w:color w:val="000000"/>
          <w:sz w:val="28"/>
        </w:rPr>
        <w:t>
      53. A potential non-resident supplier of the Republic of Kazakhstan shall submit documents stipulated by paragraph 50 of the Rules for residents of the Republic of Kazakhstan, or documents containing similar information, apostilled (legalized) in accordance with international treaties, ratified by the Republic of Kazakhstan, with a notarized translation into Kazakh and (or) Russian (in the case of submission of documents in a foreign language).</w:t>
      </w:r>
    </w:p>
    <w:p>
      <w:pPr>
        <w:spacing w:after="0"/>
        <w:ind w:left="0"/>
        <w:jc w:val="both"/>
      </w:pPr>
      <w:r>
        <w:rPr>
          <w:rFonts w:ascii="Times New Roman"/>
          <w:b w:val="false"/>
          <w:i w:val="false"/>
          <w:color w:val="000000"/>
          <w:sz w:val="28"/>
        </w:rPr>
        <w:t>
      54. A tender shall be submitted by a potential supplier in a sealed envelope before the deadline for submission of tenders specified in the announcement, as stitched, with numbered sheets, the last sheet shall be certified by the signature of the head of a potential supplier or a person authorized by him.</w:t>
      </w:r>
    </w:p>
    <w:p>
      <w:pPr>
        <w:spacing w:after="0"/>
        <w:ind w:left="0"/>
        <w:jc w:val="both"/>
      </w:pPr>
      <w:r>
        <w:rPr>
          <w:rFonts w:ascii="Times New Roman"/>
          <w:b w:val="false"/>
          <w:i w:val="false"/>
          <w:color w:val="000000"/>
          <w:sz w:val="28"/>
        </w:rPr>
        <w:t>
      The tender price offer shall be sealed in a separate envelope and enclosed in an envelope with a tender application.</w:t>
      </w:r>
    </w:p>
    <w:p>
      <w:pPr>
        <w:spacing w:after="0"/>
        <w:ind w:left="0"/>
        <w:jc w:val="both"/>
      </w:pPr>
      <w:r>
        <w:rPr>
          <w:rFonts w:ascii="Times New Roman"/>
          <w:b w:val="false"/>
          <w:i w:val="false"/>
          <w:color w:val="000000"/>
          <w:sz w:val="28"/>
        </w:rPr>
        <w:t>
      55. Document confirming the tender security shall be applied separately.</w:t>
      </w:r>
    </w:p>
    <w:p>
      <w:pPr>
        <w:spacing w:after="0"/>
        <w:ind w:left="0"/>
        <w:jc w:val="both"/>
      </w:pPr>
      <w:r>
        <w:rPr>
          <w:rFonts w:ascii="Times New Roman"/>
          <w:b w:val="false"/>
          <w:i w:val="false"/>
          <w:color w:val="000000"/>
          <w:sz w:val="28"/>
        </w:rPr>
        <w:t>
      56. On the front side of the envelope with the tender application, the potential supplier shall indicate:</w:t>
      </w:r>
    </w:p>
    <w:p>
      <w:pPr>
        <w:spacing w:after="0"/>
        <w:ind w:left="0"/>
        <w:jc w:val="both"/>
      </w:pPr>
      <w:r>
        <w:rPr>
          <w:rFonts w:ascii="Times New Roman"/>
          <w:b w:val="false"/>
          <w:i w:val="false"/>
          <w:color w:val="000000"/>
          <w:sz w:val="28"/>
        </w:rPr>
        <w:t>
      1) the name and postal address of a potential supplier;</w:t>
      </w:r>
    </w:p>
    <w:p>
      <w:pPr>
        <w:spacing w:after="0"/>
        <w:ind w:left="0"/>
        <w:jc w:val="both"/>
      </w:pPr>
      <w:r>
        <w:rPr>
          <w:rFonts w:ascii="Times New Roman"/>
          <w:b w:val="false"/>
          <w:i w:val="false"/>
          <w:color w:val="000000"/>
          <w:sz w:val="28"/>
        </w:rPr>
        <w:t>
      2) the name and postal address of the customer (organizer of procurement);</w:t>
      </w:r>
    </w:p>
    <w:p>
      <w:pPr>
        <w:spacing w:after="0"/>
        <w:ind w:left="0"/>
        <w:jc w:val="both"/>
      </w:pPr>
      <w:r>
        <w:rPr>
          <w:rFonts w:ascii="Times New Roman"/>
          <w:b w:val="false"/>
          <w:i w:val="false"/>
          <w:color w:val="000000"/>
          <w:sz w:val="28"/>
        </w:rPr>
        <w:t>
      3) the name of the tender (lot).</w:t>
      </w:r>
    </w:p>
    <w:p>
      <w:pPr>
        <w:spacing w:after="0"/>
        <w:ind w:left="0"/>
        <w:jc w:val="both"/>
      </w:pPr>
      <w:r>
        <w:rPr>
          <w:rFonts w:ascii="Times New Roman"/>
          <w:b w:val="false"/>
          <w:i w:val="false"/>
          <w:color w:val="000000"/>
          <w:sz w:val="28"/>
        </w:rPr>
        <w:t>
      57. The organizer of procurement, in the chronological order shall record in the register of tenders the information about potential suppliers, who submit the envelopes with tender applications before the expiration of the established period.</w:t>
      </w:r>
    </w:p>
    <w:p>
      <w:pPr>
        <w:spacing w:after="0"/>
        <w:ind w:left="0"/>
        <w:jc w:val="both"/>
      </w:pPr>
      <w:r>
        <w:rPr>
          <w:rFonts w:ascii="Times New Roman"/>
          <w:b w:val="false"/>
          <w:i w:val="false"/>
          <w:color w:val="000000"/>
          <w:sz w:val="28"/>
        </w:rPr>
        <w:t>
      58. The secretary of the tender commission shall be responsible for keeping tender applications submitted by potential suppliers from the moment of their acceptance until the moment of their transfer to the archive, for storage in the manner established by the customer (the organizer of procurement).</w:t>
      </w:r>
    </w:p>
    <w:p>
      <w:pPr>
        <w:spacing w:after="0"/>
        <w:ind w:left="0"/>
        <w:jc w:val="both"/>
      </w:pPr>
      <w:r>
        <w:rPr>
          <w:rFonts w:ascii="Times New Roman"/>
          <w:b w:val="false"/>
          <w:i w:val="false"/>
          <w:color w:val="000000"/>
          <w:sz w:val="28"/>
        </w:rPr>
        <w:t>
      59. The envelope with the tender application, submitted after the expiration of the deadline set in the announcement, as well as in violation of the registration procedure prescribed by the Rules shall not be opened and be returned to the potential supplier.</w:t>
      </w:r>
    </w:p>
    <w:p>
      <w:pPr>
        <w:spacing w:after="0"/>
        <w:ind w:left="0"/>
        <w:jc w:val="both"/>
      </w:pPr>
      <w:r>
        <w:rPr>
          <w:rFonts w:ascii="Times New Roman"/>
          <w:b w:val="false"/>
          <w:i w:val="false"/>
          <w:color w:val="000000"/>
          <w:sz w:val="28"/>
        </w:rPr>
        <w:t>
      60. When conducting electronic procurement by the tender method, the tender application shall be automatically registered on the procurement portal and shall be considered accepted from the moment the portal has been automatically sent notifications to the potential supplier who submitted the tender application.</w:t>
      </w:r>
    </w:p>
    <w:p>
      <w:pPr>
        <w:spacing w:after="0"/>
        <w:ind w:left="0"/>
        <w:jc w:val="both"/>
      </w:pPr>
      <w:r>
        <w:rPr>
          <w:rFonts w:ascii="Times New Roman"/>
          <w:b w:val="false"/>
          <w:i w:val="false"/>
          <w:color w:val="000000"/>
          <w:sz w:val="28"/>
        </w:rPr>
        <w:t>
      61. Documents submitted by a potential supplier to the organizer of procurement in the form of electronic documents shall be certified by an electronic digital signature of the head of the potential supplier or a person authorized by him/her.</w:t>
      </w:r>
    </w:p>
    <w:p>
      <w:pPr>
        <w:spacing w:after="0"/>
        <w:ind w:left="0"/>
        <w:jc w:val="both"/>
      </w:pPr>
      <w:r>
        <w:rPr>
          <w:rFonts w:ascii="Times New Roman"/>
          <w:b w:val="false"/>
          <w:i w:val="false"/>
          <w:color w:val="000000"/>
          <w:sz w:val="28"/>
        </w:rPr>
        <w:t>
      62. Before the expiration of the deadline for submission of tenders, it shall be allowed to change and (or) add or withdraw by a potential supplier of his/her tender application with retention of the right to return the security submitted by him/her. The change and (or) addition to the tender application shall be executed and submitted in the same order as the tender application itself.</w:t>
      </w:r>
    </w:p>
    <w:p>
      <w:pPr>
        <w:spacing w:after="0"/>
        <w:ind w:left="0"/>
        <w:jc w:val="both"/>
      </w:pPr>
      <w:r>
        <w:rPr>
          <w:rFonts w:ascii="Times New Roman"/>
          <w:b w:val="false"/>
          <w:i w:val="false"/>
          <w:color w:val="000000"/>
          <w:sz w:val="28"/>
        </w:rPr>
        <w:t>
      63. The notice of the withdrawal of the tender shall be issued by a potential supplier to the organizer of procurement in any form.</w:t>
      </w:r>
    </w:p>
    <w:p>
      <w:pPr>
        <w:spacing w:after="0"/>
        <w:ind w:left="0"/>
        <w:jc w:val="both"/>
      </w:pPr>
      <w:r>
        <w:rPr>
          <w:rFonts w:ascii="Times New Roman"/>
          <w:b w:val="false"/>
          <w:i w:val="false"/>
          <w:color w:val="000000"/>
          <w:sz w:val="28"/>
        </w:rPr>
        <w:t xml:space="preserve">
      64. Changes and (or) additions, as well as withdrawal of the tender application, after the expiration of the deadline for submission of tenders shall be prohibited. </w:t>
      </w:r>
    </w:p>
    <w:p>
      <w:pPr>
        <w:spacing w:after="0"/>
        <w:ind w:left="0"/>
        <w:jc w:val="both"/>
      </w:pPr>
      <w:r>
        <w:rPr>
          <w:rFonts w:ascii="Times New Roman"/>
          <w:b w:val="false"/>
          <w:i w:val="false"/>
          <w:color w:val="000000"/>
          <w:sz w:val="28"/>
        </w:rPr>
        <w:t>
      65. Tenders submitted to the Procurement Authority shall not be accepted by the Secretary of the Tender Committee in the following cases:</w:t>
      </w:r>
    </w:p>
    <w:p>
      <w:pPr>
        <w:spacing w:after="0"/>
        <w:ind w:left="0"/>
        <w:jc w:val="both"/>
      </w:pPr>
      <w:r>
        <w:rPr>
          <w:rFonts w:ascii="Times New Roman"/>
          <w:b w:val="false"/>
          <w:i w:val="false"/>
          <w:color w:val="000000"/>
          <w:sz w:val="28"/>
        </w:rPr>
        <w:t>
      1) a potential supplier previously submitted a tender;</w:t>
      </w:r>
    </w:p>
    <w:p>
      <w:pPr>
        <w:spacing w:after="0"/>
        <w:ind w:left="0"/>
        <w:jc w:val="both"/>
      </w:pPr>
      <w:r>
        <w:rPr>
          <w:rFonts w:ascii="Times New Roman"/>
          <w:b w:val="false"/>
          <w:i w:val="false"/>
          <w:color w:val="000000"/>
          <w:sz w:val="28"/>
        </w:rPr>
        <w:t>
      2) the tender has received after the final deadline for accepting tenders.</w:t>
      </w:r>
    </w:p>
    <w:p>
      <w:pPr>
        <w:spacing w:after="0"/>
        <w:ind w:left="0"/>
        <w:jc w:val="both"/>
      </w:pPr>
      <w:r>
        <w:rPr>
          <w:rFonts w:ascii="Times New Roman"/>
          <w:b w:val="false"/>
          <w:i w:val="false"/>
          <w:color w:val="000000"/>
          <w:sz w:val="28"/>
        </w:rPr>
        <w:t>
      When conducting electronic procurement, tenders are rejected automatically on the procurement portal in the following cases:</w:t>
      </w:r>
    </w:p>
    <w:p>
      <w:pPr>
        <w:spacing w:after="0"/>
        <w:ind w:left="0"/>
        <w:jc w:val="both"/>
      </w:pPr>
      <w:r>
        <w:rPr>
          <w:rFonts w:ascii="Times New Roman"/>
          <w:b w:val="false"/>
          <w:i w:val="false"/>
          <w:color w:val="000000"/>
          <w:sz w:val="28"/>
        </w:rPr>
        <w:t>
      1) a potential supplier previously submitted a tender;</w:t>
      </w:r>
    </w:p>
    <w:p>
      <w:pPr>
        <w:spacing w:after="0"/>
        <w:ind w:left="0"/>
        <w:jc w:val="both"/>
      </w:pPr>
      <w:r>
        <w:rPr>
          <w:rFonts w:ascii="Times New Roman"/>
          <w:b w:val="false"/>
          <w:i w:val="false"/>
          <w:color w:val="000000"/>
          <w:sz w:val="28"/>
        </w:rPr>
        <w:t>
      2) the final deadline for accepting tenders shall have expired;</w:t>
      </w:r>
    </w:p>
    <w:p>
      <w:pPr>
        <w:spacing w:after="0"/>
        <w:ind w:left="0"/>
        <w:jc w:val="both"/>
      </w:pPr>
      <w:r>
        <w:rPr>
          <w:rFonts w:ascii="Times New Roman"/>
          <w:b w:val="false"/>
          <w:i w:val="false"/>
          <w:color w:val="000000"/>
          <w:sz w:val="28"/>
        </w:rPr>
        <w:t>
      3) the tender price offer shall exceed the amount allocated for the purchase of goods, works, services;</w:t>
      </w:r>
    </w:p>
    <w:p>
      <w:pPr>
        <w:spacing w:after="0"/>
        <w:ind w:left="0"/>
        <w:jc w:val="both"/>
      </w:pPr>
      <w:r>
        <w:rPr>
          <w:rFonts w:ascii="Times New Roman"/>
          <w:b w:val="false"/>
          <w:i w:val="false"/>
          <w:color w:val="000000"/>
          <w:sz w:val="28"/>
        </w:rPr>
        <w:t>
      4) the tender price offer shall be dumping in the case provided for by the Rules;</w:t>
      </w:r>
    </w:p>
    <w:p>
      <w:pPr>
        <w:spacing w:after="0"/>
        <w:ind w:left="0"/>
        <w:jc w:val="both"/>
      </w:pPr>
      <w:r>
        <w:rPr>
          <w:rFonts w:ascii="Times New Roman"/>
          <w:b w:val="false"/>
          <w:i w:val="false"/>
          <w:color w:val="000000"/>
          <w:sz w:val="28"/>
        </w:rPr>
        <w:t>
      5) the absence or insufficiency of the amount of securing the tender in the electronic wallet of a potential supplier;</w:t>
      </w:r>
    </w:p>
    <w:p>
      <w:pPr>
        <w:spacing w:after="0"/>
        <w:ind w:left="0"/>
        <w:jc w:val="both"/>
      </w:pPr>
      <w:r>
        <w:rPr>
          <w:rFonts w:ascii="Times New Roman"/>
          <w:b w:val="false"/>
          <w:i w:val="false"/>
          <w:color w:val="000000"/>
          <w:sz w:val="28"/>
        </w:rPr>
        <w:t>
      6) unreliability of the information provided for in subparagraphs 3), 4), 5), 6), 7) and 8) of paragraph 2 of the consent to participate in the procurement if there is an integration of the procurement portal with the state information systems of the relevant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A potential supplier shall bear all costs associated with his/her participation in the procurement by tender. The customer, the organizer of the procurement, the tender commission, the expert commission (expert) shall not have the obligation to reimburse these costs regardless of the outcome of the procurement by the tender method.</w:t>
      </w:r>
    </w:p>
    <w:p>
      <w:pPr>
        <w:spacing w:after="0"/>
        <w:ind w:left="0"/>
        <w:jc w:val="left"/>
      </w:pPr>
      <w:r>
        <w:rPr>
          <w:rFonts w:ascii="Times New Roman"/>
          <w:b/>
          <w:i w:val="false"/>
          <w:color w:val="000000"/>
        </w:rPr>
        <w:t xml:space="preserve"> Paragraph 5. Tender security</w:t>
      </w:r>
    </w:p>
    <w:p>
      <w:pPr>
        <w:spacing w:after="0"/>
        <w:ind w:left="0"/>
        <w:jc w:val="both"/>
      </w:pPr>
      <w:r>
        <w:rPr>
          <w:rFonts w:ascii="Times New Roman"/>
          <w:b w:val="false"/>
          <w:i w:val="false"/>
          <w:color w:val="000000"/>
          <w:sz w:val="28"/>
        </w:rPr>
        <w:t>
      67. The tender security submitted by the potential supplier as a guarantee that he/she:</w:t>
      </w:r>
    </w:p>
    <w:p>
      <w:pPr>
        <w:spacing w:after="0"/>
        <w:ind w:left="0"/>
        <w:jc w:val="both"/>
      </w:pPr>
      <w:r>
        <w:rPr>
          <w:rFonts w:ascii="Times New Roman"/>
          <w:b w:val="false"/>
          <w:i w:val="false"/>
          <w:color w:val="000000"/>
          <w:sz w:val="28"/>
        </w:rPr>
        <w:t>
      1) will not withdraw or change his/her tender application after the deadline for submission of applications;</w:t>
      </w:r>
    </w:p>
    <w:p>
      <w:pPr>
        <w:spacing w:after="0"/>
        <w:ind w:left="0"/>
        <w:jc w:val="both"/>
      </w:pPr>
      <w:r>
        <w:rPr>
          <w:rFonts w:ascii="Times New Roman"/>
          <w:b w:val="false"/>
          <w:i w:val="false"/>
          <w:color w:val="000000"/>
          <w:sz w:val="28"/>
        </w:rPr>
        <w:t>
      2) if he/she is determined as the winner of the tender, he/she will conclude a procurement contract with the customer within the terms established by the protocol on the results of the tender, and will provide security for the execution of the procurement contract in the event, that the conditions of the procurement provide for the introduction of such security.</w:t>
      </w:r>
    </w:p>
    <w:p>
      <w:pPr>
        <w:spacing w:after="0"/>
        <w:ind w:left="0"/>
        <w:jc w:val="both"/>
      </w:pPr>
      <w:r>
        <w:rPr>
          <w:rFonts w:ascii="Times New Roman"/>
          <w:b w:val="false"/>
          <w:i w:val="false"/>
          <w:color w:val="000000"/>
          <w:sz w:val="28"/>
        </w:rPr>
        <w:t>
      68. The tender security shall be made at a rate of one (1) percent of the value for the procurement of goods, works and services.</w:t>
      </w:r>
    </w:p>
    <w:p>
      <w:pPr>
        <w:spacing w:after="0"/>
        <w:ind w:left="0"/>
        <w:jc w:val="both"/>
      </w:pPr>
      <w:r>
        <w:rPr>
          <w:rFonts w:ascii="Times New Roman"/>
          <w:b w:val="false"/>
          <w:i w:val="false"/>
          <w:color w:val="000000"/>
          <w:sz w:val="28"/>
        </w:rPr>
        <w:t>
      The tender security amount calculated in tiyn shall be rounded off. Herewith, the amount less than 50 (fifty) tiyn shall be rounded off to zero, and the amount equal to 50 (fifty) tiyn and above shall be rounded off to 1 (one) tenge.</w:t>
      </w:r>
    </w:p>
    <w:p>
      <w:pPr>
        <w:spacing w:after="0"/>
        <w:ind w:left="0"/>
        <w:jc w:val="both"/>
      </w:pPr>
      <w:r>
        <w:rPr>
          <w:rFonts w:ascii="Times New Roman"/>
          <w:b w:val="false"/>
          <w:i w:val="false"/>
          <w:color w:val="000000"/>
          <w:sz w:val="28"/>
        </w:rPr>
        <w:t>
      69. The validity period of a tender application shall be calculated from the date of opening of tenders.</w:t>
      </w:r>
    </w:p>
    <w:p>
      <w:pPr>
        <w:spacing w:after="0"/>
        <w:ind w:left="0"/>
        <w:jc w:val="both"/>
      </w:pPr>
      <w:r>
        <w:rPr>
          <w:rFonts w:ascii="Times New Roman"/>
          <w:b w:val="false"/>
          <w:i w:val="false"/>
          <w:color w:val="000000"/>
          <w:sz w:val="28"/>
        </w:rPr>
        <w:t>
      70. The potential supplier shall make the tender security only for the lots for which the tender application is submitted.</w:t>
      </w:r>
    </w:p>
    <w:p>
      <w:pPr>
        <w:spacing w:after="0"/>
        <w:ind w:left="0"/>
        <w:jc w:val="both"/>
      </w:pPr>
      <w:r>
        <w:rPr>
          <w:rFonts w:ascii="Times New Roman"/>
          <w:b w:val="false"/>
          <w:i w:val="false"/>
          <w:color w:val="000000"/>
          <w:sz w:val="28"/>
        </w:rPr>
        <w:t>
      It shall be allowed to provide security for a tender, consisting of lots, in a total amount equal to 1 (one) percent of the total amount of goods, works, services procured, without splitting the security amounts for each declared lot.</w:t>
      </w:r>
    </w:p>
    <w:p>
      <w:pPr>
        <w:spacing w:after="0"/>
        <w:ind w:left="0"/>
        <w:jc w:val="both"/>
      </w:pPr>
      <w:r>
        <w:rPr>
          <w:rFonts w:ascii="Times New Roman"/>
          <w:b w:val="false"/>
          <w:i w:val="false"/>
          <w:color w:val="000000"/>
          <w:sz w:val="28"/>
        </w:rPr>
        <w:t>
      71. To determine compliance with the requirements of the Tender Security Rules, submitted by a potential supplier - non-resident of the Republic of Kazakhstan, denominated in another currency, the tender commission shall transfer the tender security in the currency of the Republic of Kazakhstan at the official rate, established by the National Bank of the Republic of Kazakhstan on the date of payment transfer (issuance of a bank guarantee).</w:t>
      </w:r>
    </w:p>
    <w:p>
      <w:pPr>
        <w:spacing w:after="0"/>
        <w:ind w:left="0"/>
        <w:jc w:val="both"/>
      </w:pPr>
      <w:r>
        <w:rPr>
          <w:rFonts w:ascii="Times New Roman"/>
          <w:b w:val="false"/>
          <w:i w:val="false"/>
          <w:color w:val="000000"/>
          <w:sz w:val="28"/>
        </w:rPr>
        <w:t>
      72. The bidder shall select one of the following tender securities:</w:t>
      </w:r>
    </w:p>
    <w:p>
      <w:pPr>
        <w:spacing w:after="0"/>
        <w:ind w:left="0"/>
        <w:jc w:val="both"/>
      </w:pPr>
      <w:r>
        <w:rPr>
          <w:rFonts w:ascii="Times New Roman"/>
          <w:b w:val="false"/>
          <w:i w:val="false"/>
          <w:color w:val="000000"/>
          <w:sz w:val="28"/>
        </w:rPr>
        <w:t>
      1) a guarantee cash contribution, which is made to the bank account of the customer (procurement organizer);</w:t>
      </w:r>
    </w:p>
    <w:p>
      <w:pPr>
        <w:spacing w:after="0"/>
        <w:ind w:left="0"/>
        <w:jc w:val="both"/>
      </w:pPr>
      <w:r>
        <w:rPr>
          <w:rFonts w:ascii="Times New Roman"/>
          <w:b w:val="false"/>
          <w:i w:val="false"/>
          <w:color w:val="000000"/>
          <w:sz w:val="28"/>
        </w:rPr>
        <w:t>
      2) bank guarantee in accordance with Annex 10 to the Rules.</w:t>
      </w:r>
    </w:p>
    <w:p>
      <w:pPr>
        <w:spacing w:after="0"/>
        <w:ind w:left="0"/>
        <w:jc w:val="both"/>
      </w:pPr>
      <w:r>
        <w:rPr>
          <w:rFonts w:ascii="Times New Roman"/>
          <w:b w:val="false"/>
          <w:i w:val="false"/>
          <w:color w:val="000000"/>
          <w:sz w:val="28"/>
        </w:rPr>
        <w:t>
      For e-procurement, the bidder selects one of the following tender securities:</w:t>
      </w:r>
    </w:p>
    <w:p>
      <w:pPr>
        <w:spacing w:after="0"/>
        <w:ind w:left="0"/>
        <w:jc w:val="both"/>
      </w:pPr>
      <w:r>
        <w:rPr>
          <w:rFonts w:ascii="Times New Roman"/>
          <w:b w:val="false"/>
          <w:i w:val="false"/>
          <w:color w:val="000000"/>
          <w:sz w:val="28"/>
        </w:rPr>
        <w:t>
      1) money placed on an electronic wallet;</w:t>
      </w:r>
    </w:p>
    <w:p>
      <w:pPr>
        <w:spacing w:after="0"/>
        <w:ind w:left="0"/>
        <w:jc w:val="both"/>
      </w:pPr>
      <w:r>
        <w:rPr>
          <w:rFonts w:ascii="Times New Roman"/>
          <w:b w:val="false"/>
          <w:i w:val="false"/>
          <w:color w:val="000000"/>
          <w:sz w:val="28"/>
        </w:rPr>
        <w:t>
      2) a bank guarantee in the form of an electronic document in the form in accordance with Annex 10 to the Rules.</w:t>
      </w:r>
    </w:p>
    <w:p>
      <w:pPr>
        <w:spacing w:after="0"/>
        <w:ind w:left="0"/>
        <w:jc w:val="both"/>
      </w:pPr>
      <w:r>
        <w:rPr>
          <w:rFonts w:ascii="Times New Roman"/>
          <w:b w:val="false"/>
          <w:i w:val="false"/>
          <w:color w:val="000000"/>
          <w:sz w:val="28"/>
        </w:rPr>
        <w:t>
      Tender security shall be entered before the final deadline for submission of bids.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72 -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submitted security for the tender in the form of a guarantee cash contribution or money placed on an electronic wallet shall not be subject to use by the customer (procurement organizer).</w:t>
      </w:r>
    </w:p>
    <w:p>
      <w:pPr>
        <w:spacing w:after="0"/>
        <w:ind w:left="0"/>
        <w:jc w:val="both"/>
      </w:pPr>
      <w:r>
        <w:rPr>
          <w:rFonts w:ascii="Times New Roman"/>
          <w:b w:val="false"/>
          <w:i w:val="false"/>
          <w:color w:val="000000"/>
          <w:sz w:val="28"/>
        </w:rPr>
        <w:t>
      Prior to the expiry of its tender, the prospective supplier shall not take any actions that would give rise to the right of third parties to claim in whole or in part for the security of the tender in the form of a guarantee cash contribution or money placed on an electronic wallet.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term of the bank guarantee shall be not shorter the period of validity of the tender. The term of the bank guarantee shall beextended for the period of extension of the tender application.</w:t>
      </w:r>
    </w:p>
    <w:p>
      <w:pPr>
        <w:spacing w:after="0"/>
        <w:ind w:left="0"/>
        <w:jc w:val="both"/>
      </w:pPr>
      <w:r>
        <w:rPr>
          <w:rFonts w:ascii="Times New Roman"/>
          <w:b w:val="false"/>
          <w:i w:val="false"/>
          <w:color w:val="000000"/>
          <w:sz w:val="28"/>
        </w:rPr>
        <w:t>
      75. All tenders that do not have a security for the tender shall be rejected by the tender commission as non-compliant with the requirements of the Rules.</w:t>
      </w:r>
    </w:p>
    <w:p>
      <w:pPr>
        <w:spacing w:after="0"/>
        <w:ind w:left="0"/>
        <w:jc w:val="both"/>
      </w:pPr>
      <w:r>
        <w:rPr>
          <w:rFonts w:ascii="Times New Roman"/>
          <w:b w:val="false"/>
          <w:i w:val="false"/>
          <w:color w:val="000000"/>
          <w:sz w:val="28"/>
        </w:rPr>
        <w:t>
      76. The tender security submitted by a potential supplier shall be returned to a potential supplier within 10 (ten) business days from the date of one of the following cases:</w:t>
      </w:r>
    </w:p>
    <w:p>
      <w:pPr>
        <w:spacing w:after="0"/>
        <w:ind w:left="0"/>
        <w:jc w:val="both"/>
      </w:pPr>
      <w:r>
        <w:rPr>
          <w:rFonts w:ascii="Times New Roman"/>
          <w:b w:val="false"/>
          <w:i w:val="false"/>
          <w:color w:val="000000"/>
          <w:sz w:val="28"/>
        </w:rPr>
        <w:t>
      1) withdrawal of tender by this potential supplier before the deadline for submission of tenders;</w:t>
      </w:r>
    </w:p>
    <w:p>
      <w:pPr>
        <w:spacing w:after="0"/>
        <w:ind w:left="0"/>
        <w:jc w:val="both"/>
      </w:pPr>
      <w:r>
        <w:rPr>
          <w:rFonts w:ascii="Times New Roman"/>
          <w:b w:val="false"/>
          <w:i w:val="false"/>
          <w:color w:val="000000"/>
          <w:sz w:val="28"/>
        </w:rPr>
        <w:t>
      2) signing a protocol on admission to tender.</w:t>
      </w:r>
    </w:p>
    <w:p>
      <w:pPr>
        <w:spacing w:after="0"/>
        <w:ind w:left="0"/>
        <w:jc w:val="both"/>
      </w:pPr>
      <w:r>
        <w:rPr>
          <w:rFonts w:ascii="Times New Roman"/>
          <w:b w:val="false"/>
          <w:i w:val="false"/>
          <w:color w:val="000000"/>
          <w:sz w:val="28"/>
        </w:rPr>
        <w:t>
      The above case shall not apply to potential suppliers, recognized as the tenderers;</w:t>
      </w:r>
    </w:p>
    <w:p>
      <w:pPr>
        <w:spacing w:after="0"/>
        <w:ind w:left="0"/>
        <w:jc w:val="both"/>
      </w:pPr>
      <w:r>
        <w:rPr>
          <w:rFonts w:ascii="Times New Roman"/>
          <w:b w:val="false"/>
          <w:i w:val="false"/>
          <w:color w:val="000000"/>
          <w:sz w:val="28"/>
        </w:rPr>
        <w:t>
      3) signing the protocol on the results of the tender.</w:t>
      </w:r>
    </w:p>
    <w:p>
      <w:pPr>
        <w:spacing w:after="0"/>
        <w:ind w:left="0"/>
        <w:jc w:val="both"/>
      </w:pPr>
      <w:r>
        <w:rPr>
          <w:rFonts w:ascii="Times New Roman"/>
          <w:b w:val="false"/>
          <w:i w:val="false"/>
          <w:color w:val="000000"/>
          <w:sz w:val="28"/>
        </w:rPr>
        <w:t>
      This case shall not apply to the potential supplier identified as the winner;</w:t>
      </w:r>
    </w:p>
    <w:p>
      <w:pPr>
        <w:spacing w:after="0"/>
        <w:ind w:left="0"/>
        <w:jc w:val="both"/>
      </w:pPr>
      <w:r>
        <w:rPr>
          <w:rFonts w:ascii="Times New Roman"/>
          <w:b w:val="false"/>
          <w:i w:val="false"/>
          <w:color w:val="000000"/>
          <w:sz w:val="28"/>
        </w:rPr>
        <w:t>
      4) the entry into force of the procurement contract and (or) submission of security of the procurement contract by the winner of the tender.</w:t>
      </w:r>
    </w:p>
    <w:p>
      <w:pPr>
        <w:spacing w:after="0"/>
        <w:ind w:left="0"/>
        <w:jc w:val="both"/>
      </w:pPr>
      <w:r>
        <w:rPr>
          <w:rFonts w:ascii="Times New Roman"/>
          <w:b w:val="false"/>
          <w:i w:val="false"/>
          <w:color w:val="000000"/>
          <w:sz w:val="28"/>
        </w:rPr>
        <w:t>
      77. A tender security submitted by a potential supplier shall not be returned when:</w:t>
      </w:r>
    </w:p>
    <w:p>
      <w:pPr>
        <w:spacing w:after="0"/>
        <w:ind w:left="0"/>
        <w:jc w:val="both"/>
      </w:pPr>
      <w:r>
        <w:rPr>
          <w:rFonts w:ascii="Times New Roman"/>
          <w:b w:val="false"/>
          <w:i w:val="false"/>
          <w:color w:val="000000"/>
          <w:sz w:val="28"/>
        </w:rPr>
        <w:t>
      1) the potential supplier withdraws or changes and (or) amends the tender application after the expiration of the deadline for submission of tender applications;</w:t>
      </w:r>
    </w:p>
    <w:p>
      <w:pPr>
        <w:spacing w:after="0"/>
        <w:ind w:left="0"/>
        <w:jc w:val="both"/>
      </w:pPr>
      <w:r>
        <w:rPr>
          <w:rFonts w:ascii="Times New Roman"/>
          <w:b w:val="false"/>
          <w:i w:val="false"/>
          <w:color w:val="000000"/>
          <w:sz w:val="28"/>
        </w:rPr>
        <w:t>
      2) potential supplier, determined as the winner of the tender, declines to conclude a procurement contract;</w:t>
      </w:r>
    </w:p>
    <w:p>
      <w:pPr>
        <w:spacing w:after="0"/>
        <w:ind w:left="0"/>
        <w:jc w:val="both"/>
      </w:pPr>
      <w:r>
        <w:rPr>
          <w:rFonts w:ascii="Times New Roman"/>
          <w:b w:val="false"/>
          <w:i w:val="false"/>
          <w:color w:val="000000"/>
          <w:sz w:val="28"/>
        </w:rPr>
        <w:t>
      3) the winner of the tender, having concluded a procurement contract, does not fulfill or untimely fulfills the requirement to contribute security for the execution of the procurement contract, except for the case provided for in part two of paragraph 181 of the Rules;</w:t>
      </w:r>
    </w:p>
    <w:p>
      <w:pPr>
        <w:spacing w:after="0"/>
        <w:ind w:left="0"/>
        <w:jc w:val="both"/>
      </w:pPr>
      <w:r>
        <w:rPr>
          <w:rFonts w:ascii="Times New Roman"/>
          <w:b w:val="false"/>
          <w:i w:val="false"/>
          <w:color w:val="000000"/>
          <w:sz w:val="28"/>
        </w:rPr>
        <w:t>
      4) none of the participants in the tender with trades to reduction in prices within ten (10) minutes (in case of electronic procurement - within thirty (30) minutes) after the start of trading submitted offers for the price of the goods, work, services that are the subject of the tender (lot). In this case, the organizer of procurement shall not return to all tenderers the amount of the tender security with the use of trade for a price reduction equal to 1 (one) percent.</w:t>
      </w:r>
    </w:p>
    <w:p>
      <w:pPr>
        <w:spacing w:after="0"/>
        <w:ind w:left="0"/>
        <w:jc w:val="left"/>
      </w:pPr>
      <w:r>
        <w:rPr>
          <w:rFonts w:ascii="Times New Roman"/>
          <w:b/>
          <w:i w:val="false"/>
          <w:color w:val="000000"/>
        </w:rPr>
        <w:t xml:space="preserve"> Paragraph 6. Opening the tender applications</w:t>
      </w:r>
    </w:p>
    <w:p>
      <w:pPr>
        <w:spacing w:after="0"/>
        <w:ind w:left="0"/>
        <w:jc w:val="both"/>
      </w:pPr>
      <w:r>
        <w:rPr>
          <w:rFonts w:ascii="Times New Roman"/>
          <w:b w:val="false"/>
          <w:i w:val="false"/>
          <w:color w:val="000000"/>
          <w:sz w:val="28"/>
        </w:rPr>
        <w:t>
      78. Received tender applications, with the exception of tender price offers, shall be opened at the day, time and place indicated in the announcement.</w:t>
      </w:r>
    </w:p>
    <w:p>
      <w:pPr>
        <w:spacing w:after="0"/>
        <w:ind w:left="0"/>
        <w:jc w:val="both"/>
      </w:pPr>
      <w:r>
        <w:rPr>
          <w:rFonts w:ascii="Times New Roman"/>
          <w:b w:val="false"/>
          <w:i w:val="false"/>
          <w:color w:val="000000"/>
          <w:sz w:val="28"/>
        </w:rPr>
        <w:t>
      79. When opening envelopes with tender applications, the presence of a potential supplier submitted a tender application and (or) his/her authorized representative shall be allowed, if there are documented authorities.</w:t>
      </w:r>
    </w:p>
    <w:p>
      <w:pPr>
        <w:spacing w:after="0"/>
        <w:ind w:left="0"/>
        <w:jc w:val="both"/>
      </w:pPr>
      <w:r>
        <w:rPr>
          <w:rFonts w:ascii="Times New Roman"/>
          <w:b w:val="false"/>
          <w:i w:val="false"/>
          <w:color w:val="000000"/>
          <w:sz w:val="28"/>
        </w:rPr>
        <w:t>
      80. Tender price offers shall be opened after the admission of potential suppliers to participate in the tender or in the case of a single tender.</w:t>
      </w:r>
    </w:p>
    <w:p>
      <w:pPr>
        <w:spacing w:after="0"/>
        <w:ind w:left="0"/>
        <w:jc w:val="both"/>
      </w:pPr>
      <w:r>
        <w:rPr>
          <w:rFonts w:ascii="Times New Roman"/>
          <w:b w:val="false"/>
          <w:i w:val="false"/>
          <w:color w:val="000000"/>
          <w:sz w:val="28"/>
        </w:rPr>
        <w:t>
      81. The meeting of the tender commission on the opening of tenders shall be held in the following sequence:</w:t>
      </w:r>
    </w:p>
    <w:p>
      <w:pPr>
        <w:spacing w:after="0"/>
        <w:ind w:left="0"/>
        <w:jc w:val="both"/>
      </w:pPr>
      <w:r>
        <w:rPr>
          <w:rFonts w:ascii="Times New Roman"/>
          <w:b w:val="false"/>
          <w:i w:val="false"/>
          <w:color w:val="000000"/>
          <w:sz w:val="28"/>
        </w:rPr>
        <w:t>
      1) the chairman of the tender commission or the person determined by the chairman shall:</w:t>
      </w:r>
    </w:p>
    <w:p>
      <w:pPr>
        <w:spacing w:after="0"/>
        <w:ind w:left="0"/>
        <w:jc w:val="both"/>
      </w:pPr>
      <w:r>
        <w:rPr>
          <w:rFonts w:ascii="Times New Roman"/>
          <w:b w:val="false"/>
          <w:i w:val="false"/>
          <w:color w:val="000000"/>
          <w:sz w:val="28"/>
        </w:rPr>
        <w:t>
      inform participants about:</w:t>
      </w:r>
    </w:p>
    <w:p>
      <w:pPr>
        <w:spacing w:after="0"/>
        <w:ind w:left="0"/>
        <w:jc w:val="both"/>
      </w:pPr>
      <w:r>
        <w:rPr>
          <w:rFonts w:ascii="Times New Roman"/>
          <w:b w:val="false"/>
          <w:i w:val="false"/>
          <w:color w:val="000000"/>
          <w:sz w:val="28"/>
        </w:rPr>
        <w:t>
      composition of the tender commission;</w:t>
      </w:r>
    </w:p>
    <w:p>
      <w:pPr>
        <w:spacing w:after="0"/>
        <w:ind w:left="0"/>
        <w:jc w:val="both"/>
      </w:pPr>
      <w:r>
        <w:rPr>
          <w:rFonts w:ascii="Times New Roman"/>
          <w:b w:val="false"/>
          <w:i w:val="false"/>
          <w:color w:val="000000"/>
          <w:sz w:val="28"/>
        </w:rPr>
        <w:t xml:space="preserve">
      the presence or absence of requests from potential suppliers to clarify the </w:t>
      </w:r>
    </w:p>
    <w:p>
      <w:pPr>
        <w:spacing w:after="0"/>
        <w:ind w:left="0"/>
        <w:jc w:val="both"/>
      </w:pPr>
      <w:r>
        <w:rPr>
          <w:rFonts w:ascii="Times New Roman"/>
          <w:b w:val="false"/>
          <w:i w:val="false"/>
          <w:color w:val="000000"/>
          <w:sz w:val="28"/>
        </w:rPr>
        <w:t>
      conditions of the tender;</w:t>
      </w:r>
    </w:p>
    <w:p>
      <w:pPr>
        <w:spacing w:after="0"/>
        <w:ind w:left="0"/>
        <w:jc w:val="both"/>
      </w:pPr>
      <w:r>
        <w:rPr>
          <w:rFonts w:ascii="Times New Roman"/>
          <w:b w:val="false"/>
          <w:i w:val="false"/>
          <w:color w:val="000000"/>
          <w:sz w:val="28"/>
        </w:rPr>
        <w:t>
      the presence or absence of changes and (or) additions to the tender conditions;</w:t>
      </w:r>
    </w:p>
    <w:p>
      <w:pPr>
        <w:spacing w:after="0"/>
        <w:ind w:left="0"/>
        <w:jc w:val="both"/>
      </w:pPr>
      <w:r>
        <w:rPr>
          <w:rFonts w:ascii="Times New Roman"/>
          <w:b w:val="false"/>
          <w:i w:val="false"/>
          <w:color w:val="000000"/>
          <w:sz w:val="28"/>
        </w:rPr>
        <w:t>
      potential suppliers submitting tenders;</w:t>
      </w:r>
    </w:p>
    <w:p>
      <w:pPr>
        <w:spacing w:after="0"/>
        <w:ind w:left="0"/>
        <w:jc w:val="both"/>
      </w:pPr>
      <w:r>
        <w:rPr>
          <w:rFonts w:ascii="Times New Roman"/>
          <w:b w:val="false"/>
          <w:i w:val="false"/>
          <w:color w:val="000000"/>
          <w:sz w:val="28"/>
        </w:rPr>
        <w:t>
      announces other information on this tender;</w:t>
      </w:r>
    </w:p>
    <w:p>
      <w:pPr>
        <w:spacing w:after="0"/>
        <w:ind w:left="0"/>
        <w:jc w:val="both"/>
      </w:pPr>
      <w:r>
        <w:rPr>
          <w:rFonts w:ascii="Times New Roman"/>
          <w:b w:val="false"/>
          <w:i w:val="false"/>
          <w:color w:val="000000"/>
          <w:sz w:val="28"/>
        </w:rPr>
        <w:t>
      2) the secretary of the tender commission shall:</w:t>
      </w:r>
    </w:p>
    <w:p>
      <w:pPr>
        <w:spacing w:after="0"/>
        <w:ind w:left="0"/>
        <w:jc w:val="both"/>
      </w:pPr>
      <w:r>
        <w:rPr>
          <w:rFonts w:ascii="Times New Roman"/>
          <w:b w:val="false"/>
          <w:i w:val="false"/>
          <w:color w:val="000000"/>
          <w:sz w:val="28"/>
        </w:rPr>
        <w:t>
      open envelopes with tender applications, with the exception of envelopes with tender price offers, and announce a list of documents contained in the application, and their summary;</w:t>
      </w:r>
    </w:p>
    <w:p>
      <w:pPr>
        <w:spacing w:after="0"/>
        <w:ind w:left="0"/>
        <w:jc w:val="both"/>
      </w:pPr>
      <w:r>
        <w:rPr>
          <w:rFonts w:ascii="Times New Roman"/>
          <w:b w:val="false"/>
          <w:i w:val="false"/>
          <w:color w:val="000000"/>
          <w:sz w:val="28"/>
        </w:rPr>
        <w:t>
      request authorized representatives of potential suppliers about complaints on actions (inaction), decisions of the tender commission;</w:t>
      </w:r>
    </w:p>
    <w:p>
      <w:pPr>
        <w:spacing w:after="0"/>
        <w:ind w:left="0"/>
        <w:jc w:val="both"/>
      </w:pPr>
      <w:r>
        <w:rPr>
          <w:rFonts w:ascii="Times New Roman"/>
          <w:b w:val="false"/>
          <w:i w:val="false"/>
          <w:color w:val="000000"/>
          <w:sz w:val="28"/>
        </w:rPr>
        <w:t>
      inform potential suppliers about the period of placing on the Internet resource of the customer (organizer of procurement ) the text of the tender opening protocol;</w:t>
      </w:r>
    </w:p>
    <w:p>
      <w:pPr>
        <w:spacing w:after="0"/>
        <w:ind w:left="0"/>
        <w:jc w:val="both"/>
      </w:pPr>
      <w:r>
        <w:rPr>
          <w:rFonts w:ascii="Times New Roman"/>
          <w:b w:val="false"/>
          <w:i w:val="false"/>
          <w:color w:val="000000"/>
          <w:sz w:val="28"/>
        </w:rPr>
        <w:t>
      draw up a relevant protocol for opening tender applications, publish it.</w:t>
      </w:r>
    </w:p>
    <w:p>
      <w:pPr>
        <w:spacing w:after="0"/>
        <w:ind w:left="0"/>
        <w:jc w:val="both"/>
      </w:pPr>
      <w:r>
        <w:rPr>
          <w:rFonts w:ascii="Times New Roman"/>
          <w:b w:val="false"/>
          <w:i w:val="false"/>
          <w:color w:val="000000"/>
          <w:sz w:val="28"/>
        </w:rPr>
        <w:t>
      82. The tender opening protocol shall contain the following information:</w:t>
      </w:r>
    </w:p>
    <w:p>
      <w:pPr>
        <w:spacing w:after="0"/>
        <w:ind w:left="0"/>
        <w:jc w:val="both"/>
      </w:pPr>
      <w:r>
        <w:rPr>
          <w:rFonts w:ascii="Times New Roman"/>
          <w:b w:val="false"/>
          <w:i w:val="false"/>
          <w:color w:val="000000"/>
          <w:sz w:val="28"/>
        </w:rPr>
        <w:t>
      1) the day, time and place of the meeting;</w:t>
      </w:r>
    </w:p>
    <w:p>
      <w:pPr>
        <w:spacing w:after="0"/>
        <w:ind w:left="0"/>
        <w:jc w:val="both"/>
      </w:pPr>
      <w:r>
        <w:rPr>
          <w:rFonts w:ascii="Times New Roman"/>
          <w:b w:val="false"/>
          <w:i w:val="false"/>
          <w:color w:val="000000"/>
          <w:sz w:val="28"/>
        </w:rPr>
        <w:t>
      2) the composition of the tender commission;</w:t>
      </w:r>
    </w:p>
    <w:p>
      <w:pPr>
        <w:spacing w:after="0"/>
        <w:ind w:left="0"/>
        <w:jc w:val="both"/>
      </w:pPr>
      <w:r>
        <w:rPr>
          <w:rFonts w:ascii="Times New Roman"/>
          <w:b w:val="false"/>
          <w:i w:val="false"/>
          <w:color w:val="000000"/>
          <w:sz w:val="28"/>
        </w:rPr>
        <w:t>
      3) the name of the procured goods, works, services, indicating the lots and amounts allocated for the procurement;</w:t>
      </w:r>
    </w:p>
    <w:p>
      <w:pPr>
        <w:spacing w:after="0"/>
        <w:ind w:left="0"/>
        <w:jc w:val="both"/>
      </w:pPr>
      <w:r>
        <w:rPr>
          <w:rFonts w:ascii="Times New Roman"/>
          <w:b w:val="false"/>
          <w:i w:val="false"/>
          <w:color w:val="000000"/>
          <w:sz w:val="28"/>
        </w:rPr>
        <w:t>
      4) the name and actual address of potential suppliers who submitted applications on time, with the date and time of submission of applications;</w:t>
      </w:r>
    </w:p>
    <w:p>
      <w:pPr>
        <w:spacing w:after="0"/>
        <w:ind w:left="0"/>
        <w:jc w:val="both"/>
      </w:pPr>
      <w:r>
        <w:rPr>
          <w:rFonts w:ascii="Times New Roman"/>
          <w:b w:val="false"/>
          <w:i w:val="false"/>
          <w:color w:val="000000"/>
          <w:sz w:val="28"/>
        </w:rPr>
        <w:t>
      5) the name and actual address of potential suppliers to whom the tenders were returned, due to their submission after the deadline for submission of tenders, or those who have withdrawn their tenders;</w:t>
      </w:r>
    </w:p>
    <w:p>
      <w:pPr>
        <w:spacing w:after="0"/>
        <w:ind w:left="0"/>
        <w:jc w:val="both"/>
      </w:pPr>
      <w:r>
        <w:rPr>
          <w:rFonts w:ascii="Times New Roman"/>
          <w:b w:val="false"/>
          <w:i w:val="false"/>
          <w:color w:val="000000"/>
          <w:sz w:val="28"/>
        </w:rPr>
        <w:t>
      6) the list of documents contained in the application;</w:t>
      </w:r>
    </w:p>
    <w:p>
      <w:pPr>
        <w:spacing w:after="0"/>
        <w:ind w:left="0"/>
        <w:jc w:val="both"/>
      </w:pPr>
      <w:r>
        <w:rPr>
          <w:rFonts w:ascii="Times New Roman"/>
          <w:b w:val="false"/>
          <w:i w:val="false"/>
          <w:color w:val="000000"/>
          <w:sz w:val="28"/>
        </w:rPr>
        <w:t>
      7) other information (if available).</w:t>
      </w:r>
    </w:p>
    <w:p>
      <w:pPr>
        <w:spacing w:after="0"/>
        <w:ind w:left="0"/>
        <w:jc w:val="both"/>
      </w:pPr>
      <w:r>
        <w:rPr>
          <w:rFonts w:ascii="Times New Roman"/>
          <w:b w:val="false"/>
          <w:i w:val="false"/>
          <w:color w:val="000000"/>
          <w:sz w:val="28"/>
        </w:rPr>
        <w:t>
      83. When conducting electronic procurement, the opening of electronic tenders shall be made by the secretary of the tender commission on the procurement portal, with the exception of the tender price offer, which becomes available only after the admission of a potential supplier to participate in the tender or in the case of a single tender.</w:t>
      </w:r>
    </w:p>
    <w:p>
      <w:pPr>
        <w:spacing w:after="0"/>
        <w:ind w:left="0"/>
        <w:jc w:val="both"/>
      </w:pPr>
      <w:r>
        <w:rPr>
          <w:rFonts w:ascii="Times New Roman"/>
          <w:b w:val="false"/>
          <w:i w:val="false"/>
          <w:color w:val="000000"/>
          <w:sz w:val="28"/>
        </w:rPr>
        <w:t>
      84. An access to the secretary of the tender commission to the opening of tenders shall be provided by the procurement portal automatically at the day and time specified by the organizer of procurement in the announcement on the electronic procurement method of the tender.</w:t>
      </w:r>
    </w:p>
    <w:p>
      <w:pPr>
        <w:spacing w:after="0"/>
        <w:ind w:left="0"/>
        <w:jc w:val="both"/>
      </w:pPr>
      <w:r>
        <w:rPr>
          <w:rFonts w:ascii="Times New Roman"/>
          <w:b w:val="false"/>
          <w:i w:val="false"/>
          <w:color w:val="000000"/>
          <w:sz w:val="28"/>
        </w:rPr>
        <w:t>
      85. Tenders of potential suppliers submitted on the date specified in the announcement shall be subject to opening.</w:t>
      </w:r>
    </w:p>
    <w:p>
      <w:pPr>
        <w:spacing w:after="0"/>
        <w:ind w:left="0"/>
        <w:jc w:val="both"/>
      </w:pPr>
      <w:r>
        <w:rPr>
          <w:rFonts w:ascii="Times New Roman"/>
          <w:b w:val="false"/>
          <w:i w:val="false"/>
          <w:color w:val="000000"/>
          <w:sz w:val="28"/>
        </w:rPr>
        <w:t>
      86. The tender opening protocol on the procurement portal shall be generated automatically.</w:t>
      </w:r>
    </w:p>
    <w:p>
      <w:pPr>
        <w:spacing w:after="0"/>
        <w:ind w:left="0"/>
        <w:jc w:val="left"/>
      </w:pPr>
      <w:r>
        <w:rPr>
          <w:rFonts w:ascii="Times New Roman"/>
          <w:b/>
          <w:i w:val="false"/>
          <w:color w:val="000000"/>
        </w:rPr>
        <w:t xml:space="preserve"> Paragraph 7. Consideration of tender applications</w:t>
      </w:r>
    </w:p>
    <w:p>
      <w:pPr>
        <w:spacing w:after="0"/>
        <w:ind w:left="0"/>
        <w:jc w:val="both"/>
      </w:pPr>
      <w:r>
        <w:rPr>
          <w:rFonts w:ascii="Times New Roman"/>
          <w:b w:val="false"/>
          <w:i w:val="false"/>
          <w:color w:val="000000"/>
          <w:sz w:val="28"/>
        </w:rPr>
        <w:t>
      87. Consideration of tender applications shall be carried out by the tender commission in a period not exceeding 10 (ten) working days from the date of their opening.</w:t>
      </w:r>
    </w:p>
    <w:p>
      <w:pPr>
        <w:spacing w:after="0"/>
        <w:ind w:left="0"/>
        <w:jc w:val="both"/>
      </w:pPr>
      <w:r>
        <w:rPr>
          <w:rFonts w:ascii="Times New Roman"/>
          <w:b w:val="false"/>
          <w:i w:val="false"/>
          <w:color w:val="000000"/>
          <w:sz w:val="28"/>
        </w:rPr>
        <w:t>
      88. If only one tender application is submitted to the tender (lot), then it shall be also considered for compliance of the potential supplier with the terms of the tender.</w:t>
      </w:r>
    </w:p>
    <w:p>
      <w:pPr>
        <w:spacing w:after="0"/>
        <w:ind w:left="0"/>
        <w:jc w:val="both"/>
      </w:pPr>
      <w:r>
        <w:rPr>
          <w:rFonts w:ascii="Times New Roman"/>
          <w:b w:val="false"/>
          <w:i w:val="false"/>
          <w:color w:val="000000"/>
          <w:sz w:val="28"/>
        </w:rPr>
        <w:t>
      89. The tender commission shall:</w:t>
      </w:r>
    </w:p>
    <w:p>
      <w:pPr>
        <w:spacing w:after="0"/>
        <w:ind w:left="0"/>
        <w:jc w:val="both"/>
      </w:pPr>
      <w:r>
        <w:rPr>
          <w:rFonts w:ascii="Times New Roman"/>
          <w:b w:val="false"/>
          <w:i w:val="false"/>
          <w:color w:val="000000"/>
          <w:sz w:val="28"/>
        </w:rPr>
        <w:t>
      1) сonsider the tender applications of potential suppliers for compliance or non-compliance with tender conditions for each lot;</w:t>
      </w:r>
    </w:p>
    <w:p>
      <w:pPr>
        <w:spacing w:after="0"/>
        <w:ind w:left="0"/>
        <w:jc w:val="both"/>
      </w:pPr>
      <w:r>
        <w:rPr>
          <w:rFonts w:ascii="Times New Roman"/>
          <w:b w:val="false"/>
          <w:i w:val="false"/>
          <w:color w:val="000000"/>
          <w:sz w:val="28"/>
        </w:rPr>
        <w:t>
      2) identify potential suppliers who have presented an incomplete list of documents and (or) submitted improperly documented papers, and give them the right to bring the tenders in compliance with the terms of the tender;</w:t>
      </w:r>
    </w:p>
    <w:p>
      <w:pPr>
        <w:spacing w:after="0"/>
        <w:ind w:left="0"/>
        <w:jc w:val="both"/>
      </w:pPr>
      <w:r>
        <w:rPr>
          <w:rFonts w:ascii="Times New Roman"/>
          <w:b w:val="false"/>
          <w:i w:val="false"/>
          <w:color w:val="000000"/>
          <w:sz w:val="28"/>
        </w:rPr>
        <w:t>
      3) request in writing from potential suppliers who have submitted tenders, materials and explanations in order to facilitate their consideration and comparison;</w:t>
      </w:r>
    </w:p>
    <w:p>
      <w:pPr>
        <w:spacing w:after="0"/>
        <w:ind w:left="0"/>
        <w:jc w:val="both"/>
      </w:pPr>
      <w:r>
        <w:rPr>
          <w:rFonts w:ascii="Times New Roman"/>
          <w:b w:val="false"/>
          <w:i w:val="false"/>
          <w:color w:val="000000"/>
          <w:sz w:val="28"/>
        </w:rPr>
        <w:t xml:space="preserve">
      4) request in writing the necessary information from the relevant state bodies, individuals and legal entities in order to clarify the information contained in the tender applications. Requests and other actions of the tender commission related to bringing the tender application in compliance with the tender conditions, with the exception of the decision made by the tender commission in accordance with paragraph 96 of the Rules, shall be prohibited; </w:t>
      </w:r>
    </w:p>
    <w:p>
      <w:pPr>
        <w:spacing w:after="0"/>
        <w:ind w:left="0"/>
        <w:jc w:val="both"/>
      </w:pPr>
      <w:r>
        <w:rPr>
          <w:rFonts w:ascii="Times New Roman"/>
          <w:b w:val="false"/>
          <w:i w:val="false"/>
          <w:color w:val="000000"/>
          <w:sz w:val="28"/>
        </w:rPr>
        <w:t>
      5) identify potential suppliers that meet the conditions of the tender, and recognize them as tenderers.</w:t>
      </w:r>
    </w:p>
    <w:p>
      <w:pPr>
        <w:spacing w:after="0"/>
        <w:ind w:left="0"/>
        <w:jc w:val="both"/>
      </w:pPr>
      <w:r>
        <w:rPr>
          <w:rFonts w:ascii="Times New Roman"/>
          <w:b w:val="false"/>
          <w:i w:val="false"/>
          <w:color w:val="000000"/>
          <w:sz w:val="28"/>
        </w:rPr>
        <w:t>
      90. The Tender Commission shall check the information contained in Paragraph 2 of the consent to participate in the procurement for their compliance with the information posted on the Internet resource or in the state information system of the relevant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90 -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91. The tender commission shall recognize the provision of the tender application as non-compliant with the requirements of the Rules in the case of:</w:t>
      </w:r>
    </w:p>
    <w:p>
      <w:pPr>
        <w:spacing w:after="0"/>
        <w:ind w:left="0"/>
        <w:jc w:val="both"/>
      </w:pPr>
      <w:r>
        <w:rPr>
          <w:rFonts w:ascii="Times New Roman"/>
          <w:b w:val="false"/>
          <w:i w:val="false"/>
          <w:color w:val="000000"/>
          <w:sz w:val="28"/>
        </w:rPr>
        <w:t>
      1) insufficient period of validity of the bank guarantee;</w:t>
      </w:r>
    </w:p>
    <w:p>
      <w:pPr>
        <w:spacing w:after="0"/>
        <w:ind w:left="0"/>
        <w:jc w:val="both"/>
      </w:pPr>
      <w:r>
        <w:rPr>
          <w:rFonts w:ascii="Times New Roman"/>
          <w:b w:val="false"/>
          <w:i w:val="false"/>
          <w:color w:val="000000"/>
          <w:sz w:val="28"/>
        </w:rPr>
        <w:t>
      2) improper execution of the bank guarantee, expressed in the absence of the following information:</w:t>
      </w:r>
    </w:p>
    <w:p>
      <w:pPr>
        <w:spacing w:after="0"/>
        <w:ind w:left="0"/>
        <w:jc w:val="both"/>
      </w:pPr>
      <w:r>
        <w:rPr>
          <w:rFonts w:ascii="Times New Roman"/>
          <w:b w:val="false"/>
          <w:i w:val="false"/>
          <w:color w:val="000000"/>
          <w:sz w:val="28"/>
        </w:rPr>
        <w:t>
      names of procured goods, works, services;</w:t>
      </w:r>
    </w:p>
    <w:p>
      <w:pPr>
        <w:spacing w:after="0"/>
        <w:ind w:left="0"/>
        <w:jc w:val="both"/>
      </w:pPr>
      <w:r>
        <w:rPr>
          <w:rFonts w:ascii="Times New Roman"/>
          <w:b w:val="false"/>
          <w:i w:val="false"/>
          <w:color w:val="000000"/>
          <w:sz w:val="28"/>
        </w:rPr>
        <w:t>
      signatures of the authorized person of the bank;</w:t>
      </w:r>
    </w:p>
    <w:p>
      <w:pPr>
        <w:spacing w:after="0"/>
        <w:ind w:left="0"/>
        <w:jc w:val="both"/>
      </w:pPr>
      <w:r>
        <w:rPr>
          <w:rFonts w:ascii="Times New Roman"/>
          <w:b w:val="false"/>
          <w:i w:val="false"/>
          <w:color w:val="000000"/>
          <w:sz w:val="28"/>
        </w:rPr>
        <w:t>
      the term of the bank guarantee and the conditions of its presentation;</w:t>
      </w:r>
    </w:p>
    <w:p>
      <w:pPr>
        <w:spacing w:after="0"/>
        <w:ind w:left="0"/>
        <w:jc w:val="both"/>
      </w:pPr>
      <w:r>
        <w:rPr>
          <w:rFonts w:ascii="Times New Roman"/>
          <w:b w:val="false"/>
          <w:i w:val="false"/>
          <w:color w:val="000000"/>
          <w:sz w:val="28"/>
        </w:rPr>
        <w:t>
      about the person to whom and in whose favor the bank guarantee was issued;</w:t>
      </w:r>
    </w:p>
    <w:p>
      <w:pPr>
        <w:spacing w:after="0"/>
        <w:ind w:left="0"/>
        <w:jc w:val="both"/>
      </w:pPr>
      <w:r>
        <w:rPr>
          <w:rFonts w:ascii="Times New Roman"/>
          <w:b w:val="false"/>
          <w:i w:val="false"/>
          <w:color w:val="000000"/>
          <w:sz w:val="28"/>
        </w:rPr>
        <w:t>
      3) payment of the tender application in the amount of less than 1 (one) percent of the amount allocated for the procurement of goods, works, services.</w:t>
      </w:r>
    </w:p>
    <w:p>
      <w:pPr>
        <w:spacing w:after="0"/>
        <w:ind w:left="0"/>
        <w:jc w:val="both"/>
      </w:pPr>
      <w:r>
        <w:rPr>
          <w:rFonts w:ascii="Times New Roman"/>
          <w:b w:val="false"/>
          <w:i w:val="false"/>
          <w:color w:val="000000"/>
          <w:sz w:val="28"/>
        </w:rPr>
        <w:t>
      92. The expert commission (expert), in the terms established by the chairman of the tender commission or his/her deputy, shall consider the documents submitted by potential suppliers, for compliance or non-compliance of the offered goods, works and services to the requirements of the approved technical specifications of the customer in the manner prescribed in Paragraph 2 of this chapter of the Rules.</w:t>
      </w:r>
    </w:p>
    <w:p>
      <w:pPr>
        <w:spacing w:after="0"/>
        <w:ind w:left="0"/>
        <w:jc w:val="both"/>
      </w:pPr>
      <w:r>
        <w:rPr>
          <w:rFonts w:ascii="Times New Roman"/>
          <w:b w:val="false"/>
          <w:i w:val="false"/>
          <w:color w:val="000000"/>
          <w:sz w:val="28"/>
        </w:rPr>
        <w:t>
      93. A potential supplier shall not be allowed to participate in the tender and shall not be recognized as a bidder in the following cases:</w:t>
      </w:r>
    </w:p>
    <w:p>
      <w:pPr>
        <w:spacing w:after="0"/>
        <w:ind w:left="0"/>
        <w:jc w:val="both"/>
      </w:pPr>
      <w:r>
        <w:rPr>
          <w:rFonts w:ascii="Times New Roman"/>
          <w:b w:val="false"/>
          <w:i w:val="false"/>
          <w:color w:val="000000"/>
          <w:sz w:val="28"/>
        </w:rPr>
        <w:t>
      1) non-compliance of the tender with the terms of the tender;</w:t>
      </w:r>
    </w:p>
    <w:p>
      <w:pPr>
        <w:spacing w:after="0"/>
        <w:ind w:left="0"/>
        <w:jc w:val="both"/>
      </w:pPr>
      <w:r>
        <w:rPr>
          <w:rFonts w:ascii="Times New Roman"/>
          <w:b w:val="false"/>
          <w:i w:val="false"/>
          <w:color w:val="000000"/>
          <w:sz w:val="28"/>
        </w:rPr>
        <w:t>
      2) establishing the fact of submission of inaccurate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93 -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94. A tender application shall be considered to meet the conditions of the tender, if it contains grammatical or arithmetic mistakes that can be corrected without affecting the meaning of the application submitted.</w:t>
      </w:r>
    </w:p>
    <w:p>
      <w:pPr>
        <w:spacing w:after="0"/>
        <w:ind w:left="0"/>
        <w:jc w:val="both"/>
      </w:pPr>
      <w:r>
        <w:rPr>
          <w:rFonts w:ascii="Times New Roman"/>
          <w:b w:val="false"/>
          <w:i w:val="false"/>
          <w:color w:val="000000"/>
          <w:sz w:val="28"/>
        </w:rPr>
        <w:t>
      95. Based on the results of consideration of tender applications for compliance or non-compliance of potential suppliers with the tender conditions, the tender commission shall make one of the following decisions:</w:t>
      </w:r>
    </w:p>
    <w:p>
      <w:pPr>
        <w:spacing w:after="0"/>
        <w:ind w:left="0"/>
        <w:jc w:val="both"/>
      </w:pPr>
      <w:r>
        <w:rPr>
          <w:rFonts w:ascii="Times New Roman"/>
          <w:b w:val="false"/>
          <w:i w:val="false"/>
          <w:color w:val="000000"/>
          <w:sz w:val="28"/>
        </w:rPr>
        <w:t>
      1) in case of non-compliance of potential suppliers with the conditions of the tender, draw up a protocol of preliminary admission to the tender;</w:t>
      </w:r>
    </w:p>
    <w:p>
      <w:pPr>
        <w:spacing w:after="0"/>
        <w:ind w:left="0"/>
        <w:jc w:val="both"/>
      </w:pPr>
      <w:r>
        <w:rPr>
          <w:rFonts w:ascii="Times New Roman"/>
          <w:b w:val="false"/>
          <w:i w:val="false"/>
          <w:color w:val="000000"/>
          <w:sz w:val="28"/>
        </w:rPr>
        <w:t>
      2) in case of compliance of potential suppliers with the conditions of the tender, draw up a protocol of admission to the tender.</w:t>
      </w:r>
    </w:p>
    <w:p>
      <w:pPr>
        <w:spacing w:after="0"/>
        <w:ind w:left="0"/>
        <w:jc w:val="both"/>
      </w:pPr>
      <w:r>
        <w:rPr>
          <w:rFonts w:ascii="Times New Roman"/>
          <w:b w:val="false"/>
          <w:i w:val="false"/>
          <w:color w:val="000000"/>
          <w:sz w:val="28"/>
        </w:rPr>
        <w:t>
      96. In case of identification of potential suppliers that do not comply with the tender conditions, the tender commission shall provide such potential suppliers with the right to bring the tenders into compliance with the tender conditions within 3 (three) working days from the date of publication of the text of the protocol of preliminary admission to the tender.</w:t>
      </w:r>
    </w:p>
    <w:p>
      <w:pPr>
        <w:spacing w:after="0"/>
        <w:ind w:left="0"/>
        <w:jc w:val="both"/>
      </w:pPr>
      <w:r>
        <w:rPr>
          <w:rFonts w:ascii="Times New Roman"/>
          <w:b w:val="false"/>
          <w:i w:val="false"/>
          <w:color w:val="000000"/>
          <w:sz w:val="28"/>
        </w:rPr>
        <w:t>
      It shall not be allowed to bring into compliance with the conditions of the tender bids of potential suppliers who have not submitted a tender offer and/or have not made security for the bid or have made it in the amount of less than zero-point nine percent (0.9%) of the amount allocated for the tender (lot).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in the wording of the Resolution of the Board of the National Bank of the Republic of Kazakhstan dated 23.12.2019 № 253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97. The protocol of preliminary admission to the tender shall contain the following information:</w:t>
      </w:r>
    </w:p>
    <w:p>
      <w:pPr>
        <w:spacing w:after="0"/>
        <w:ind w:left="0"/>
        <w:jc w:val="both"/>
      </w:pPr>
      <w:r>
        <w:rPr>
          <w:rFonts w:ascii="Times New Roman"/>
          <w:b w:val="false"/>
          <w:i w:val="false"/>
          <w:color w:val="000000"/>
          <w:sz w:val="28"/>
        </w:rPr>
        <w:t>
      1) place, date and time of the meeting of the tender commission;</w:t>
      </w:r>
    </w:p>
    <w:p>
      <w:pPr>
        <w:spacing w:after="0"/>
        <w:ind w:left="0"/>
        <w:jc w:val="both"/>
      </w:pPr>
      <w:r>
        <w:rPr>
          <w:rFonts w:ascii="Times New Roman"/>
          <w:b w:val="false"/>
          <w:i w:val="false"/>
          <w:color w:val="000000"/>
          <w:sz w:val="28"/>
        </w:rPr>
        <w:t>
      2) the composition of the tender commission, the expert commission (expert) (in the case of their involvement);</w:t>
      </w:r>
    </w:p>
    <w:p>
      <w:pPr>
        <w:spacing w:after="0"/>
        <w:ind w:left="0"/>
        <w:jc w:val="both"/>
      </w:pPr>
      <w:r>
        <w:rPr>
          <w:rFonts w:ascii="Times New Roman"/>
          <w:b w:val="false"/>
          <w:i w:val="false"/>
          <w:color w:val="000000"/>
          <w:sz w:val="28"/>
        </w:rPr>
        <w:t>
      3) results of consideration of tender applications for their compliance with the terms of the tender:</w:t>
      </w:r>
    </w:p>
    <w:p>
      <w:pPr>
        <w:spacing w:after="0"/>
        <w:ind w:left="0"/>
        <w:jc w:val="both"/>
      </w:pPr>
      <w:r>
        <w:rPr>
          <w:rFonts w:ascii="Times New Roman"/>
          <w:b w:val="false"/>
          <w:i w:val="false"/>
          <w:color w:val="000000"/>
          <w:sz w:val="28"/>
        </w:rPr>
        <w:t>
      a list of potential suppliers that meet the conditions of the tender;</w:t>
      </w:r>
    </w:p>
    <w:p>
      <w:pPr>
        <w:spacing w:after="0"/>
        <w:ind w:left="0"/>
        <w:jc w:val="both"/>
      </w:pPr>
      <w:r>
        <w:rPr>
          <w:rFonts w:ascii="Times New Roman"/>
          <w:b w:val="false"/>
          <w:i w:val="false"/>
          <w:color w:val="000000"/>
          <w:sz w:val="28"/>
        </w:rPr>
        <w:t>
      a list of potential suppliers that do not meet the conditions of the tender, with the reasons for their non-compliance;</w:t>
      </w:r>
    </w:p>
    <w:p>
      <w:pPr>
        <w:spacing w:after="0"/>
        <w:ind w:left="0"/>
        <w:jc w:val="both"/>
      </w:pPr>
      <w:r>
        <w:rPr>
          <w:rFonts w:ascii="Times New Roman"/>
          <w:b w:val="false"/>
          <w:i w:val="false"/>
          <w:color w:val="000000"/>
          <w:sz w:val="28"/>
        </w:rPr>
        <w:t>
      4) a list of potential suppliers who have been granted the right to bring tenders in compliance with the terms of the tender;</w:t>
      </w:r>
    </w:p>
    <w:p>
      <w:pPr>
        <w:spacing w:after="0"/>
        <w:ind w:left="0"/>
        <w:jc w:val="both"/>
      </w:pPr>
      <w:r>
        <w:rPr>
          <w:rFonts w:ascii="Times New Roman"/>
          <w:b w:val="false"/>
          <w:i w:val="false"/>
          <w:color w:val="000000"/>
          <w:sz w:val="28"/>
        </w:rPr>
        <w:t>
      5) the place, date and time of admission of additional documents submitted by potential suppliers in order to bring their tenders in compliance with the terms of the tender.</w:t>
      </w:r>
    </w:p>
    <w:p>
      <w:pPr>
        <w:spacing w:after="0"/>
        <w:ind w:left="0"/>
        <w:jc w:val="both"/>
      </w:pPr>
      <w:r>
        <w:rPr>
          <w:rFonts w:ascii="Times New Roman"/>
          <w:b w:val="false"/>
          <w:i w:val="false"/>
          <w:color w:val="000000"/>
          <w:sz w:val="28"/>
        </w:rPr>
        <w:t>
      98. If tender procurement consist of lots, then the protocol of preliminary admission to the tender shall indicate potential suppliers who participated in the tender for each lot.</w:t>
      </w:r>
    </w:p>
    <w:p>
      <w:pPr>
        <w:spacing w:after="0"/>
        <w:ind w:left="0"/>
        <w:jc w:val="both"/>
      </w:pPr>
      <w:r>
        <w:rPr>
          <w:rFonts w:ascii="Times New Roman"/>
          <w:b w:val="false"/>
          <w:i w:val="false"/>
          <w:color w:val="000000"/>
          <w:sz w:val="28"/>
        </w:rPr>
        <w:t>
      99. Within 3 (three) working days from the expiration date of bringing potential tenders in compliance with the terms of the tender by potential suppliers, the tender commission, the expert commission (expert) (in the case of their involvement) shall: ,</w:t>
      </w:r>
    </w:p>
    <w:p>
      <w:pPr>
        <w:spacing w:after="0"/>
        <w:ind w:left="0"/>
        <w:jc w:val="both"/>
      </w:pPr>
      <w:r>
        <w:rPr>
          <w:rFonts w:ascii="Times New Roman"/>
          <w:b w:val="false"/>
          <w:i w:val="false"/>
          <w:color w:val="000000"/>
          <w:sz w:val="28"/>
        </w:rPr>
        <w:t>
      1) consider additional documents submitted by potential suppliers (if available);</w:t>
      </w:r>
    </w:p>
    <w:p>
      <w:pPr>
        <w:spacing w:after="0"/>
        <w:ind w:left="0"/>
        <w:jc w:val="both"/>
      </w:pPr>
      <w:r>
        <w:rPr>
          <w:rFonts w:ascii="Times New Roman"/>
          <w:b w:val="false"/>
          <w:i w:val="false"/>
          <w:color w:val="000000"/>
          <w:sz w:val="28"/>
        </w:rPr>
        <w:t>
      2) identify potential suppliers that meet the conditions of the tender, and recognize them as tenderers;</w:t>
      </w:r>
    </w:p>
    <w:p>
      <w:pPr>
        <w:spacing w:after="0"/>
        <w:ind w:left="0"/>
        <w:jc w:val="both"/>
      </w:pPr>
      <w:r>
        <w:rPr>
          <w:rFonts w:ascii="Times New Roman"/>
          <w:b w:val="false"/>
          <w:i w:val="false"/>
          <w:color w:val="000000"/>
          <w:sz w:val="28"/>
        </w:rPr>
        <w:t>
      3) draw up a protocol on admission to participation in the tender with the date of opening the tender price offers.</w:t>
      </w:r>
    </w:p>
    <w:p>
      <w:pPr>
        <w:spacing w:after="0"/>
        <w:ind w:left="0"/>
        <w:jc w:val="both"/>
      </w:pPr>
      <w:r>
        <w:rPr>
          <w:rFonts w:ascii="Times New Roman"/>
          <w:b w:val="false"/>
          <w:i w:val="false"/>
          <w:color w:val="000000"/>
          <w:sz w:val="28"/>
        </w:rPr>
        <w:t>
      100. The protocol on admission to the tender shall contain the following information:</w:t>
      </w:r>
    </w:p>
    <w:p>
      <w:pPr>
        <w:spacing w:after="0"/>
        <w:ind w:left="0"/>
        <w:jc w:val="both"/>
      </w:pPr>
      <w:r>
        <w:rPr>
          <w:rFonts w:ascii="Times New Roman"/>
          <w:b w:val="false"/>
          <w:i w:val="false"/>
          <w:color w:val="000000"/>
          <w:sz w:val="28"/>
        </w:rPr>
        <w:t>
      1) the place, date and time of the meeting of the tender commission;</w:t>
      </w:r>
    </w:p>
    <w:p>
      <w:pPr>
        <w:spacing w:after="0"/>
        <w:ind w:left="0"/>
        <w:jc w:val="both"/>
      </w:pPr>
      <w:r>
        <w:rPr>
          <w:rFonts w:ascii="Times New Roman"/>
          <w:b w:val="false"/>
          <w:i w:val="false"/>
          <w:color w:val="000000"/>
          <w:sz w:val="28"/>
        </w:rPr>
        <w:t>
      2) the composition of the tender commission, the expert commission (expert) (in the case of their involvement);</w:t>
      </w:r>
    </w:p>
    <w:p>
      <w:pPr>
        <w:spacing w:after="0"/>
        <w:ind w:left="0"/>
        <w:jc w:val="both"/>
      </w:pPr>
      <w:r>
        <w:rPr>
          <w:rFonts w:ascii="Times New Roman"/>
          <w:b w:val="false"/>
          <w:i w:val="false"/>
          <w:color w:val="000000"/>
          <w:sz w:val="28"/>
        </w:rPr>
        <w:t>
      3) a list of potential suppliers who have been granted the right to bring tenders in compliance with the conditions of the tender, as well as submitting the documents specified in the protocol of preliminary admission to participation in the tender;</w:t>
      </w:r>
    </w:p>
    <w:p>
      <w:pPr>
        <w:spacing w:after="0"/>
        <w:ind w:left="0"/>
        <w:jc w:val="both"/>
      </w:pPr>
      <w:r>
        <w:rPr>
          <w:rFonts w:ascii="Times New Roman"/>
          <w:b w:val="false"/>
          <w:i w:val="false"/>
          <w:color w:val="000000"/>
          <w:sz w:val="28"/>
        </w:rPr>
        <w:t>
      4) a list of potential suppliers, appropriate and inappropriate conditions of the tender, as well as admitted and not admitted to tender;</w:t>
      </w:r>
    </w:p>
    <w:p>
      <w:pPr>
        <w:spacing w:after="0"/>
        <w:ind w:left="0"/>
        <w:jc w:val="both"/>
      </w:pPr>
      <w:r>
        <w:rPr>
          <w:rFonts w:ascii="Times New Roman"/>
          <w:b w:val="false"/>
          <w:i w:val="false"/>
          <w:color w:val="000000"/>
          <w:sz w:val="28"/>
        </w:rPr>
        <w:t>
      5) the place, date and time of opening tender price offers.</w:t>
      </w:r>
    </w:p>
    <w:p>
      <w:pPr>
        <w:spacing w:after="0"/>
        <w:ind w:left="0"/>
        <w:jc w:val="left"/>
      </w:pPr>
      <w:r>
        <w:rPr>
          <w:rFonts w:ascii="Times New Roman"/>
          <w:b/>
          <w:i w:val="false"/>
          <w:color w:val="000000"/>
        </w:rPr>
        <w:t xml:space="preserve"> Paragraph 8. Procedure for opening, estimation and comparison of tender price offers</w:t>
      </w:r>
    </w:p>
    <w:p>
      <w:pPr>
        <w:spacing w:after="0"/>
        <w:ind w:left="0"/>
        <w:jc w:val="both"/>
      </w:pPr>
      <w:r>
        <w:rPr>
          <w:rFonts w:ascii="Times New Roman"/>
          <w:b w:val="false"/>
          <w:i w:val="false"/>
          <w:color w:val="000000"/>
          <w:sz w:val="28"/>
        </w:rPr>
        <w:t>
      101. On the day, time and place established by the protocol on admission to participation in the tender, the tender commission shall hold a meeting on the opening of tender price offers, their estimation and comparison.</w:t>
      </w:r>
    </w:p>
    <w:p>
      <w:pPr>
        <w:spacing w:after="0"/>
        <w:ind w:left="0"/>
        <w:jc w:val="both"/>
      </w:pPr>
      <w:r>
        <w:rPr>
          <w:rFonts w:ascii="Times New Roman"/>
          <w:b w:val="false"/>
          <w:i w:val="false"/>
          <w:color w:val="000000"/>
          <w:sz w:val="28"/>
        </w:rPr>
        <w:t>
      102. The tender commission shall:</w:t>
      </w:r>
    </w:p>
    <w:p>
      <w:pPr>
        <w:spacing w:after="0"/>
        <w:ind w:left="0"/>
        <w:jc w:val="both"/>
      </w:pPr>
      <w:r>
        <w:rPr>
          <w:rFonts w:ascii="Times New Roman"/>
          <w:b w:val="false"/>
          <w:i w:val="false"/>
          <w:color w:val="000000"/>
          <w:sz w:val="28"/>
        </w:rPr>
        <w:t>
      1) reject the tender price offer of the tenderer, exceeding the amount allocated for the procurement of goods, works, services;</w:t>
      </w:r>
    </w:p>
    <w:p>
      <w:pPr>
        <w:spacing w:after="0"/>
        <w:ind w:left="0"/>
        <w:jc w:val="both"/>
      </w:pPr>
      <w:r>
        <w:rPr>
          <w:rFonts w:ascii="Times New Roman"/>
          <w:b w:val="false"/>
          <w:i w:val="false"/>
          <w:color w:val="000000"/>
          <w:sz w:val="28"/>
        </w:rPr>
        <w:t>
      2) calculate the dumping price, in cases and in the manner prescribed by paragraph 9 of this chapter of the Rules, and reject the tender price offer of the tenderer, which is dumping;</w:t>
      </w:r>
    </w:p>
    <w:p>
      <w:pPr>
        <w:spacing w:after="0"/>
        <w:ind w:left="0"/>
        <w:jc w:val="both"/>
      </w:pPr>
      <w:r>
        <w:rPr>
          <w:rFonts w:ascii="Times New Roman"/>
          <w:b w:val="false"/>
          <w:i w:val="false"/>
          <w:color w:val="000000"/>
          <w:sz w:val="28"/>
        </w:rPr>
        <w:t>
      3) calculate the estimation criterion stipulated by the conditions of the tender, in relation to at least 2 (two) not rejected tender price offers of tender participants;</w:t>
      </w:r>
    </w:p>
    <w:p>
      <w:pPr>
        <w:spacing w:after="0"/>
        <w:ind w:left="0"/>
        <w:jc w:val="both"/>
      </w:pPr>
      <w:r>
        <w:rPr>
          <w:rFonts w:ascii="Times New Roman"/>
          <w:b w:val="false"/>
          <w:i w:val="false"/>
          <w:color w:val="000000"/>
          <w:sz w:val="28"/>
        </w:rPr>
        <w:t>
      4) determine the winner of the tender.</w:t>
      </w:r>
    </w:p>
    <w:p>
      <w:pPr>
        <w:spacing w:after="0"/>
        <w:ind w:left="0"/>
        <w:jc w:val="both"/>
      </w:pPr>
      <w:r>
        <w:rPr>
          <w:rFonts w:ascii="Times New Roman"/>
          <w:b w:val="false"/>
          <w:i w:val="false"/>
          <w:color w:val="000000"/>
          <w:sz w:val="28"/>
        </w:rPr>
        <w:t>
      103. The winner of the tender shall be determined on the basis of the lowest price or the highest point calculated taking into account the application of the approved estimation criterion.</w:t>
      </w:r>
    </w:p>
    <w:p>
      <w:pPr>
        <w:spacing w:after="0"/>
        <w:ind w:left="0"/>
        <w:jc w:val="both"/>
      </w:pPr>
      <w:r>
        <w:rPr>
          <w:rFonts w:ascii="Times New Roman"/>
          <w:b w:val="false"/>
          <w:i w:val="false"/>
          <w:color w:val="000000"/>
          <w:sz w:val="28"/>
        </w:rPr>
        <w:t>
      In case of equality of prices or points (in the case of application of the estimation criterion) of the tender price offers, the winner shall be the potential supplier, whose tender price offer has been received earlier than the price offers of other potential suppliers.</w:t>
      </w:r>
    </w:p>
    <w:p>
      <w:pPr>
        <w:spacing w:after="0"/>
        <w:ind w:left="0"/>
        <w:jc w:val="both"/>
      </w:pPr>
      <w:r>
        <w:rPr>
          <w:rFonts w:ascii="Times New Roman"/>
          <w:b w:val="false"/>
          <w:i w:val="false"/>
          <w:color w:val="000000"/>
          <w:sz w:val="28"/>
        </w:rPr>
        <w:t>
      104. The potential supplier, whose offer is preferable after the winner of the tender, shall be determined on the basis of the price following the price of the winner of the tender or the highest point after the winner of the tender, calculated taking into account the use of estimation criterion stipulated by the conditions of the tender.</w:t>
      </w:r>
    </w:p>
    <w:p>
      <w:pPr>
        <w:spacing w:after="0"/>
        <w:ind w:left="0"/>
        <w:jc w:val="both"/>
      </w:pPr>
      <w:r>
        <w:rPr>
          <w:rFonts w:ascii="Times New Roman"/>
          <w:b w:val="false"/>
          <w:i w:val="false"/>
          <w:color w:val="000000"/>
          <w:sz w:val="28"/>
        </w:rPr>
        <w:t>
      105. According to the results of estimation and comparison of tender price offers of tender participants and determination of the tender winner, a protocol on the results of the tender shall be drawn up.</w:t>
      </w:r>
    </w:p>
    <w:p>
      <w:pPr>
        <w:spacing w:after="0"/>
        <w:ind w:left="0"/>
        <w:jc w:val="both"/>
      </w:pPr>
      <w:r>
        <w:rPr>
          <w:rFonts w:ascii="Times New Roman"/>
          <w:b w:val="false"/>
          <w:i w:val="false"/>
          <w:color w:val="000000"/>
          <w:sz w:val="28"/>
        </w:rPr>
        <w:t>
      106. The minute on the tender results shall contain the following information:</w:t>
      </w:r>
    </w:p>
    <w:p>
      <w:pPr>
        <w:spacing w:after="0"/>
        <w:ind w:left="0"/>
        <w:jc w:val="both"/>
      </w:pPr>
      <w:r>
        <w:rPr>
          <w:rFonts w:ascii="Times New Roman"/>
          <w:b w:val="false"/>
          <w:i w:val="false"/>
          <w:color w:val="000000"/>
          <w:sz w:val="28"/>
        </w:rPr>
        <w:t>
      1) place, date and time of summing up;</w:t>
      </w:r>
    </w:p>
    <w:p>
      <w:pPr>
        <w:spacing w:after="0"/>
        <w:ind w:left="0"/>
        <w:jc w:val="both"/>
      </w:pPr>
      <w:r>
        <w:rPr>
          <w:rFonts w:ascii="Times New Roman"/>
          <w:b w:val="false"/>
          <w:i w:val="false"/>
          <w:color w:val="000000"/>
          <w:sz w:val="28"/>
        </w:rPr>
        <w:t>
      2) the composition of the tender commission;</w:t>
      </w:r>
    </w:p>
    <w:p>
      <w:pPr>
        <w:spacing w:after="0"/>
        <w:ind w:left="0"/>
        <w:jc w:val="both"/>
      </w:pPr>
      <w:r>
        <w:rPr>
          <w:rFonts w:ascii="Times New Roman"/>
          <w:b w:val="false"/>
          <w:i w:val="false"/>
          <w:color w:val="000000"/>
          <w:sz w:val="28"/>
        </w:rPr>
        <w:t>
      3) the amount allocated for procurement according to the procurement plan;</w:t>
      </w:r>
    </w:p>
    <w:p>
      <w:pPr>
        <w:spacing w:after="0"/>
        <w:ind w:left="0"/>
        <w:jc w:val="both"/>
      </w:pPr>
      <w:r>
        <w:rPr>
          <w:rFonts w:ascii="Times New Roman"/>
          <w:b w:val="false"/>
          <w:i w:val="false"/>
          <w:color w:val="000000"/>
          <w:sz w:val="28"/>
        </w:rPr>
        <w:t>
      4) list of bidders and their bids;</w:t>
      </w:r>
    </w:p>
    <w:p>
      <w:pPr>
        <w:spacing w:after="0"/>
        <w:ind w:left="0"/>
        <w:jc w:val="both"/>
      </w:pPr>
      <w:r>
        <w:rPr>
          <w:rFonts w:ascii="Times New Roman"/>
          <w:b w:val="false"/>
          <w:i w:val="false"/>
          <w:color w:val="000000"/>
          <w:sz w:val="28"/>
        </w:rPr>
        <w:t>
      5) list of bidders whose quotations have been rejected, indicating the reasons for the rejection;</w:t>
      </w:r>
    </w:p>
    <w:p>
      <w:pPr>
        <w:spacing w:after="0"/>
        <w:ind w:left="0"/>
        <w:jc w:val="both"/>
      </w:pPr>
      <w:r>
        <w:rPr>
          <w:rFonts w:ascii="Times New Roman"/>
          <w:b w:val="false"/>
          <w:i w:val="false"/>
          <w:color w:val="000000"/>
          <w:sz w:val="28"/>
        </w:rPr>
        <w:t>
      6) results of assessment criteria application (if any);</w:t>
      </w:r>
    </w:p>
    <w:p>
      <w:pPr>
        <w:spacing w:after="0"/>
        <w:ind w:left="0"/>
        <w:jc w:val="both"/>
      </w:pPr>
      <w:r>
        <w:rPr>
          <w:rFonts w:ascii="Times New Roman"/>
          <w:b w:val="false"/>
          <w:i w:val="false"/>
          <w:color w:val="000000"/>
          <w:sz w:val="28"/>
        </w:rPr>
        <w:t>
      7) information about the winner of the tender, the amount of the procurement agreement, the timing of the conclusion of the procurement agreement;</w:t>
      </w:r>
    </w:p>
    <w:p>
      <w:pPr>
        <w:spacing w:after="0"/>
        <w:ind w:left="0"/>
        <w:jc w:val="both"/>
      </w:pPr>
      <w:r>
        <w:rPr>
          <w:rFonts w:ascii="Times New Roman"/>
          <w:b w:val="false"/>
          <w:i w:val="false"/>
          <w:color w:val="000000"/>
          <w:sz w:val="28"/>
        </w:rPr>
        <w:t>
      8) information about the bidder whose proposal shall be the most preferable after the winner of the tender.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107. Excluded by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108. The tender shall be recognized failed by the tender commission in cases of:</w:t>
      </w:r>
    </w:p>
    <w:p>
      <w:pPr>
        <w:spacing w:after="0"/>
        <w:ind w:left="0"/>
        <w:jc w:val="both"/>
      </w:pPr>
      <w:r>
        <w:rPr>
          <w:rFonts w:ascii="Times New Roman"/>
          <w:b w:val="false"/>
          <w:i w:val="false"/>
          <w:color w:val="000000"/>
          <w:sz w:val="28"/>
        </w:rPr>
        <w:t>
      1) absence of tender applications;</w:t>
      </w:r>
    </w:p>
    <w:p>
      <w:pPr>
        <w:spacing w:after="0"/>
        <w:ind w:left="0"/>
        <w:jc w:val="both"/>
      </w:pPr>
      <w:r>
        <w:rPr>
          <w:rFonts w:ascii="Times New Roman"/>
          <w:b w:val="false"/>
          <w:i w:val="false"/>
          <w:color w:val="000000"/>
          <w:sz w:val="28"/>
        </w:rPr>
        <w:t>
      2) submission of less than 2 (two) tender applications;</w:t>
      </w:r>
    </w:p>
    <w:p>
      <w:pPr>
        <w:spacing w:after="0"/>
        <w:ind w:left="0"/>
        <w:jc w:val="both"/>
      </w:pPr>
      <w:r>
        <w:rPr>
          <w:rFonts w:ascii="Times New Roman"/>
          <w:b w:val="false"/>
          <w:i w:val="false"/>
          <w:color w:val="000000"/>
          <w:sz w:val="28"/>
        </w:rPr>
        <w:t>
      3) 1 (one) potential supplier is allowed to participate in the tender;</w:t>
      </w:r>
    </w:p>
    <w:p>
      <w:pPr>
        <w:spacing w:after="0"/>
        <w:ind w:left="0"/>
        <w:jc w:val="both"/>
      </w:pPr>
      <w:r>
        <w:rPr>
          <w:rFonts w:ascii="Times New Roman"/>
          <w:b w:val="false"/>
          <w:i w:val="false"/>
          <w:color w:val="000000"/>
          <w:sz w:val="28"/>
        </w:rPr>
        <w:t>
      4) no suppliers are allowed to participate in the tender;</w:t>
      </w:r>
    </w:p>
    <w:p>
      <w:pPr>
        <w:spacing w:after="0"/>
        <w:ind w:left="0"/>
        <w:jc w:val="both"/>
      </w:pPr>
      <w:r>
        <w:rPr>
          <w:rFonts w:ascii="Times New Roman"/>
          <w:b w:val="false"/>
          <w:i w:val="false"/>
          <w:color w:val="000000"/>
          <w:sz w:val="28"/>
        </w:rPr>
        <w:t>
      5) if after rejection of tender price offers on the basis of subparagraphs 1) and 2) of paragraph 102 of the Rules, 1 (one) tender price offer is subject to estimation.</w:t>
      </w:r>
    </w:p>
    <w:p>
      <w:pPr>
        <w:spacing w:after="0"/>
        <w:ind w:left="0"/>
        <w:jc w:val="both"/>
      </w:pPr>
      <w:r>
        <w:rPr>
          <w:rFonts w:ascii="Times New Roman"/>
          <w:b w:val="false"/>
          <w:i w:val="false"/>
          <w:color w:val="000000"/>
          <w:sz w:val="28"/>
        </w:rPr>
        <w:t>
      109. In the absence of tenders, the organizer of the procurement shall compile a protocol on the results of the procurement for the invalid tender (lot).</w:t>
      </w:r>
    </w:p>
    <w:p>
      <w:pPr>
        <w:spacing w:after="0"/>
        <w:ind w:left="0"/>
        <w:jc w:val="both"/>
      </w:pPr>
      <w:r>
        <w:rPr>
          <w:rFonts w:ascii="Times New Roman"/>
          <w:b w:val="false"/>
          <w:i w:val="false"/>
          <w:color w:val="000000"/>
          <w:sz w:val="28"/>
        </w:rPr>
        <w:t>
      110. If the tender is declared invalid or the winner of the tender evaded the conclusion of a procurement agreement, the customer makes one of the following decisions:</w:t>
      </w:r>
    </w:p>
    <w:p>
      <w:pPr>
        <w:spacing w:after="0"/>
        <w:ind w:left="0"/>
        <w:jc w:val="both"/>
      </w:pPr>
      <w:r>
        <w:rPr>
          <w:rFonts w:ascii="Times New Roman"/>
          <w:b w:val="false"/>
          <w:i w:val="false"/>
          <w:color w:val="000000"/>
          <w:sz w:val="28"/>
        </w:rPr>
        <w:t>
      1) on sending to the bidder, whose proposal shall be the most preferable after the winner of the tender, a notification on its recognition as the winner of the tender with the attachment of a draft procurement agreement;</w:t>
      </w:r>
    </w:p>
    <w:p>
      <w:pPr>
        <w:spacing w:after="0"/>
        <w:ind w:left="0"/>
        <w:jc w:val="both"/>
      </w:pPr>
      <w:r>
        <w:rPr>
          <w:rFonts w:ascii="Times New Roman"/>
          <w:b w:val="false"/>
          <w:i w:val="false"/>
          <w:color w:val="000000"/>
          <w:sz w:val="28"/>
        </w:rPr>
        <w:t>
      2) on repeated procurement by tender;</w:t>
      </w:r>
    </w:p>
    <w:p>
      <w:pPr>
        <w:spacing w:after="0"/>
        <w:ind w:left="0"/>
        <w:jc w:val="both"/>
      </w:pPr>
      <w:r>
        <w:rPr>
          <w:rFonts w:ascii="Times New Roman"/>
          <w:b w:val="false"/>
          <w:i w:val="false"/>
          <w:color w:val="000000"/>
          <w:sz w:val="28"/>
        </w:rPr>
        <w:t>
      3) on changing the terms of the tender and re-holding the tender;</w:t>
      </w:r>
    </w:p>
    <w:p>
      <w:pPr>
        <w:spacing w:after="0"/>
        <w:ind w:left="0"/>
        <w:jc w:val="both"/>
      </w:pPr>
      <w:r>
        <w:rPr>
          <w:rFonts w:ascii="Times New Roman"/>
          <w:b w:val="false"/>
          <w:i w:val="false"/>
          <w:color w:val="000000"/>
          <w:sz w:val="28"/>
        </w:rPr>
        <w:t>
      4) on procurement by direct conclusion of the contract.</w:t>
      </w:r>
    </w:p>
    <w:p>
      <w:pPr>
        <w:spacing w:after="0"/>
        <w:ind w:left="0"/>
        <w:jc w:val="both"/>
      </w:pPr>
      <w:r>
        <w:rPr>
          <w:rFonts w:ascii="Times New Roman"/>
          <w:b w:val="false"/>
          <w:i w:val="false"/>
          <w:color w:val="000000"/>
          <w:sz w:val="28"/>
        </w:rPr>
        <w:t>
      If the bidder, whose proposal is the most preferable after the successful bidder, avoids entering into a procurement agreement, the customer shall make one of the decisions provided for in subparagraphs 2), 3) and 4) of this paragraph of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110 -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9. Procedure for determining the dumping price of tender application</w:t>
      </w:r>
    </w:p>
    <w:p>
      <w:pPr>
        <w:spacing w:after="0"/>
        <w:ind w:left="0"/>
        <w:jc w:val="both"/>
      </w:pPr>
      <w:r>
        <w:rPr>
          <w:rFonts w:ascii="Times New Roman"/>
          <w:b w:val="false"/>
          <w:i w:val="false"/>
          <w:color w:val="000000"/>
          <w:sz w:val="28"/>
        </w:rPr>
        <w:t>
      111. Tender price offer of a potential supplier for construction shall be recognized as dumping in case it is lower than the price specified in the feasibility study (for the development of design and estimate documentation) and design and estimate documentation underwent expertise in accordance with the legislation of the Republic of Kazakhstan on architectural, urban planning and construction activities, by more than 10 (ten)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111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111-1. A tender price offer from a potential supplier for complex construction works shall be considered dumping if it is lower than the amount provided for in the procurement plan or budget by more than 10 (ten)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have been supplemented by paragraph 111-1 in accordance with the resolution of the Board of the National Bank of the Republic of Kazakhstan dated 31.07.2023 № 58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112. Tender price offer of a potential supplier for work on current repair of buildings and structures shall be recognized as dumping in case it is lower than the price allocated for the tender by more than 20 (twenty)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112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Tender price offer of a potential supplier for a feasibility study, project (design and estimate) documentation and urban development projects shall be recognized as dumping if it is lower than the price allocated to the tender by more than 15 (fifteen)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113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 Tender price offer of a potential supplier for the provision of engineering services in the field of architectural, urban planning and construction activities shall be recognized as dumping, if it is lower than the price allocated to the tender by more than 15 (fifteen) percent.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114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114-1. The dumping price calculated in tiyns is rounded off. In this case, the amount of less than 50 (fifty) tiyns is rounded down to zero, and the amount equal to 50 (fifty) tiyns and more is rounded up to 1 (one) tenge.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114-1 in accordance with the Resolution of the Board of the National Bank of the Republic of Kazakhstan dated 21.12.2020 № 148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115. When the tender commission establishes the fact of supply by potential suppliers of dumping prices, the report on the results of the procurement shall reflect the information on potential suppliers who submitted dumping prices and the procedure of their calculating.</w:t>
      </w:r>
    </w:p>
    <w:p>
      <w:pPr>
        <w:spacing w:after="0"/>
        <w:ind w:left="0"/>
        <w:jc w:val="left"/>
      </w:pPr>
      <w:r>
        <w:rPr>
          <w:rFonts w:ascii="Times New Roman"/>
          <w:b/>
          <w:i w:val="false"/>
          <w:color w:val="000000"/>
        </w:rPr>
        <w:t xml:space="preserve"> Paragraph 10. Procedure for procurement by tender method with trades on a price reduction</w:t>
      </w:r>
    </w:p>
    <w:p>
      <w:pPr>
        <w:spacing w:after="0"/>
        <w:ind w:left="0"/>
        <w:jc w:val="both"/>
      </w:pPr>
      <w:r>
        <w:rPr>
          <w:rFonts w:ascii="Times New Roman"/>
          <w:b w:val="false"/>
          <w:i w:val="false"/>
          <w:color w:val="000000"/>
          <w:sz w:val="28"/>
        </w:rPr>
        <w:t>
      116. The customer shall determine independently the need for a tender in the procurement of goods with trades on a price reduction.</w:t>
      </w:r>
    </w:p>
    <w:p>
      <w:pPr>
        <w:spacing w:after="0"/>
        <w:ind w:left="0"/>
        <w:jc w:val="both"/>
      </w:pPr>
      <w:r>
        <w:rPr>
          <w:rFonts w:ascii="Times New Roman"/>
          <w:b w:val="false"/>
          <w:i w:val="false"/>
          <w:color w:val="000000"/>
          <w:sz w:val="28"/>
        </w:rPr>
        <w:t>
      117. Procurement by tender method with trades on a price reduction shall be held for goods and implemented in real-time, from 9.00 am to 18.00 pm of Astana time.</w:t>
      </w:r>
    </w:p>
    <w:p>
      <w:pPr>
        <w:spacing w:after="0"/>
        <w:ind w:left="0"/>
        <w:jc w:val="both"/>
      </w:pPr>
      <w:r>
        <w:rPr>
          <w:rFonts w:ascii="Times New Roman"/>
          <w:b w:val="false"/>
          <w:i w:val="false"/>
          <w:color w:val="000000"/>
          <w:sz w:val="28"/>
        </w:rPr>
        <w:t>
      118. Procurement by tender method with trades on a price reduction shall consist of the following steps:</w:t>
      </w:r>
    </w:p>
    <w:p>
      <w:pPr>
        <w:spacing w:after="0"/>
        <w:ind w:left="0"/>
        <w:jc w:val="both"/>
      </w:pPr>
      <w:r>
        <w:rPr>
          <w:rFonts w:ascii="Times New Roman"/>
          <w:b w:val="false"/>
          <w:i w:val="false"/>
          <w:color w:val="000000"/>
          <w:sz w:val="28"/>
        </w:rPr>
        <w:t>
      1) the first stage – conducting tender procedures provided for by Paragraphs 1, 2, 3, 4, 5, 6 and 7 of this chapter of the Rules;</w:t>
      </w:r>
    </w:p>
    <w:p>
      <w:pPr>
        <w:spacing w:after="0"/>
        <w:ind w:left="0"/>
        <w:jc w:val="both"/>
      </w:pPr>
      <w:r>
        <w:rPr>
          <w:rFonts w:ascii="Times New Roman"/>
          <w:b w:val="false"/>
          <w:i w:val="false"/>
          <w:color w:val="000000"/>
          <w:sz w:val="28"/>
        </w:rPr>
        <w:t>
      2) the second stage – tendering among the tenderers and determining the winner among them at the time specified in the protocol on admission to tender (after 2 (two) working days from the date of its publication on the customer’s internet resource (organizer of procurement) or the procurement portal (when conducting electronic procurement).</w:t>
      </w:r>
    </w:p>
    <w:p>
      <w:pPr>
        <w:spacing w:after="0"/>
        <w:ind w:left="0"/>
        <w:jc w:val="both"/>
      </w:pPr>
      <w:r>
        <w:rPr>
          <w:rFonts w:ascii="Times New Roman"/>
          <w:b w:val="false"/>
          <w:i w:val="false"/>
          <w:color w:val="000000"/>
          <w:sz w:val="28"/>
        </w:rPr>
        <w:t>
      119. Trades shall be conducted for each lot separately on the day and time set by the protocol on admission to participation in the tender, in the presence of all members of the tender commission, tenderers.</w:t>
      </w:r>
    </w:p>
    <w:p>
      <w:pPr>
        <w:spacing w:after="0"/>
        <w:ind w:left="0"/>
        <w:jc w:val="both"/>
      </w:pPr>
      <w:r>
        <w:rPr>
          <w:rFonts w:ascii="Times New Roman"/>
          <w:b w:val="false"/>
          <w:i w:val="false"/>
          <w:color w:val="000000"/>
          <w:sz w:val="28"/>
        </w:rPr>
        <w:t>
      120. Trades shall begin in respect of the subject of trade (lot) by reducing the current price offer, beginning with the starting price, by one step.</w:t>
      </w:r>
    </w:p>
    <w:p>
      <w:pPr>
        <w:spacing w:after="0"/>
        <w:ind w:left="0"/>
        <w:jc w:val="both"/>
      </w:pPr>
      <w:r>
        <w:rPr>
          <w:rFonts w:ascii="Times New Roman"/>
          <w:b w:val="false"/>
          <w:i w:val="false"/>
          <w:color w:val="000000"/>
          <w:sz w:val="28"/>
        </w:rPr>
        <w:t>
      The starting price shall be the amount stipulated by the procurement plan for the relevant financial year for procurement of goods that are the subject of ongoing trading.</w:t>
      </w:r>
    </w:p>
    <w:p>
      <w:pPr>
        <w:spacing w:after="0"/>
        <w:ind w:left="0"/>
        <w:jc w:val="both"/>
      </w:pPr>
      <w:r>
        <w:rPr>
          <w:rFonts w:ascii="Times New Roman"/>
          <w:b w:val="false"/>
          <w:i w:val="false"/>
          <w:color w:val="000000"/>
          <w:sz w:val="28"/>
        </w:rPr>
        <w:t>
      In the protocol on admission to participation in the tender by the tender commission, the step shall be set in the range from 0.1 (zero one tenth) to 5 (five) percent of the starting trading price.</w:t>
      </w:r>
    </w:p>
    <w:p>
      <w:pPr>
        <w:spacing w:after="0"/>
        <w:ind w:left="0"/>
        <w:jc w:val="both"/>
      </w:pPr>
      <w:r>
        <w:rPr>
          <w:rFonts w:ascii="Times New Roman"/>
          <w:b w:val="false"/>
          <w:i w:val="false"/>
          <w:color w:val="000000"/>
          <w:sz w:val="28"/>
        </w:rPr>
        <w:t>
      121. The number of price offers submitted by the tenderer shall be unlimited, the tenderer shall have the opportunity to repeatedly change its tender price offer downwards.</w:t>
      </w:r>
    </w:p>
    <w:p>
      <w:pPr>
        <w:spacing w:after="0"/>
        <w:ind w:left="0"/>
        <w:jc w:val="both"/>
      </w:pPr>
      <w:r>
        <w:rPr>
          <w:rFonts w:ascii="Times New Roman"/>
          <w:b w:val="false"/>
          <w:i w:val="false"/>
          <w:color w:val="000000"/>
          <w:sz w:val="28"/>
        </w:rPr>
        <w:t>
      122. During the trades, tenderers shall be allowed to submit the price of the goods being the subject of tenders, reduced from the starting price regardless of the trade step.</w:t>
      </w:r>
    </w:p>
    <w:p>
      <w:pPr>
        <w:spacing w:after="0"/>
        <w:ind w:left="0"/>
        <w:jc w:val="both"/>
      </w:pPr>
      <w:r>
        <w:rPr>
          <w:rFonts w:ascii="Times New Roman"/>
          <w:b w:val="false"/>
          <w:i w:val="false"/>
          <w:color w:val="000000"/>
          <w:sz w:val="28"/>
        </w:rPr>
        <w:t>
      123. The secretary of the tender commission shall issue a ticket to the tenderer indicating the names of the potential supplier and the lot, the starting price and the ticket number, each raising of which is equal to the step to reduce the price announced for the tendering.</w:t>
      </w:r>
    </w:p>
    <w:p>
      <w:pPr>
        <w:spacing w:after="0"/>
        <w:ind w:left="0"/>
        <w:jc w:val="both"/>
      </w:pPr>
      <w:r>
        <w:rPr>
          <w:rFonts w:ascii="Times New Roman"/>
          <w:b w:val="false"/>
          <w:i w:val="false"/>
          <w:color w:val="000000"/>
          <w:sz w:val="28"/>
        </w:rPr>
        <w:t>
      When a ticket is raised by a tenderer, the lot price shall be repeated three times and the tender participant’s ticket shall be called, which first raised the ticket at the announced price and, in the absence of other raised tickets, the winner of the tender for this lot shall be announced with a hammer blow.</w:t>
      </w:r>
    </w:p>
    <w:p>
      <w:pPr>
        <w:spacing w:after="0"/>
        <w:ind w:left="0"/>
        <w:jc w:val="both"/>
      </w:pPr>
      <w:r>
        <w:rPr>
          <w:rFonts w:ascii="Times New Roman"/>
          <w:b w:val="false"/>
          <w:i w:val="false"/>
          <w:color w:val="000000"/>
          <w:sz w:val="28"/>
        </w:rPr>
        <w:t>
      If another tenderer picks up the ticket during the recurrence of the ticket, the trades for this lot shall be continued until the winner is determined.</w:t>
      </w:r>
    </w:p>
    <w:p>
      <w:pPr>
        <w:spacing w:after="0"/>
        <w:ind w:left="0"/>
        <w:jc w:val="both"/>
      </w:pPr>
      <w:r>
        <w:rPr>
          <w:rFonts w:ascii="Times New Roman"/>
          <w:b w:val="false"/>
          <w:i w:val="false"/>
          <w:color w:val="000000"/>
          <w:sz w:val="28"/>
        </w:rPr>
        <w:t>
      124. When conducting electronic procurement, tenderers shall submit offers on the price of the goods that are the subject of the tender (lot), being conducted via the procurement portal, certified by a digital signature of the head of a potential supplier or an authorized person. ,</w:t>
      </w:r>
    </w:p>
    <w:p>
      <w:pPr>
        <w:spacing w:after="0"/>
        <w:ind w:left="0"/>
        <w:jc w:val="both"/>
      </w:pPr>
      <w:r>
        <w:rPr>
          <w:rFonts w:ascii="Times New Roman"/>
          <w:b w:val="false"/>
          <w:i w:val="false"/>
          <w:color w:val="000000"/>
          <w:sz w:val="28"/>
        </w:rPr>
        <w:t>
      The time of receiving the offers of the tenderers about the price of the goods shall be 30 (thirty) minutes from the start of the tender, and 10 (ten) minutes after receiving of the last offer of the price of the goods.</w:t>
      </w:r>
    </w:p>
    <w:p>
      <w:pPr>
        <w:spacing w:after="0"/>
        <w:ind w:left="0"/>
        <w:jc w:val="both"/>
      </w:pPr>
      <w:r>
        <w:rPr>
          <w:rFonts w:ascii="Times New Roman"/>
          <w:b w:val="false"/>
          <w:i w:val="false"/>
          <w:color w:val="000000"/>
          <w:sz w:val="28"/>
        </w:rPr>
        <w:t>
      If within the specified time there is no 1 (one) offer to reduce the price of goods received, the tender shall be completed.</w:t>
      </w:r>
    </w:p>
    <w:p>
      <w:pPr>
        <w:spacing w:after="0"/>
        <w:ind w:left="0"/>
        <w:jc w:val="both"/>
      </w:pPr>
      <w:r>
        <w:rPr>
          <w:rFonts w:ascii="Times New Roman"/>
          <w:b w:val="false"/>
          <w:i w:val="false"/>
          <w:color w:val="000000"/>
          <w:sz w:val="28"/>
        </w:rPr>
        <w:t>
      125. The procurement portal shall provide all tender participants with the information on the number of tender participants without providing details of the tender participants.</w:t>
      </w:r>
    </w:p>
    <w:p>
      <w:pPr>
        <w:spacing w:after="0"/>
        <w:ind w:left="0"/>
        <w:jc w:val="both"/>
      </w:pPr>
      <w:r>
        <w:rPr>
          <w:rFonts w:ascii="Times New Roman"/>
          <w:b w:val="false"/>
          <w:i w:val="false"/>
          <w:color w:val="000000"/>
          <w:sz w:val="28"/>
        </w:rPr>
        <w:t>
      126. The winner of the tender shall be the one offered the lowest price.</w:t>
      </w:r>
    </w:p>
    <w:p>
      <w:pPr>
        <w:spacing w:after="0"/>
        <w:ind w:left="0"/>
        <w:jc w:val="both"/>
      </w:pPr>
      <w:r>
        <w:rPr>
          <w:rFonts w:ascii="Times New Roman"/>
          <w:b w:val="false"/>
          <w:i w:val="false"/>
          <w:color w:val="000000"/>
          <w:sz w:val="28"/>
        </w:rPr>
        <w:t>
      127. If the tenderer offered a price equal to the price offered by another tenderer, the recognized winner is the price offer received earlier than the other offers.</w:t>
      </w:r>
    </w:p>
    <w:p>
      <w:pPr>
        <w:spacing w:after="0"/>
        <w:ind w:left="0"/>
        <w:jc w:val="both"/>
      </w:pPr>
      <w:r>
        <w:rPr>
          <w:rFonts w:ascii="Times New Roman"/>
          <w:b w:val="false"/>
          <w:i w:val="false"/>
          <w:color w:val="000000"/>
          <w:sz w:val="28"/>
        </w:rPr>
        <w:t>
      128. If within 10 (ten) minutes (when conducting electronic procurement - 30 (thirty) minutes) after the start of trades, none of the tender participants submits a tender price offer for the lot (does not pick up a ticket), then the lot shall be removed from the auction and trades in respect of the tender (lot) shall be declared invalid. In this case, the organizer of procurement shall not refund the sum of the trade to all the tenderers.</w:t>
      </w:r>
    </w:p>
    <w:p>
      <w:pPr>
        <w:spacing w:after="0"/>
        <w:ind w:left="0"/>
        <w:jc w:val="both"/>
      </w:pPr>
      <w:r>
        <w:rPr>
          <w:rFonts w:ascii="Times New Roman"/>
          <w:b w:val="false"/>
          <w:i w:val="false"/>
          <w:color w:val="000000"/>
          <w:sz w:val="28"/>
        </w:rPr>
        <w:t>
      129. The results of the trades shall be reflected in the protocol on the results of the tender with the use of trades for lower prices, indicating the information provided for by paragraph 106 of the Rules, published on the customer's online resource (organizer of procurement) or the procurement portal for electronic procurement.</w:t>
      </w:r>
    </w:p>
    <w:p>
      <w:pPr>
        <w:spacing w:after="0"/>
        <w:ind w:left="0"/>
        <w:jc w:val="both"/>
      </w:pPr>
      <w:r>
        <w:rPr>
          <w:rFonts w:ascii="Times New Roman"/>
          <w:b w:val="false"/>
          <w:i w:val="false"/>
          <w:color w:val="000000"/>
          <w:sz w:val="28"/>
        </w:rPr>
        <w:t>
      130. The tender commission shall recognizes the tender with the use of trades for the reduction of the price invalid in the cases provided for by paragraph 108 of the Rules.</w:t>
      </w:r>
    </w:p>
    <w:p>
      <w:pPr>
        <w:spacing w:after="0"/>
        <w:ind w:left="0"/>
        <w:jc w:val="both"/>
      </w:pPr>
      <w:r>
        <w:rPr>
          <w:rFonts w:ascii="Times New Roman"/>
          <w:b w:val="false"/>
          <w:i w:val="false"/>
          <w:color w:val="000000"/>
          <w:sz w:val="28"/>
        </w:rPr>
        <w:t>
      131. If the tender with the use of the trades for the reduction of the price is recognized as failed, the customer shall take one of the decisions stipulated in paragraph 110 of the Rules.</w:t>
      </w:r>
    </w:p>
    <w:p>
      <w:pPr>
        <w:spacing w:after="0"/>
        <w:ind w:left="0"/>
        <w:jc w:val="both"/>
      </w:pPr>
      <w:r>
        <w:rPr>
          <w:rFonts w:ascii="Times New Roman"/>
          <w:b w:val="false"/>
          <w:i w:val="false"/>
          <w:color w:val="000000"/>
          <w:sz w:val="28"/>
        </w:rPr>
        <w:t xml:space="preserve">
      132. Sending a request and other actions of the tender commission for negotiations with the tenderers associated with the trade process shall be prohibited. </w:t>
      </w:r>
    </w:p>
    <w:p>
      <w:pPr>
        <w:spacing w:after="0"/>
        <w:ind w:left="0"/>
        <w:jc w:val="both"/>
      </w:pPr>
      <w:r>
        <w:rPr>
          <w:rFonts w:ascii="Times New Roman"/>
          <w:b w:val="false"/>
          <w:i w:val="false"/>
          <w:color w:val="000000"/>
          <w:sz w:val="28"/>
        </w:rPr>
        <w:t>
      133. Tender participants and those persons, who violate the trade procedure and affect the trade process, shall be expelled from the hall (place) of the trades.</w:t>
      </w:r>
    </w:p>
    <w:p>
      <w:pPr>
        <w:spacing w:after="0"/>
        <w:ind w:left="0"/>
        <w:jc w:val="left"/>
      </w:pPr>
      <w:r>
        <w:rPr>
          <w:rFonts w:ascii="Times New Roman"/>
          <w:b/>
          <w:i w:val="false"/>
          <w:color w:val="000000"/>
        </w:rPr>
        <w:t xml:space="preserve"> Chapter 5. Procurement by quotation request method</w:t>
      </w:r>
    </w:p>
    <w:p>
      <w:pPr>
        <w:spacing w:after="0"/>
        <w:ind w:left="0"/>
        <w:jc w:val="both"/>
      </w:pPr>
      <w:r>
        <w:rPr>
          <w:rFonts w:ascii="Times New Roman"/>
          <w:b w:val="false"/>
          <w:i w:val="false"/>
          <w:color w:val="000000"/>
          <w:sz w:val="28"/>
        </w:rPr>
        <w:t>
      134. Procurement by price offer request method shall be held for similar goods, works, services, if the annual volumes of such goods, works, services in terms of value do not exceed KZT 15,000,000 (fifteen million), (inclusively).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134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For the purpose of applying the procurement by quotation request method to split the annual volume of procurement of similar goods, works, services during the financial year into parts, the size of one of which is less than the size stipulated in paragraph 134 of the Rules shall be prohibited.</w:t>
      </w:r>
    </w:p>
    <w:p>
      <w:pPr>
        <w:spacing w:after="0"/>
        <w:ind w:left="0"/>
        <w:jc w:val="both"/>
      </w:pPr>
      <w:r>
        <w:rPr>
          <w:rFonts w:ascii="Times New Roman"/>
          <w:b w:val="false"/>
          <w:i w:val="false"/>
          <w:color w:val="000000"/>
          <w:sz w:val="28"/>
        </w:rPr>
        <w:t>
      136. When conducting procurement by quotation request method of goods, works, services that are not similar, the organizer of the procurement shall divide the goods, works, services into lots according to their similar types.</w:t>
      </w:r>
    </w:p>
    <w:p>
      <w:pPr>
        <w:spacing w:after="0"/>
        <w:ind w:left="0"/>
        <w:jc w:val="both"/>
      </w:pPr>
      <w:r>
        <w:rPr>
          <w:rFonts w:ascii="Times New Roman"/>
          <w:b w:val="false"/>
          <w:i w:val="false"/>
          <w:color w:val="000000"/>
          <w:sz w:val="28"/>
        </w:rPr>
        <w:t>
      137. Determining the winner of the procurement by quotation request method shall be carried out on each lot.</w:t>
      </w:r>
    </w:p>
    <w:p>
      <w:pPr>
        <w:spacing w:after="0"/>
        <w:ind w:left="0"/>
        <w:jc w:val="both"/>
      </w:pPr>
      <w:r>
        <w:rPr>
          <w:rFonts w:ascii="Times New Roman"/>
          <w:b w:val="false"/>
          <w:i w:val="false"/>
          <w:color w:val="000000"/>
          <w:sz w:val="28"/>
        </w:rPr>
        <w:t>
      138. Not less than 5 (five) working days before the deadline for the submission of price offers, when conducting electronic procurement, the organizer of procurement shall publish on the Internet resource of the customer (the organizer of procurement) or on the procurement portal the announcement on procurement by quotation request method and other necessary information specified in the announcement.</w:t>
      </w:r>
    </w:p>
    <w:p>
      <w:pPr>
        <w:spacing w:after="0"/>
        <w:ind w:left="0"/>
        <w:jc w:val="both"/>
      </w:pPr>
      <w:r>
        <w:rPr>
          <w:rFonts w:ascii="Times New Roman"/>
          <w:b w:val="false"/>
          <w:i w:val="false"/>
          <w:color w:val="000000"/>
          <w:sz w:val="28"/>
        </w:rPr>
        <w:t>
      139. The announcement of the procurement by quotation request method shall contain the following information:</w:t>
      </w:r>
    </w:p>
    <w:p>
      <w:pPr>
        <w:spacing w:after="0"/>
        <w:ind w:left="0"/>
        <w:jc w:val="both"/>
      </w:pPr>
      <w:r>
        <w:rPr>
          <w:rFonts w:ascii="Times New Roman"/>
          <w:b w:val="false"/>
          <w:i w:val="false"/>
          <w:color w:val="000000"/>
          <w:sz w:val="28"/>
        </w:rPr>
        <w:t>
      1) the name and postal address of the organizer of procurement;</w:t>
      </w:r>
    </w:p>
    <w:p>
      <w:pPr>
        <w:spacing w:after="0"/>
        <w:ind w:left="0"/>
        <w:jc w:val="both"/>
      </w:pPr>
      <w:r>
        <w:rPr>
          <w:rFonts w:ascii="Times New Roman"/>
          <w:b w:val="false"/>
          <w:i w:val="false"/>
          <w:color w:val="000000"/>
          <w:sz w:val="28"/>
        </w:rPr>
        <w:t>
      2) the name of procured goods, works, services;</w:t>
      </w:r>
    </w:p>
    <w:p>
      <w:pPr>
        <w:spacing w:after="0"/>
        <w:ind w:left="0"/>
        <w:jc w:val="both"/>
      </w:pPr>
      <w:r>
        <w:rPr>
          <w:rFonts w:ascii="Times New Roman"/>
          <w:b w:val="false"/>
          <w:i w:val="false"/>
          <w:color w:val="000000"/>
          <w:sz w:val="28"/>
        </w:rPr>
        <w:t>
      3) the amount allocated for the procurement, according to the procurement plan;</w:t>
      </w:r>
    </w:p>
    <w:p>
      <w:pPr>
        <w:spacing w:after="0"/>
        <w:ind w:left="0"/>
        <w:jc w:val="both"/>
      </w:pPr>
      <w:r>
        <w:rPr>
          <w:rFonts w:ascii="Times New Roman"/>
          <w:b w:val="false"/>
          <w:i w:val="false"/>
          <w:color w:val="000000"/>
          <w:sz w:val="28"/>
        </w:rPr>
        <w:t>
      4) the amount (volume), place and terms of supplying goods, performing works, rendering services;</w:t>
      </w:r>
    </w:p>
    <w:p>
      <w:pPr>
        <w:spacing w:after="0"/>
        <w:ind w:left="0"/>
        <w:jc w:val="both"/>
      </w:pPr>
      <w:r>
        <w:rPr>
          <w:rFonts w:ascii="Times New Roman"/>
          <w:b w:val="false"/>
          <w:i w:val="false"/>
          <w:color w:val="000000"/>
          <w:sz w:val="28"/>
        </w:rPr>
        <w:t>
      5) the technical specification (if available);</w:t>
      </w:r>
    </w:p>
    <w:p>
      <w:pPr>
        <w:spacing w:after="0"/>
        <w:ind w:left="0"/>
        <w:jc w:val="both"/>
      </w:pPr>
      <w:r>
        <w:rPr>
          <w:rFonts w:ascii="Times New Roman"/>
          <w:b w:val="false"/>
          <w:i w:val="false"/>
          <w:color w:val="000000"/>
          <w:sz w:val="28"/>
        </w:rPr>
        <w:t>
      6) the place and deadline for submission by potential suppliers of price offers, as well as the day, time and place of their opening;</w:t>
      </w:r>
    </w:p>
    <w:p>
      <w:pPr>
        <w:spacing w:after="0"/>
        <w:ind w:left="0"/>
        <w:jc w:val="both"/>
      </w:pPr>
      <w:r>
        <w:rPr>
          <w:rFonts w:ascii="Times New Roman"/>
          <w:b w:val="false"/>
          <w:i w:val="false"/>
          <w:color w:val="000000"/>
          <w:sz w:val="28"/>
        </w:rPr>
        <w:t>
      7) the draft of the procurement contract indicating the essential conditions (not specified in the case of verbal agreement in accordance with paragraph 172 of the Rules);</w:t>
      </w:r>
    </w:p>
    <w:p>
      <w:pPr>
        <w:spacing w:after="0"/>
        <w:ind w:left="0"/>
        <w:jc w:val="both"/>
      </w:pPr>
      <w:r>
        <w:rPr>
          <w:rFonts w:ascii="Times New Roman"/>
          <w:b w:val="false"/>
          <w:i w:val="false"/>
          <w:color w:val="000000"/>
          <w:sz w:val="28"/>
        </w:rPr>
        <w:t>
      8) other information (if necessary).</w:t>
      </w:r>
    </w:p>
    <w:p>
      <w:pPr>
        <w:spacing w:after="0"/>
        <w:ind w:left="0"/>
        <w:jc w:val="both"/>
      </w:pPr>
      <w:r>
        <w:rPr>
          <w:rFonts w:ascii="Times New Roman"/>
          <w:b w:val="false"/>
          <w:i w:val="false"/>
          <w:color w:val="000000"/>
          <w:sz w:val="28"/>
        </w:rPr>
        <w:t>
      140. In the event of changes and (or) additions to a previously published announcement, no later than 1 (one) working day before the deadline for submission of price offers, when conducting electronic procurement, the organizer of the procurement shall publish on the Internet resource of the customer (the organizer of the procurement) or on the procurement portal the changes and (or) additions to the announcement and shall extend the deadline for submission of price offers by at least 5 (five) working days.</w:t>
      </w:r>
    </w:p>
    <w:p>
      <w:pPr>
        <w:spacing w:after="0"/>
        <w:ind w:left="0"/>
        <w:jc w:val="both"/>
      </w:pPr>
      <w:r>
        <w:rPr>
          <w:rFonts w:ascii="Times New Roman"/>
          <w:b w:val="false"/>
          <w:i w:val="false"/>
          <w:color w:val="000000"/>
          <w:sz w:val="28"/>
        </w:rPr>
        <w:t>
      141. Presentation by a potential supplier of a price offer shall be the form of expression of its consent to carry out the supply of goods, the performance of work, the provision of services in compliance with the requirements stipulated by the conditions of ongoing procurement and the draft procurement contract.</w:t>
      </w:r>
    </w:p>
    <w:p>
      <w:pPr>
        <w:spacing w:after="0"/>
        <w:ind w:left="0"/>
        <w:jc w:val="both"/>
      </w:pPr>
      <w:r>
        <w:rPr>
          <w:rFonts w:ascii="Times New Roman"/>
          <w:b w:val="false"/>
          <w:i w:val="false"/>
          <w:color w:val="000000"/>
          <w:sz w:val="28"/>
        </w:rPr>
        <w:t>
      142. Making changes and (or) additions to the representation of the potential supplier price offer after the deadline for submission of price offer shall be prohibited, , except the cases provided for in paragraph 140 of the Rules.</w:t>
      </w:r>
    </w:p>
    <w:p>
      <w:pPr>
        <w:spacing w:after="0"/>
        <w:ind w:left="0"/>
        <w:jc w:val="both"/>
      </w:pPr>
      <w:r>
        <w:rPr>
          <w:rFonts w:ascii="Times New Roman"/>
          <w:b w:val="false"/>
          <w:i w:val="false"/>
          <w:color w:val="000000"/>
          <w:sz w:val="28"/>
        </w:rPr>
        <w:t>
      143. Each bidder shall submit only one (1) quotation with attachment:</w:t>
      </w:r>
    </w:p>
    <w:p>
      <w:pPr>
        <w:spacing w:after="0"/>
        <w:ind w:left="0"/>
        <w:jc w:val="both"/>
      </w:pPr>
      <w:r>
        <w:rPr>
          <w:rFonts w:ascii="Times New Roman"/>
          <w:b w:val="false"/>
          <w:i w:val="false"/>
          <w:color w:val="000000"/>
          <w:sz w:val="28"/>
        </w:rPr>
        <w:t>
      1) completed and signed (certified by an electronic digital signature during electronic procurement) by the head of a potential supplier or a person authorized by him, consent to participate in the procurement;</w:t>
      </w:r>
    </w:p>
    <w:p>
      <w:pPr>
        <w:spacing w:after="0"/>
        <w:ind w:left="0"/>
        <w:jc w:val="both"/>
      </w:pPr>
      <w:r>
        <w:rPr>
          <w:rFonts w:ascii="Times New Roman"/>
          <w:b w:val="false"/>
          <w:i w:val="false"/>
          <w:color w:val="000000"/>
          <w:sz w:val="28"/>
        </w:rPr>
        <w:t>
      2) information (documents) provided for in the announcement.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A price offer by a potential supplier shall be submitted before the time and the date of completion of the submission of price offers indicated in the announcement on procurement by quotation request method.</w:t>
      </w:r>
    </w:p>
    <w:p>
      <w:pPr>
        <w:spacing w:after="0"/>
        <w:ind w:left="0"/>
        <w:jc w:val="both"/>
      </w:pPr>
      <w:r>
        <w:rPr>
          <w:rFonts w:ascii="Times New Roman"/>
          <w:b w:val="false"/>
          <w:i w:val="false"/>
          <w:color w:val="000000"/>
          <w:sz w:val="28"/>
        </w:rPr>
        <w:t xml:space="preserve">
      145. In the case of submission of quotations in an envelope, potential supplier shall indicate on the front of the envelope: </w:t>
      </w:r>
    </w:p>
    <w:p>
      <w:pPr>
        <w:spacing w:after="0"/>
        <w:ind w:left="0"/>
        <w:jc w:val="both"/>
      </w:pPr>
      <w:r>
        <w:rPr>
          <w:rFonts w:ascii="Times New Roman"/>
          <w:b w:val="false"/>
          <w:i w:val="false"/>
          <w:color w:val="000000"/>
          <w:sz w:val="28"/>
        </w:rPr>
        <w:t>
      1) the name and postal address of a potential supplier;</w:t>
      </w:r>
    </w:p>
    <w:p>
      <w:pPr>
        <w:spacing w:after="0"/>
        <w:ind w:left="0"/>
        <w:jc w:val="both"/>
      </w:pPr>
      <w:r>
        <w:rPr>
          <w:rFonts w:ascii="Times New Roman"/>
          <w:b w:val="false"/>
          <w:i w:val="false"/>
          <w:color w:val="000000"/>
          <w:sz w:val="28"/>
        </w:rPr>
        <w:t>
      2) the name and postal address of the organizer of procurement;</w:t>
      </w:r>
    </w:p>
    <w:p>
      <w:pPr>
        <w:spacing w:after="0"/>
        <w:ind w:left="0"/>
        <w:jc w:val="both"/>
      </w:pPr>
      <w:r>
        <w:rPr>
          <w:rFonts w:ascii="Times New Roman"/>
          <w:b w:val="false"/>
          <w:i w:val="false"/>
          <w:color w:val="000000"/>
          <w:sz w:val="28"/>
        </w:rPr>
        <w:t>
      3) the name of the lot for which the price offer of the potential supplier is submitted.</w:t>
      </w:r>
    </w:p>
    <w:p>
      <w:pPr>
        <w:spacing w:after="0"/>
        <w:ind w:left="0"/>
        <w:jc w:val="both"/>
      </w:pPr>
      <w:r>
        <w:rPr>
          <w:rFonts w:ascii="Times New Roman"/>
          <w:b w:val="false"/>
          <w:i w:val="false"/>
          <w:color w:val="000000"/>
          <w:sz w:val="28"/>
        </w:rPr>
        <w:t>
      146. The information about the potential supplier shall be entered in the corresponding register of price offers as they are submitted.</w:t>
      </w:r>
    </w:p>
    <w:p>
      <w:pPr>
        <w:spacing w:after="0"/>
        <w:ind w:left="0"/>
        <w:jc w:val="both"/>
      </w:pPr>
      <w:r>
        <w:rPr>
          <w:rFonts w:ascii="Times New Roman"/>
          <w:b w:val="false"/>
          <w:i w:val="false"/>
          <w:color w:val="000000"/>
          <w:sz w:val="28"/>
        </w:rPr>
        <w:t>
      147. The envelope with price offer that does not meet the requirements of paragraph 145 of the Rules, and submitted after the deadline for submission of envelopes shall not be subject to registration and be returned to the entity that submitted it.</w:t>
      </w:r>
    </w:p>
    <w:p>
      <w:pPr>
        <w:spacing w:after="0"/>
        <w:ind w:left="0"/>
        <w:jc w:val="both"/>
      </w:pPr>
      <w:r>
        <w:rPr>
          <w:rFonts w:ascii="Times New Roman"/>
          <w:b w:val="false"/>
          <w:i w:val="false"/>
          <w:color w:val="000000"/>
          <w:sz w:val="28"/>
        </w:rPr>
        <w:t>
      148. When conducting electronic procurement by requesting quotations, the prospective supplier shall submit one (1) quotation certified by an electronic digital signature of the prospective supplier's manager or a person authorized by him, which is automatically registered on the procurement portal, except for the following cases:</w:t>
      </w:r>
    </w:p>
    <w:p>
      <w:pPr>
        <w:spacing w:after="0"/>
        <w:ind w:left="0"/>
        <w:jc w:val="both"/>
      </w:pPr>
      <w:r>
        <w:rPr>
          <w:rFonts w:ascii="Times New Roman"/>
          <w:b w:val="false"/>
          <w:i w:val="false"/>
          <w:color w:val="000000"/>
          <w:sz w:val="28"/>
        </w:rPr>
        <w:t>
      1) if a potential supplier has previously submitted a quotation, except for the case provided for in paragraph 140 of the Rules;</w:t>
      </w:r>
    </w:p>
    <w:p>
      <w:pPr>
        <w:spacing w:after="0"/>
        <w:ind w:left="0"/>
        <w:jc w:val="both"/>
      </w:pPr>
      <w:r>
        <w:rPr>
          <w:rFonts w:ascii="Times New Roman"/>
          <w:b w:val="false"/>
          <w:i w:val="false"/>
          <w:color w:val="000000"/>
          <w:sz w:val="28"/>
        </w:rPr>
        <w:t>
      2) the price offer exceeds the amount allocated for the purchase of these goods, works, services;</w:t>
      </w:r>
    </w:p>
    <w:p>
      <w:pPr>
        <w:spacing w:after="0"/>
        <w:ind w:left="0"/>
        <w:jc w:val="both"/>
      </w:pPr>
      <w:r>
        <w:rPr>
          <w:rFonts w:ascii="Times New Roman"/>
          <w:b w:val="false"/>
          <w:i w:val="false"/>
          <w:color w:val="000000"/>
          <w:sz w:val="28"/>
        </w:rPr>
        <w:t>
      3) the potential supplier has not submitted a power of attorney to the person (persons) representing the interests of the potential supplier for the right to sign the quotation, with the exception of the manager authorized to act on behalf of the potential supplier without a power of attorney;</w:t>
      </w:r>
    </w:p>
    <w:p>
      <w:pPr>
        <w:spacing w:after="0"/>
        <w:ind w:left="0"/>
        <w:jc w:val="both"/>
      </w:pPr>
      <w:r>
        <w:rPr>
          <w:rFonts w:ascii="Times New Roman"/>
          <w:b w:val="false"/>
          <w:i w:val="false"/>
          <w:color w:val="000000"/>
          <w:sz w:val="28"/>
        </w:rPr>
        <w:t>
      4) establishing the fact of submitting inaccurate information provided for in subparagraphs 3), 4), 5), 6), 7) and 8) of clause 2 of the consent to participate in the procurement, if there is an integration of the procurement portal with the state information systems of the relevant authorized bodies.</w:t>
      </w:r>
    </w:p>
    <w:p>
      <w:pPr>
        <w:spacing w:after="0"/>
        <w:ind w:left="0"/>
        <w:jc w:val="both"/>
      </w:pPr>
      <w:r>
        <w:rPr>
          <w:rFonts w:ascii="Times New Roman"/>
          <w:b w:val="false"/>
          <w:i w:val="false"/>
          <w:color w:val="000000"/>
          <w:sz w:val="28"/>
        </w:rPr>
        <w:t>
      A quotation is accepted when the purchasing portal automatically sends a notification to the prospective supplier who submitted the quotation.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148 -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149. The organizer of the procurement at the day, time and place specified in the announcement, shall open the price offers and shall identify the potential supplier who offered the lowest price offer.</w:t>
      </w:r>
    </w:p>
    <w:p>
      <w:pPr>
        <w:spacing w:after="0"/>
        <w:ind w:left="0"/>
        <w:jc w:val="both"/>
      </w:pPr>
      <w:r>
        <w:rPr>
          <w:rFonts w:ascii="Times New Roman"/>
          <w:b w:val="false"/>
          <w:i w:val="false"/>
          <w:color w:val="000000"/>
          <w:sz w:val="28"/>
        </w:rPr>
        <w:t>
      150. The winner shall be the potential supplier who submits the lowest price offer. If the lowest price offer is submitted by several potential suppliers, the recognized winner shall be the one whose price offer has been received earlier than price offers of other potential suppliers.</w:t>
      </w:r>
    </w:p>
    <w:p>
      <w:pPr>
        <w:spacing w:after="0"/>
        <w:ind w:left="0"/>
        <w:jc w:val="both"/>
      </w:pPr>
      <w:r>
        <w:rPr>
          <w:rFonts w:ascii="Times New Roman"/>
          <w:b w:val="false"/>
          <w:i w:val="false"/>
          <w:color w:val="000000"/>
          <w:sz w:val="28"/>
        </w:rPr>
        <w:t>
      151. If the price offer of a potential supplier, who is a non-resident of the Republic of Kazakhstan is expressed in another currency, the official rate of the National Bank shall be applied on the date of the opening of price offers in order to bring price offers to a single currency for the purpose of their comparison.</w:t>
      </w:r>
    </w:p>
    <w:p>
      <w:pPr>
        <w:spacing w:after="0"/>
        <w:ind w:left="0"/>
        <w:jc w:val="both"/>
      </w:pPr>
      <w:r>
        <w:rPr>
          <w:rFonts w:ascii="Times New Roman"/>
          <w:b w:val="false"/>
          <w:i w:val="false"/>
          <w:color w:val="000000"/>
          <w:sz w:val="28"/>
        </w:rPr>
        <w:t>
      152. Bidder's quotation shall be rejected if:</w:t>
      </w:r>
    </w:p>
    <w:p>
      <w:pPr>
        <w:spacing w:after="0"/>
        <w:ind w:left="0"/>
        <w:jc w:val="both"/>
      </w:pPr>
      <w:r>
        <w:rPr>
          <w:rFonts w:ascii="Times New Roman"/>
          <w:b w:val="false"/>
          <w:i w:val="false"/>
          <w:color w:val="000000"/>
          <w:sz w:val="28"/>
        </w:rPr>
        <w:t>
      1) it exceeds the amount allocated for the purchase;</w:t>
      </w:r>
    </w:p>
    <w:p>
      <w:pPr>
        <w:spacing w:after="0"/>
        <w:ind w:left="0"/>
        <w:jc w:val="both"/>
      </w:pPr>
      <w:r>
        <w:rPr>
          <w:rFonts w:ascii="Times New Roman"/>
          <w:b w:val="false"/>
          <w:i w:val="false"/>
          <w:color w:val="000000"/>
          <w:sz w:val="28"/>
        </w:rPr>
        <w:t>
      2) the potential supplier has submitted more than one (1) quotation;</w:t>
      </w:r>
    </w:p>
    <w:p>
      <w:pPr>
        <w:spacing w:after="0"/>
        <w:ind w:left="0"/>
        <w:jc w:val="both"/>
      </w:pPr>
      <w:r>
        <w:rPr>
          <w:rFonts w:ascii="Times New Roman"/>
          <w:b w:val="false"/>
          <w:i w:val="false"/>
          <w:color w:val="000000"/>
          <w:sz w:val="28"/>
        </w:rPr>
        <w:t>
      3) the proposal of the potential supplier shall not meet the requirements of the technical specification, with the exception of the case provided for in paragraph 166 of the Rules;</w:t>
      </w:r>
    </w:p>
    <w:p>
      <w:pPr>
        <w:spacing w:after="0"/>
        <w:ind w:left="0"/>
        <w:jc w:val="both"/>
      </w:pPr>
      <w:r>
        <w:rPr>
          <w:rFonts w:ascii="Times New Roman"/>
          <w:b w:val="false"/>
          <w:i w:val="false"/>
          <w:color w:val="000000"/>
          <w:sz w:val="28"/>
        </w:rPr>
        <w:t>
      4) the potential supplier has not submitted a technical specification, if there is a requirement for its submission;</w:t>
      </w:r>
    </w:p>
    <w:p>
      <w:pPr>
        <w:spacing w:after="0"/>
        <w:ind w:left="0"/>
        <w:jc w:val="both"/>
      </w:pPr>
      <w:r>
        <w:rPr>
          <w:rFonts w:ascii="Times New Roman"/>
          <w:b w:val="false"/>
          <w:i w:val="false"/>
          <w:color w:val="000000"/>
          <w:sz w:val="28"/>
        </w:rPr>
        <w:t>
      5) the potential supplier shall not agree with the essential terms of the draft procurement agreement;</w:t>
      </w:r>
    </w:p>
    <w:p>
      <w:pPr>
        <w:spacing w:after="0"/>
        <w:ind w:left="0"/>
        <w:jc w:val="both"/>
      </w:pPr>
      <w:r>
        <w:rPr>
          <w:rFonts w:ascii="Times New Roman"/>
          <w:b w:val="false"/>
          <w:i w:val="false"/>
          <w:color w:val="000000"/>
          <w:sz w:val="28"/>
        </w:rPr>
        <w:t>
      6) the fact of submission of inaccurate information provided for in subparagraphs 3), 4), 5), 6), 7) and 8) of paragraph 2 of the consent to participate in the procurement has been established if the procurement portal is integrated with the state information systems of the relevant authorized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152 -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The results of procurement by quotation request method shall be drawn up in the form of a protocol, approved by the first head of the customer or another person authorized by him/her, no later than 2 (two) working days from the deadline of the submission by potential suppliers of price offers.</w:t>
      </w:r>
    </w:p>
    <w:p>
      <w:pPr>
        <w:spacing w:after="0"/>
        <w:ind w:left="0"/>
        <w:jc w:val="both"/>
      </w:pPr>
      <w:r>
        <w:rPr>
          <w:rFonts w:ascii="Times New Roman"/>
          <w:b w:val="false"/>
          <w:i w:val="false"/>
          <w:color w:val="000000"/>
          <w:sz w:val="28"/>
        </w:rPr>
        <w:t>
      154. The protocol on the results of the procurement by quotation request method shall contain the following information:</w:t>
      </w:r>
    </w:p>
    <w:p>
      <w:pPr>
        <w:spacing w:after="0"/>
        <w:ind w:left="0"/>
        <w:jc w:val="both"/>
      </w:pPr>
      <w:r>
        <w:rPr>
          <w:rFonts w:ascii="Times New Roman"/>
          <w:b w:val="false"/>
          <w:i w:val="false"/>
          <w:color w:val="000000"/>
          <w:sz w:val="28"/>
        </w:rPr>
        <w:t>
      1) the name and postal address of organizer of procurement;</w:t>
      </w:r>
    </w:p>
    <w:p>
      <w:pPr>
        <w:spacing w:after="0"/>
        <w:ind w:left="0"/>
        <w:jc w:val="both"/>
      </w:pPr>
      <w:r>
        <w:rPr>
          <w:rFonts w:ascii="Times New Roman"/>
          <w:b w:val="false"/>
          <w:i w:val="false"/>
          <w:color w:val="000000"/>
          <w:sz w:val="28"/>
        </w:rPr>
        <w:t>
      2) the name of procured goods, works, services of procurement by quotation request method;</w:t>
      </w:r>
    </w:p>
    <w:p>
      <w:pPr>
        <w:spacing w:after="0"/>
        <w:ind w:left="0"/>
        <w:jc w:val="both"/>
      </w:pPr>
      <w:r>
        <w:rPr>
          <w:rFonts w:ascii="Times New Roman"/>
          <w:b w:val="false"/>
          <w:i w:val="false"/>
          <w:color w:val="000000"/>
          <w:sz w:val="28"/>
        </w:rPr>
        <w:t>
      3) the names of potential suppliers who submitted price offers before the deadline for the submission of price offers, the prices for goods, work, services they have declared;</w:t>
      </w:r>
    </w:p>
    <w:p>
      <w:pPr>
        <w:spacing w:after="0"/>
        <w:ind w:left="0"/>
        <w:jc w:val="both"/>
      </w:pPr>
      <w:r>
        <w:rPr>
          <w:rFonts w:ascii="Times New Roman"/>
          <w:b w:val="false"/>
          <w:i w:val="false"/>
          <w:color w:val="000000"/>
          <w:sz w:val="28"/>
        </w:rPr>
        <w:t>
      4) the name of potential suppliers whose price offers are rejected, with an indication of the reasons for their rejection;</w:t>
      </w:r>
    </w:p>
    <w:p>
      <w:pPr>
        <w:spacing w:after="0"/>
        <w:ind w:left="0"/>
        <w:jc w:val="both"/>
      </w:pPr>
      <w:r>
        <w:rPr>
          <w:rFonts w:ascii="Times New Roman"/>
          <w:b w:val="false"/>
          <w:i w:val="false"/>
          <w:color w:val="000000"/>
          <w:sz w:val="28"/>
        </w:rPr>
        <w:t>
      5) about the winner of the procurement by quotation request method;</w:t>
      </w:r>
    </w:p>
    <w:p>
      <w:pPr>
        <w:spacing w:after="0"/>
        <w:ind w:left="0"/>
        <w:jc w:val="both"/>
      </w:pPr>
      <w:r>
        <w:rPr>
          <w:rFonts w:ascii="Times New Roman"/>
          <w:b w:val="false"/>
          <w:i w:val="false"/>
          <w:color w:val="000000"/>
          <w:sz w:val="28"/>
        </w:rPr>
        <w:t>
      6) on the amount and terms of the conclusion of the procurement contract in case the procurement were held by quotation request method.</w:t>
      </w:r>
    </w:p>
    <w:p>
      <w:pPr>
        <w:spacing w:after="0"/>
        <w:ind w:left="0"/>
        <w:jc w:val="both"/>
      </w:pPr>
      <w:r>
        <w:rPr>
          <w:rFonts w:ascii="Times New Roman"/>
          <w:b w:val="false"/>
          <w:i w:val="false"/>
          <w:color w:val="000000"/>
          <w:sz w:val="28"/>
        </w:rPr>
        <w:t>
      155. The organizer of procurement, within 2 (two) working days from the date of approval of the protocol on the results of the procurement by quotation request method, shall publish the information about the results on the customer's online resource (organizer of procurement) or the procurement portal when conducting electronic procurements by quotation request method.</w:t>
      </w:r>
    </w:p>
    <w:p>
      <w:pPr>
        <w:spacing w:after="0"/>
        <w:ind w:left="0"/>
        <w:jc w:val="both"/>
      </w:pPr>
      <w:r>
        <w:rPr>
          <w:rFonts w:ascii="Times New Roman"/>
          <w:b w:val="false"/>
          <w:i w:val="false"/>
          <w:color w:val="000000"/>
          <w:sz w:val="28"/>
        </w:rPr>
        <w:t>
      156. Procurement by quotation request method shall be recognized invalid in cases of:</w:t>
      </w:r>
    </w:p>
    <w:p>
      <w:pPr>
        <w:spacing w:after="0"/>
        <w:ind w:left="0"/>
        <w:jc w:val="both"/>
      </w:pPr>
      <w:r>
        <w:rPr>
          <w:rFonts w:ascii="Times New Roman"/>
          <w:b w:val="false"/>
          <w:i w:val="false"/>
          <w:color w:val="000000"/>
          <w:sz w:val="28"/>
        </w:rPr>
        <w:t>
      1) absence of price offers;</w:t>
      </w:r>
    </w:p>
    <w:p>
      <w:pPr>
        <w:spacing w:after="0"/>
        <w:ind w:left="0"/>
        <w:jc w:val="both"/>
      </w:pPr>
      <w:r>
        <w:rPr>
          <w:rFonts w:ascii="Times New Roman"/>
          <w:b w:val="false"/>
          <w:i w:val="false"/>
          <w:color w:val="000000"/>
          <w:sz w:val="28"/>
        </w:rPr>
        <w:t>
      2) submission of less than 2 (two) price offers, including, if after the rejection of price offers on the grounds stipulated by paragraph 152 of the Rules, less than 2 (two) price offers remain.</w:t>
      </w:r>
    </w:p>
    <w:p>
      <w:pPr>
        <w:spacing w:after="0"/>
        <w:ind w:left="0"/>
        <w:jc w:val="both"/>
      </w:pPr>
      <w:r>
        <w:rPr>
          <w:rFonts w:ascii="Times New Roman"/>
          <w:b w:val="false"/>
          <w:i w:val="false"/>
          <w:color w:val="000000"/>
          <w:sz w:val="28"/>
        </w:rPr>
        <w:t>
      157. If the procurement by quotation request method is recognized invalid or the potential supplier declines to conclude the procurement contract, the customer shall re-conduct the procurement in the indicated manner, including changing the procurement terms or procuring by directly concluding the contract.</w:t>
      </w:r>
    </w:p>
    <w:p>
      <w:pPr>
        <w:spacing w:after="0"/>
        <w:ind w:left="0"/>
        <w:jc w:val="left"/>
      </w:pPr>
      <w:r>
        <w:rPr>
          <w:rFonts w:ascii="Times New Roman"/>
          <w:b/>
          <w:i w:val="false"/>
          <w:color w:val="000000"/>
        </w:rPr>
        <w:t xml:space="preserve"> Chapter 6. Direct contracting</w:t>
      </w:r>
    </w:p>
    <w:p>
      <w:pPr>
        <w:spacing w:after="0"/>
        <w:ind w:left="0"/>
        <w:jc w:val="both"/>
      </w:pPr>
      <w:r>
        <w:rPr>
          <w:rFonts w:ascii="Times New Roman"/>
          <w:b w:val="false"/>
          <w:i w:val="false"/>
          <w:color w:val="000000"/>
          <w:sz w:val="28"/>
        </w:rPr>
        <w:t>
      158. The method of direct contracting shall be used in the procurement of:</w:t>
      </w:r>
    </w:p>
    <w:p>
      <w:pPr>
        <w:spacing w:after="0"/>
        <w:ind w:left="0"/>
        <w:jc w:val="both"/>
      </w:pPr>
      <w:r>
        <w:rPr>
          <w:rFonts w:ascii="Times New Roman"/>
          <w:b w:val="false"/>
          <w:i w:val="false"/>
          <w:color w:val="000000"/>
          <w:sz w:val="28"/>
        </w:rPr>
        <w:t>
      1) services of author supervision;</w:t>
      </w:r>
    </w:p>
    <w:p>
      <w:pPr>
        <w:spacing w:after="0"/>
        <w:ind w:left="0"/>
        <w:jc w:val="both"/>
      </w:pPr>
      <w:r>
        <w:rPr>
          <w:rFonts w:ascii="Times New Roman"/>
          <w:b w:val="false"/>
          <w:i w:val="false"/>
          <w:color w:val="000000"/>
          <w:sz w:val="28"/>
        </w:rPr>
        <w:t>
      2) services for the operation of access roads, delivery of goods and products to the place of destination;</w:t>
      </w:r>
    </w:p>
    <w:p>
      <w:pPr>
        <w:spacing w:after="0"/>
        <w:ind w:left="0"/>
        <w:jc w:val="both"/>
      </w:pPr>
      <w:r>
        <w:rPr>
          <w:rFonts w:ascii="Times New Roman"/>
          <w:b w:val="false"/>
          <w:i w:val="false"/>
          <w:color w:val="000000"/>
          <w:sz w:val="28"/>
        </w:rPr>
        <w:t>
      3) goods, works, services of state enterprises, legal entities, fifty and more percent of voting shares (shares in the authorized capital) of which belong to the state;</w:t>
      </w:r>
    </w:p>
    <w:p>
      <w:pPr>
        <w:spacing w:after="0"/>
        <w:ind w:left="0"/>
        <w:jc w:val="both"/>
      </w:pPr>
      <w:r>
        <w:rPr>
          <w:rFonts w:ascii="Times New Roman"/>
          <w:b w:val="false"/>
          <w:i w:val="false"/>
          <w:color w:val="000000"/>
          <w:sz w:val="28"/>
        </w:rPr>
        <w:t>
      4) goods, works, services, if procurement by quotation request method  were recognized invalid;</w:t>
      </w:r>
    </w:p>
    <w:p>
      <w:pPr>
        <w:spacing w:after="0"/>
        <w:ind w:left="0"/>
        <w:jc w:val="both"/>
      </w:pPr>
      <w:r>
        <w:rPr>
          <w:rFonts w:ascii="Times New Roman"/>
          <w:b w:val="false"/>
          <w:i w:val="false"/>
          <w:color w:val="000000"/>
          <w:sz w:val="28"/>
        </w:rPr>
        <w:t>
      5) goods, works, services, if procurement by tender method were recognized invalid;</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resolution of the Board of the National Bank of the Republic of Kazakhstan dated 19.04.2021 № 43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goods, works and services for the production and delivery of products, which is the subject of the statutory activity of the customer, necessary to fulfill the obligations established under the contracts concluded by the customer;</w:t>
      </w:r>
    </w:p>
    <w:p>
      <w:pPr>
        <w:spacing w:after="0"/>
        <w:ind w:left="0"/>
        <w:jc w:val="both"/>
      </w:pPr>
      <w:r>
        <w:rPr>
          <w:rFonts w:ascii="Times New Roman"/>
          <w:b w:val="false"/>
          <w:i w:val="false"/>
          <w:color w:val="000000"/>
          <w:sz w:val="28"/>
        </w:rPr>
        <w:t>
      8) rental services of premises, facilities necessary for the implementation of the activities (operation) of the customer;</w:t>
      </w:r>
    </w:p>
    <w:p>
      <w:pPr>
        <w:spacing w:after="0"/>
        <w:ind w:left="0"/>
        <w:jc w:val="both"/>
      </w:pPr>
      <w:r>
        <w:rPr>
          <w:rFonts w:ascii="Times New Roman"/>
          <w:b w:val="false"/>
          <w:i w:val="false"/>
          <w:color w:val="000000"/>
          <w:sz w:val="28"/>
        </w:rPr>
        <w:t>
      9) goods, works, services provided by the List of goods, works, services of daily and (or) weekly needs, procured by the customer to ensure continual activity (hereinafter referred to as the – List of goods, works, services of daily and (or) weekly needs) according to Annex 11 to the Rules in the amount not exceeding the volume of procurement of such goods, works, services, necessary to meet the needs of the customer during the procurement period, but not more than 3 (three) months;</w:t>
      </w:r>
    </w:p>
    <w:p>
      <w:pPr>
        <w:spacing w:after="0"/>
        <w:ind w:left="0"/>
        <w:jc w:val="both"/>
      </w:pPr>
      <w:r>
        <w:rPr>
          <w:rFonts w:ascii="Times New Roman"/>
          <w:b w:val="false"/>
          <w:i w:val="false"/>
          <w:color w:val="000000"/>
          <w:sz w:val="28"/>
        </w:rPr>
        <w:t>
      10) goods, works, services, the annual volume of which in terms of value does not exceed KZT 5,000,000 (five million), (inclusively);</w:t>
      </w:r>
    </w:p>
    <w:p>
      <w:pPr>
        <w:spacing w:after="0"/>
        <w:ind w:left="0"/>
        <w:jc w:val="both"/>
      </w:pPr>
      <w:r>
        <w:rPr>
          <w:rFonts w:ascii="Times New Roman"/>
          <w:b w:val="false"/>
          <w:i w:val="false"/>
          <w:color w:val="000000"/>
          <w:sz w:val="28"/>
        </w:rPr>
        <w:t>
      11) food for canteens of special important state objects and (or) pre-school educational organization of the customer;</w:t>
      </w:r>
    </w:p>
    <w:p>
      <w:pPr>
        <w:spacing w:after="0"/>
        <w:ind w:left="0"/>
        <w:jc w:val="both"/>
      </w:pPr>
      <w:r>
        <w:rPr>
          <w:rFonts w:ascii="Times New Roman"/>
          <w:b w:val="false"/>
          <w:i w:val="false"/>
          <w:color w:val="000000"/>
          <w:sz w:val="28"/>
        </w:rPr>
        <w:t>
      12) goods, works, services provided for in the List of certain goods, works, services purchased from public associations of persons with disabilities of the Republic of Kazakhstan and (or) organizations created by public associations of persons with disabilities of the Republic of Kazakhstan in accordance with Annex 12 to the Rules;</w:t>
      </w:r>
    </w:p>
    <w:p>
      <w:pPr>
        <w:spacing w:after="0"/>
        <w:ind w:left="0"/>
        <w:jc w:val="both"/>
      </w:pPr>
      <w:r>
        <w:rPr>
          <w:rFonts w:ascii="Times New Roman"/>
          <w:b w:val="false"/>
          <w:i w:val="false"/>
          <w:color w:val="000000"/>
          <w:sz w:val="28"/>
        </w:rPr>
        <w:t>
      13) housing (including rental services) owned by a private property to an individual who is not a business entity;</w:t>
      </w:r>
    </w:p>
    <w:p>
      <w:pPr>
        <w:spacing w:after="0"/>
        <w:ind w:left="0"/>
        <w:jc w:val="both"/>
      </w:pPr>
      <w:r>
        <w:rPr>
          <w:rFonts w:ascii="Times New Roman"/>
          <w:b w:val="false"/>
          <w:i w:val="false"/>
          <w:color w:val="000000"/>
          <w:sz w:val="28"/>
        </w:rPr>
        <w:t>
      14) services of international rating agencies,  as well as услуг services for the presentation of information posted on Internet resources, and placement of information in domestic and foreign media on the main activities of the customer;</w:t>
      </w:r>
    </w:p>
    <w:p>
      <w:pPr>
        <w:spacing w:after="0"/>
        <w:ind w:left="0"/>
        <w:jc w:val="both"/>
      </w:pPr>
      <w:r>
        <w:rPr>
          <w:rFonts w:ascii="Times New Roman"/>
          <w:b w:val="false"/>
          <w:i w:val="false"/>
          <w:color w:val="000000"/>
          <w:sz w:val="28"/>
        </w:rPr>
        <w:t>
      15) goods, works, services, if the customer procured goods, works, services from any supplier, has a need to make other procurement from the same supplier in order to standardize, retrofit, standardize or ensure compatibility with existing goods, equipment, technology, works or services;</w:t>
      </w:r>
    </w:p>
    <w:p>
      <w:pPr>
        <w:spacing w:after="0"/>
        <w:ind w:left="0"/>
        <w:jc w:val="both"/>
      </w:pPr>
      <w:r>
        <w:rPr>
          <w:rFonts w:ascii="Times New Roman"/>
          <w:b w:val="false"/>
          <w:i w:val="false"/>
          <w:color w:val="000000"/>
          <w:sz w:val="28"/>
        </w:rPr>
        <w:t>
      16) telephone services, mobile and special communication;</w:t>
      </w:r>
    </w:p>
    <w:p>
      <w:pPr>
        <w:spacing w:after="0"/>
        <w:ind w:left="0"/>
        <w:jc w:val="both"/>
      </w:pPr>
      <w:r>
        <w:rPr>
          <w:rFonts w:ascii="Times New Roman"/>
          <w:b w:val="false"/>
          <w:i w:val="false"/>
          <w:color w:val="000000"/>
          <w:sz w:val="28"/>
        </w:rPr>
        <w:t>
      17) periodical printed publications on paper and (or) electronic media.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as amended by the resolutions of the Board of the National Bank of the Republic of Kazakhstan dated 23.12.2019 № 253 (shall be enforced upon expiry of ten calendar days after the date of its first official publication); dated 19.04.2021 № 43 (shall be enforced upon expiry of ten calendar days after the date of its first official publication); dated 22.06.2022 № 55 (shall be enforced upon expiry of ten calendar days after the date of its first official publication); dated 24.05.2024 № 29 (shall enter into force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When conducting procurement by direct conclusion of the contract, the Procurement Authority sends a written invitation to a potential supplier, which contains the following information:</w:t>
      </w:r>
    </w:p>
    <w:p>
      <w:pPr>
        <w:spacing w:after="0"/>
        <w:ind w:left="0"/>
        <w:jc w:val="both"/>
      </w:pPr>
      <w:r>
        <w:rPr>
          <w:rFonts w:ascii="Times New Roman"/>
          <w:b w:val="false"/>
          <w:i w:val="false"/>
          <w:color w:val="000000"/>
          <w:sz w:val="28"/>
        </w:rPr>
        <w:t>
      1) name and location of the procurement authority;</w:t>
      </w:r>
    </w:p>
    <w:p>
      <w:pPr>
        <w:spacing w:after="0"/>
        <w:ind w:left="0"/>
        <w:jc w:val="both"/>
      </w:pPr>
      <w:r>
        <w:rPr>
          <w:rFonts w:ascii="Times New Roman"/>
          <w:b w:val="false"/>
          <w:i w:val="false"/>
          <w:color w:val="000000"/>
          <w:sz w:val="28"/>
        </w:rPr>
        <w:t>
      2) names of purchased goods, works, services and technical specification approved by the customer;</w:t>
      </w:r>
    </w:p>
    <w:p>
      <w:pPr>
        <w:spacing w:after="0"/>
        <w:ind w:left="0"/>
        <w:jc w:val="both"/>
      </w:pPr>
      <w:r>
        <w:rPr>
          <w:rFonts w:ascii="Times New Roman"/>
          <w:b w:val="false"/>
          <w:i w:val="false"/>
          <w:color w:val="000000"/>
          <w:sz w:val="28"/>
        </w:rPr>
        <w:t>
      3) information on the amounts allocated for the purchase of goods, works, services that are the subject of procurement. In the case of procurement of goods, works and services in accordance with subparagraphs 4) or 5) of paragraph 158 of the Rules, information on the amounts provided by potential suppliers when participating in procurement by tender methods is indicated, with the exception of a tender using bidding to lower the price, requesting quotations that were declared invalid;</w:t>
      </w:r>
    </w:p>
    <w:p>
      <w:pPr>
        <w:spacing w:after="0"/>
        <w:ind w:left="0"/>
        <w:jc w:val="both"/>
      </w:pPr>
      <w:r>
        <w:rPr>
          <w:rFonts w:ascii="Times New Roman"/>
          <w:b w:val="false"/>
          <w:i w:val="false"/>
          <w:color w:val="000000"/>
          <w:sz w:val="28"/>
        </w:rPr>
        <w:t>
      4) draft procurement agreement specifying its essential conditions, including terms, quantity (volumes) of purchased goods, works, services, etc.;</w:t>
      </w:r>
    </w:p>
    <w:p>
      <w:pPr>
        <w:spacing w:after="0"/>
        <w:ind w:left="0"/>
        <w:jc w:val="both"/>
      </w:pPr>
      <w:r>
        <w:rPr>
          <w:rFonts w:ascii="Times New Roman"/>
          <w:b w:val="false"/>
          <w:i w:val="false"/>
          <w:color w:val="000000"/>
          <w:sz w:val="28"/>
        </w:rPr>
        <w:t>
      5) the requirement to provide a permit (notification), if in order to carry out activities within the framework of the provision of services (performance of work) in accordance with the legislation of the Republic of Kazakhstan on permits and notifications, its presence shall be required, with the exception of the case provided for in subparagraph 2) of Paragraph 165 of the Rules.</w:t>
      </w:r>
    </w:p>
    <w:p>
      <w:pPr>
        <w:spacing w:after="0"/>
        <w:ind w:left="0"/>
        <w:jc w:val="both"/>
      </w:pPr>
      <w:r>
        <w:rPr>
          <w:rFonts w:ascii="Times New Roman"/>
          <w:b w:val="false"/>
          <w:i w:val="false"/>
          <w:color w:val="000000"/>
          <w:sz w:val="28"/>
        </w:rPr>
        <w:t>
      When conducting electronic procurement using the direct conclusion of a contract, the procurement organizer sends an invitation to a potential supplier through the procurement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159 -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159-1. The invitation shall not be sent to the potential supplier in cases provided for in Paragraph 2 of the consent to participate in the procurement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159-1 in accordance with the Resolution of the Board of the National Bank of the Republic of Kazakhstan dated 23.12.2019 № 253 (shall be enforced upon expiry of ten calendar days after the date of its first official publication);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160. The information sent to a potential supplier, defined in accordance with sub-paragraphs 4) and 5) of paragraphs 158 of the Rules, shall meet the conditions stipulated by the terms of the tender or the procurement by the method of requesting price offers.</w:t>
      </w:r>
    </w:p>
    <w:p>
      <w:pPr>
        <w:spacing w:after="0"/>
        <w:ind w:left="0"/>
        <w:jc w:val="both"/>
      </w:pPr>
      <w:r>
        <w:rPr>
          <w:rFonts w:ascii="Times New Roman"/>
          <w:b w:val="false"/>
          <w:i w:val="false"/>
          <w:color w:val="000000"/>
          <w:sz w:val="28"/>
        </w:rPr>
        <w:t>
      161. The potential supplier who has expressed a desire to supply goods, perform work, provide services that are the subject of procurement by direct conclusion of the contract, with the exception of the case provided for in subparagraph 13) of paragraph 158 of the Rules, no later than 5 (five) working days from the date of receipt of the invitation, sends the signed consent to the procurement organizer to participate in the procurement with the attachment of the following documents:</w:t>
      </w:r>
    </w:p>
    <w:p>
      <w:pPr>
        <w:spacing w:after="0"/>
        <w:ind w:left="0"/>
        <w:jc w:val="both"/>
      </w:pPr>
      <w:r>
        <w:rPr>
          <w:rFonts w:ascii="Times New Roman"/>
          <w:b w:val="false"/>
          <w:i w:val="false"/>
          <w:color w:val="000000"/>
          <w:sz w:val="28"/>
        </w:rPr>
        <w:t>
      1) power of attorney to the individual who signed the consent to participate in the procurement, with the exception of the manager authorized to act on behalf of the potential supplier without a power of attorney;</w:t>
      </w:r>
    </w:p>
    <w:p>
      <w:pPr>
        <w:spacing w:after="0"/>
        <w:ind w:left="0"/>
        <w:jc w:val="both"/>
      </w:pPr>
      <w:r>
        <w:rPr>
          <w:rFonts w:ascii="Times New Roman"/>
          <w:b w:val="false"/>
          <w:i w:val="false"/>
          <w:color w:val="000000"/>
          <w:sz w:val="28"/>
        </w:rPr>
        <w:t>
      2) technical specification of goods, works, services offered by a potential supplier;</w:t>
      </w:r>
    </w:p>
    <w:p>
      <w:pPr>
        <w:spacing w:after="0"/>
        <w:ind w:left="0"/>
        <w:jc w:val="both"/>
      </w:pPr>
      <w:r>
        <w:rPr>
          <w:rFonts w:ascii="Times New Roman"/>
          <w:b w:val="false"/>
          <w:i w:val="false"/>
          <w:color w:val="000000"/>
          <w:sz w:val="28"/>
        </w:rPr>
        <w:t>
      3) price offer for the offered goods, works, services;</w:t>
      </w:r>
    </w:p>
    <w:p>
      <w:pPr>
        <w:spacing w:after="0"/>
        <w:ind w:left="0"/>
        <w:jc w:val="both"/>
      </w:pPr>
      <w:r>
        <w:rPr>
          <w:rFonts w:ascii="Times New Roman"/>
          <w:b w:val="false"/>
          <w:i w:val="false"/>
          <w:color w:val="000000"/>
          <w:sz w:val="28"/>
        </w:rPr>
        <w:t>
      4) permits (notifications) received (sent) in accordance with the legislation of the Republic of Kazakhstan on permits and notifications.</w:t>
      </w:r>
    </w:p>
    <w:p>
      <w:pPr>
        <w:spacing w:after="0"/>
        <w:ind w:left="0"/>
        <w:jc w:val="both"/>
      </w:pPr>
      <w:r>
        <w:rPr>
          <w:rFonts w:ascii="Times New Roman"/>
          <w:b w:val="false"/>
          <w:i w:val="false"/>
          <w:color w:val="000000"/>
          <w:sz w:val="28"/>
        </w:rPr>
        <w:t>
      When conducting electronic procurement, information on permits (notifications) is confirmed through the information systems of government agencies.</w:t>
      </w:r>
    </w:p>
    <w:p>
      <w:pPr>
        <w:spacing w:after="0"/>
        <w:ind w:left="0"/>
        <w:jc w:val="both"/>
      </w:pPr>
      <w:r>
        <w:rPr>
          <w:rFonts w:ascii="Times New Roman"/>
          <w:b w:val="false"/>
          <w:i w:val="false"/>
          <w:color w:val="000000"/>
          <w:sz w:val="28"/>
        </w:rPr>
        <w:t>
      In the absence of information in the information systems of state bodies, the potential supplier shall submit electronic copies of permits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161 -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When procuring in accordance with subparagraph 13) of paragraph 158 of the Rules, a potential supplier who expressed a will to supply goods, to provide services, which are the subject of ongoing procurement by direct contracting method, no later than 5 (five) working days from the date of receipt of the invitation, shall send to the organizer of procurement a written consent to participate in the procurement attached with the following documents:</w:t>
      </w:r>
    </w:p>
    <w:p>
      <w:pPr>
        <w:spacing w:after="0"/>
        <w:ind w:left="0"/>
        <w:jc w:val="both"/>
      </w:pPr>
      <w:r>
        <w:rPr>
          <w:rFonts w:ascii="Times New Roman"/>
          <w:b w:val="false"/>
          <w:i w:val="false"/>
          <w:color w:val="000000"/>
          <w:sz w:val="28"/>
        </w:rPr>
        <w:t>
      1) a notarized copy of an identity document of an individual;</w:t>
      </w:r>
    </w:p>
    <w:p>
      <w:pPr>
        <w:spacing w:after="0"/>
        <w:ind w:left="0"/>
        <w:jc w:val="both"/>
      </w:pPr>
      <w:r>
        <w:rPr>
          <w:rFonts w:ascii="Times New Roman"/>
          <w:b w:val="false"/>
          <w:i w:val="false"/>
          <w:color w:val="000000"/>
          <w:sz w:val="28"/>
        </w:rPr>
        <w:t>
      2) notarized copies of housing entitlement and a copy of technical passport;</w:t>
      </w:r>
    </w:p>
    <w:p>
      <w:pPr>
        <w:spacing w:after="0"/>
        <w:ind w:left="0"/>
        <w:jc w:val="both"/>
      </w:pPr>
      <w:r>
        <w:rPr>
          <w:rFonts w:ascii="Times New Roman"/>
          <w:b w:val="false"/>
          <w:i w:val="false"/>
          <w:color w:val="000000"/>
          <w:sz w:val="28"/>
        </w:rPr>
        <w:t>
      3) a certificate of registered rights (encumbrances) on real estate and its technical characteristics, issued not earlier than the date of receipt of the invitation;</w:t>
      </w:r>
    </w:p>
    <w:p>
      <w:pPr>
        <w:spacing w:after="0"/>
        <w:ind w:left="0"/>
        <w:jc w:val="both"/>
      </w:pPr>
      <w:r>
        <w:rPr>
          <w:rFonts w:ascii="Times New Roman"/>
          <w:b w:val="false"/>
          <w:i w:val="false"/>
          <w:color w:val="000000"/>
          <w:sz w:val="28"/>
        </w:rPr>
        <w:t>
      4) a notarized copy of the property valuation report (housing), conducted in accordance with the legislation of the Republic of Kazakhstan on valuation activities, including photographs of the current state of the housing;</w:t>
      </w:r>
    </w:p>
    <w:p>
      <w:pPr>
        <w:spacing w:after="0"/>
        <w:ind w:left="0"/>
        <w:jc w:val="both"/>
      </w:pPr>
      <w:r>
        <w:rPr>
          <w:rFonts w:ascii="Times New Roman"/>
          <w:b w:val="false"/>
          <w:i w:val="false"/>
          <w:color w:val="000000"/>
          <w:sz w:val="28"/>
        </w:rPr>
        <w:t>
      5) the price offer of a potential supplier;</w:t>
      </w:r>
    </w:p>
    <w:p>
      <w:pPr>
        <w:spacing w:after="0"/>
        <w:ind w:left="0"/>
        <w:jc w:val="both"/>
      </w:pPr>
      <w:r>
        <w:rPr>
          <w:rFonts w:ascii="Times New Roman"/>
          <w:b w:val="false"/>
          <w:i w:val="false"/>
          <w:color w:val="000000"/>
          <w:sz w:val="28"/>
        </w:rPr>
        <w:t>
      6) notarized consent of the husband (wife) with a copy of the document confirming the existence of marital relations, or a statement indicating the absence of the fact of the state in marital relations or a notarized copy of the certificate of divorce (matrimony) or a certificate confirming widowhood.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162 as reworded by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162-1. When conducting electronic procurement by direct conclusion of a contract, a potential supplier shall send to the organizer of procurement a confirmation of participation in the procurement with the documents specified in paragraphs 161 and 162 of the Rules, certified by an electronic digital signature of the head of the potential supplier or a person authorized by him/her.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162-1 in accordance with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When conducting procurement by direct contracting, the organizer of procurement shall draw up a protocol on the results of procurement, approved by the first head of the customer or other person authorized by him/her.</w:t>
      </w:r>
    </w:p>
    <w:p>
      <w:pPr>
        <w:spacing w:after="0"/>
        <w:ind w:left="0"/>
        <w:jc w:val="both"/>
      </w:pPr>
      <w:r>
        <w:rPr>
          <w:rFonts w:ascii="Times New Roman"/>
          <w:b w:val="false"/>
          <w:i w:val="false"/>
          <w:color w:val="000000"/>
          <w:sz w:val="28"/>
        </w:rPr>
        <w:t>
      When conducting electronic procurement, a protocol on results of the procurement shall be posted on the procurement portal.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163 as reworded by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164. The protocol on procurement results shall contain the following information:</w:t>
      </w:r>
    </w:p>
    <w:p>
      <w:pPr>
        <w:spacing w:after="0"/>
        <w:ind w:left="0"/>
        <w:jc w:val="both"/>
      </w:pPr>
      <w:r>
        <w:rPr>
          <w:rFonts w:ascii="Times New Roman"/>
          <w:b w:val="false"/>
          <w:i w:val="false"/>
          <w:color w:val="000000"/>
          <w:sz w:val="28"/>
        </w:rPr>
        <w:t>
      1) the basis for the use of procurement by direct conclusion of the contract;</w:t>
      </w:r>
    </w:p>
    <w:p>
      <w:pPr>
        <w:spacing w:after="0"/>
        <w:ind w:left="0"/>
        <w:jc w:val="both"/>
      </w:pPr>
      <w:r>
        <w:rPr>
          <w:rFonts w:ascii="Times New Roman"/>
          <w:b w:val="false"/>
          <w:i w:val="false"/>
          <w:color w:val="000000"/>
          <w:sz w:val="28"/>
        </w:rPr>
        <w:t>
      2) the amount allocated for procurement, and in the case of procurement of goods, works and services in accordance with subparagraphs 4) or 5) of Paragraph 158 of the Rules - information on the amounts provided by potential suppliers when participating in procurement by tender methods, with the exception of a tender using bidding for price reduction, request for quotations that were declared invalid;</w:t>
      </w:r>
    </w:p>
    <w:p>
      <w:pPr>
        <w:spacing w:after="0"/>
        <w:ind w:left="0"/>
        <w:jc w:val="both"/>
      </w:pPr>
      <w:r>
        <w:rPr>
          <w:rFonts w:ascii="Times New Roman"/>
          <w:b w:val="false"/>
          <w:i w:val="false"/>
          <w:color w:val="000000"/>
          <w:sz w:val="28"/>
        </w:rPr>
        <w:t>
      3) a brief description of goods, works, services purchased by direct conclusion of the contract;</w:t>
      </w:r>
    </w:p>
    <w:p>
      <w:pPr>
        <w:spacing w:after="0"/>
        <w:ind w:left="0"/>
        <w:jc w:val="both"/>
      </w:pPr>
      <w:r>
        <w:rPr>
          <w:rFonts w:ascii="Times New Roman"/>
          <w:b w:val="false"/>
          <w:i w:val="false"/>
          <w:color w:val="000000"/>
          <w:sz w:val="28"/>
        </w:rPr>
        <w:t>
      4) the name and location of the supplier with whom the procurement agreement will be concluded, and the price of such an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164 -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In procurement of goods, works, services by direct contracting method on the grounds stipulated in subparagraphs 4) and 5) of paragraph 158 of the Rules, the organizer of the procurement shall carry out one of the following activities:</w:t>
      </w:r>
    </w:p>
    <w:p>
      <w:pPr>
        <w:spacing w:after="0"/>
        <w:ind w:left="0"/>
        <w:jc w:val="both"/>
      </w:pPr>
      <w:r>
        <w:rPr>
          <w:rFonts w:ascii="Times New Roman"/>
          <w:b w:val="false"/>
          <w:i w:val="false"/>
          <w:color w:val="000000"/>
          <w:sz w:val="28"/>
        </w:rPr>
        <w:t>
      1) in cases provided for in subparagraphs 1), 4) of paragraph 108 of the Rules and subparagraph 1) of paragraph 156 of the Rules, the potential supplier to whom the invitation is sent, shall be determined by the customer;</w:t>
      </w:r>
    </w:p>
    <w:p>
      <w:pPr>
        <w:spacing w:after="0"/>
        <w:ind w:left="0"/>
        <w:jc w:val="both"/>
      </w:pPr>
      <w:r>
        <w:rPr>
          <w:rFonts w:ascii="Times New Roman"/>
          <w:b w:val="false"/>
          <w:i w:val="false"/>
          <w:color w:val="000000"/>
          <w:sz w:val="28"/>
        </w:rPr>
        <w:t>
      2) in cases provided for by subparagraphs 2), 3) and 5) of paragraph 108 of the Rules and subparagraph 2) of paragraph 156 of the Rules, sends an invitation to a potential supplier who submitted a tender application, a price offer within the framework of the procurement made by quotation request method. The price of the procurement contract concluded with it shall not exceed its price specified in the price offer, including the tender, with the exception of the tender with the use of price reduction.</w:t>
      </w:r>
    </w:p>
    <w:p>
      <w:pPr>
        <w:spacing w:after="0"/>
        <w:ind w:left="0"/>
        <w:jc w:val="both"/>
      </w:pPr>
      <w:r>
        <w:rPr>
          <w:rFonts w:ascii="Times New Roman"/>
          <w:b w:val="false"/>
          <w:i w:val="false"/>
          <w:color w:val="000000"/>
          <w:sz w:val="28"/>
        </w:rPr>
        <w:t>
      166. It shall be allowed to submit by a potential supplier of the technical specification of the offered goods, works, services with better functional and other characteristics, as well as effective technological solutions and (or) the use of the better materials when performing work, provided that the technical specification of the potential supplier is acceptable to the customer.</w:t>
      </w:r>
    </w:p>
    <w:p>
      <w:pPr>
        <w:spacing w:after="0"/>
        <w:ind w:left="0"/>
        <w:jc w:val="both"/>
      </w:pPr>
      <w:r>
        <w:rPr>
          <w:rFonts w:ascii="Times New Roman"/>
          <w:b w:val="false"/>
          <w:i w:val="false"/>
          <w:color w:val="000000"/>
          <w:sz w:val="28"/>
        </w:rPr>
        <w:t>
      167. Procurement by direct conclusion of the contract shall be deemed failed if:</w:t>
      </w:r>
    </w:p>
    <w:p>
      <w:pPr>
        <w:spacing w:after="0"/>
        <w:ind w:left="0"/>
        <w:jc w:val="both"/>
      </w:pPr>
      <w:r>
        <w:rPr>
          <w:rFonts w:ascii="Times New Roman"/>
          <w:b w:val="false"/>
          <w:i w:val="false"/>
          <w:color w:val="000000"/>
          <w:sz w:val="28"/>
        </w:rPr>
        <w:t>
      1) the price for goods, works, services offered by a potential supplier exceeds the amount allocated for the purchase or its price specified when participating in the procurement by tender, with the exception of a tender using bidding to lower the price, requesting quotations that were declared invalid;</w:t>
      </w:r>
    </w:p>
    <w:p>
      <w:pPr>
        <w:spacing w:after="0"/>
        <w:ind w:left="0"/>
        <w:jc w:val="both"/>
      </w:pPr>
      <w:r>
        <w:rPr>
          <w:rFonts w:ascii="Times New Roman"/>
          <w:b w:val="false"/>
          <w:i w:val="false"/>
          <w:color w:val="000000"/>
          <w:sz w:val="28"/>
        </w:rPr>
        <w:t>
      2) the potential supplier has submitted a technical specification that does not meet the requirements established in the customer's technical specification, except for the case provided for in paragraph 166 of the Rules;</w:t>
      </w:r>
    </w:p>
    <w:p>
      <w:pPr>
        <w:spacing w:after="0"/>
        <w:ind w:left="0"/>
        <w:jc w:val="both"/>
      </w:pPr>
      <w:r>
        <w:rPr>
          <w:rFonts w:ascii="Times New Roman"/>
          <w:b w:val="false"/>
          <w:i w:val="false"/>
          <w:color w:val="000000"/>
          <w:sz w:val="28"/>
        </w:rPr>
        <w:t>
      3) the potential supplier has not submitted the documents provided for in paragraphs 161 or 162 of the Rules;</w:t>
      </w:r>
    </w:p>
    <w:p>
      <w:pPr>
        <w:spacing w:after="0"/>
        <w:ind w:left="0"/>
        <w:jc w:val="both"/>
      </w:pPr>
      <w:r>
        <w:rPr>
          <w:rFonts w:ascii="Times New Roman"/>
          <w:b w:val="false"/>
          <w:i w:val="false"/>
          <w:color w:val="000000"/>
          <w:sz w:val="28"/>
        </w:rPr>
        <w:t>
      4) the potential supplier has not sent the consent to participate in the procurement within the prescribed period or refused to take part in the procurement by direct conclusion of the contract;</w:t>
      </w:r>
    </w:p>
    <w:p>
      <w:pPr>
        <w:spacing w:after="0"/>
        <w:ind w:left="0"/>
        <w:jc w:val="both"/>
      </w:pPr>
      <w:r>
        <w:rPr>
          <w:rFonts w:ascii="Times New Roman"/>
          <w:b w:val="false"/>
          <w:i w:val="false"/>
          <w:color w:val="000000"/>
          <w:sz w:val="28"/>
        </w:rPr>
        <w:t>
      5) the fact of submission of inaccurate information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In the event that the procurement is recognized invalid or the potential supplier declines to conclude a procurement contract, the organizer of the procurement shall conduct repeated procurement in one of the ways stipulated by the Rules.</w:t>
      </w:r>
    </w:p>
    <w:p>
      <w:pPr>
        <w:spacing w:after="0"/>
        <w:ind w:left="0"/>
        <w:jc w:val="both"/>
      </w:pPr>
      <w:r>
        <w:rPr>
          <w:rFonts w:ascii="Times New Roman"/>
          <w:b w:val="false"/>
          <w:i w:val="false"/>
          <w:color w:val="000000"/>
          <w:sz w:val="28"/>
        </w:rPr>
        <w:t>
      169. If the procurement specified in subparagraph 12) of paragraph 158 of the Rules is considered invalid, the customer (the organizer of the procurement) shall decide to conduct repeated procurement among other potential suppliers.</w:t>
      </w:r>
    </w:p>
    <w:p>
      <w:pPr>
        <w:spacing w:after="0"/>
        <w:ind w:left="0"/>
        <w:jc w:val="left"/>
      </w:pPr>
      <w:r>
        <w:rPr>
          <w:rFonts w:ascii="Times New Roman"/>
          <w:b/>
          <w:i w:val="false"/>
          <w:color w:val="000000"/>
        </w:rPr>
        <w:t xml:space="preserve"> Chapter 7. Conclusion of the procurement contract</w:t>
      </w:r>
    </w:p>
    <w:p>
      <w:pPr>
        <w:spacing w:after="0"/>
        <w:ind w:left="0"/>
        <w:jc w:val="both"/>
      </w:pPr>
      <w:r>
        <w:rPr>
          <w:rFonts w:ascii="Times New Roman"/>
          <w:b w:val="false"/>
          <w:i w:val="false"/>
          <w:color w:val="000000"/>
          <w:sz w:val="28"/>
        </w:rPr>
        <w:t>
      170. Transactions for the procurement of goods, works, services shall be made in written form or verbally.</w:t>
      </w:r>
    </w:p>
    <w:p>
      <w:pPr>
        <w:spacing w:after="0"/>
        <w:ind w:left="0"/>
        <w:jc w:val="both"/>
      </w:pPr>
      <w:r>
        <w:rPr>
          <w:rFonts w:ascii="Times New Roman"/>
          <w:b w:val="false"/>
          <w:i w:val="false"/>
          <w:color w:val="000000"/>
          <w:sz w:val="28"/>
        </w:rPr>
        <w:t>
      171. In written form the following transactions (contracts) shall be made:</w:t>
      </w:r>
    </w:p>
    <w:p>
      <w:pPr>
        <w:spacing w:after="0"/>
        <w:ind w:left="0"/>
        <w:jc w:val="both"/>
      </w:pPr>
      <w:r>
        <w:rPr>
          <w:rFonts w:ascii="Times New Roman"/>
          <w:b w:val="false"/>
          <w:i w:val="false"/>
          <w:color w:val="000000"/>
          <w:sz w:val="28"/>
        </w:rPr>
        <w:t>
      1) on paper;</w:t>
      </w:r>
    </w:p>
    <w:p>
      <w:pPr>
        <w:spacing w:after="0"/>
        <w:ind w:left="0"/>
        <w:jc w:val="both"/>
      </w:pPr>
      <w:r>
        <w:rPr>
          <w:rFonts w:ascii="Times New Roman"/>
          <w:b w:val="false"/>
          <w:i w:val="false"/>
          <w:color w:val="000000"/>
          <w:sz w:val="28"/>
        </w:rPr>
        <w:t>
      2) in electronic form.</w:t>
      </w:r>
    </w:p>
    <w:p>
      <w:pPr>
        <w:spacing w:after="0"/>
        <w:ind w:left="0"/>
        <w:jc w:val="both"/>
      </w:pPr>
      <w:r>
        <w:rPr>
          <w:rFonts w:ascii="Times New Roman"/>
          <w:b w:val="false"/>
          <w:i w:val="false"/>
          <w:color w:val="000000"/>
          <w:sz w:val="28"/>
        </w:rPr>
        <w:t>
      The written form of transaction shall be also the exchange of letters, faxes, electronic documents that contain:</w:t>
      </w:r>
    </w:p>
    <w:p>
      <w:pPr>
        <w:spacing w:after="0"/>
        <w:ind w:left="0"/>
        <w:jc w:val="both"/>
      </w:pPr>
      <w:r>
        <w:rPr>
          <w:rFonts w:ascii="Times New Roman"/>
          <w:b w:val="false"/>
          <w:i w:val="false"/>
          <w:color w:val="000000"/>
          <w:sz w:val="28"/>
        </w:rPr>
        <w:t>
      1) the will of the parties to the transaction;</w:t>
      </w:r>
    </w:p>
    <w:p>
      <w:pPr>
        <w:spacing w:after="0"/>
        <w:ind w:left="0"/>
        <w:jc w:val="both"/>
      </w:pPr>
      <w:r>
        <w:rPr>
          <w:rFonts w:ascii="Times New Roman"/>
          <w:b w:val="false"/>
          <w:i w:val="false"/>
          <w:color w:val="000000"/>
          <w:sz w:val="28"/>
        </w:rPr>
        <w:t>
      2) the agreement of a supplier with the proposed terms of the customer.</w:t>
      </w:r>
    </w:p>
    <w:p>
      <w:pPr>
        <w:spacing w:after="0"/>
        <w:ind w:left="0"/>
        <w:jc w:val="both"/>
      </w:pPr>
      <w:r>
        <w:rPr>
          <w:rFonts w:ascii="Times New Roman"/>
          <w:b w:val="false"/>
          <w:i w:val="false"/>
          <w:color w:val="000000"/>
          <w:sz w:val="28"/>
        </w:rPr>
        <w:t>
      172. Verbally, it shall be allowed to make transactions for an amount not exceeding 100 (one hundred) monthly calculation indicators, established by the law on the republican budget for the relevant financial year, as well as executed at the moment they are performed, if there is a document confirming the fact of the transaction (check, invoice, acceptance report, bill, detailed tax invoice, delivery note, ticket or other commonly accepted confirming sign).</w:t>
      </w:r>
    </w:p>
    <w:p>
      <w:pPr>
        <w:spacing w:after="0"/>
        <w:ind w:left="0"/>
        <w:jc w:val="both"/>
      </w:pPr>
      <w:r>
        <w:rPr>
          <w:rFonts w:ascii="Times New Roman"/>
          <w:b w:val="false"/>
          <w:i w:val="false"/>
          <w:color w:val="000000"/>
          <w:sz w:val="28"/>
        </w:rPr>
        <w:t>
      173. Within 5 (five) working days from the date of signing the protocol on the results of the procurement, and in the case stipulated by Article 36 of the Law of the Republic of Kazakhstan dated May 13, 2003 “On Joint Stock Companies”, within 2 (two) working days from the date of the decision taken by the general meeting of shareholders on the definition of an audit organization, auditing the company, the customer shall sign and send (submit) to the winner a draft procurement contract signed by the customer and leafed by the employees of the responsible customer department.</w:t>
      </w:r>
    </w:p>
    <w:p>
      <w:pPr>
        <w:spacing w:after="0"/>
        <w:ind w:left="0"/>
        <w:jc w:val="both"/>
      </w:pPr>
      <w:r>
        <w:rPr>
          <w:rFonts w:ascii="Times New Roman"/>
          <w:b w:val="false"/>
          <w:i w:val="false"/>
          <w:color w:val="000000"/>
          <w:sz w:val="28"/>
        </w:rPr>
        <w:t>
      It shall be allowed to receive and sign a draft contract on procurement by supplier without prior arrangement.</w:t>
      </w:r>
    </w:p>
    <w:p>
      <w:pPr>
        <w:spacing w:after="0"/>
        <w:ind w:left="0"/>
        <w:jc w:val="both"/>
      </w:pPr>
      <w:r>
        <w:rPr>
          <w:rFonts w:ascii="Times New Roman"/>
          <w:b w:val="false"/>
          <w:i w:val="false"/>
          <w:color w:val="000000"/>
          <w:sz w:val="28"/>
        </w:rPr>
        <w:t>
      When concluding the procurement contract in electronic form, the procurement contract shall be certified by means of electronic digital signatures of the customer and the supplier.</w:t>
      </w:r>
    </w:p>
    <w:p>
      <w:pPr>
        <w:spacing w:after="0"/>
        <w:ind w:left="0"/>
        <w:jc w:val="both"/>
      </w:pPr>
      <w:r>
        <w:rPr>
          <w:rFonts w:ascii="Times New Roman"/>
          <w:b w:val="false"/>
          <w:i w:val="false"/>
          <w:color w:val="000000"/>
          <w:sz w:val="28"/>
        </w:rPr>
        <w:t>
      174. According to the results of the tender and procurement by the quotation request method, the procurement contract shall be concluded with the winner on the conditions stipulated by his/her tender application and quotation.</w:t>
      </w:r>
    </w:p>
    <w:p>
      <w:pPr>
        <w:spacing w:after="0"/>
        <w:ind w:left="0"/>
        <w:jc w:val="both"/>
      </w:pPr>
      <w:r>
        <w:rPr>
          <w:rFonts w:ascii="Times New Roman"/>
          <w:b w:val="false"/>
          <w:i w:val="false"/>
          <w:color w:val="000000"/>
          <w:sz w:val="28"/>
        </w:rPr>
        <w:t>
      175. The draft procurement contract shall be signed by the potential supplier recognized as the winner, and submitted to the customer within 7 (seven) working days from the date of receipt of the procurement contract signed by the customer.</w:t>
      </w:r>
    </w:p>
    <w:p>
      <w:pPr>
        <w:spacing w:after="0"/>
        <w:ind w:left="0"/>
        <w:jc w:val="both"/>
      </w:pPr>
      <w:r>
        <w:rPr>
          <w:rFonts w:ascii="Times New Roman"/>
          <w:b w:val="false"/>
          <w:i w:val="false"/>
          <w:color w:val="000000"/>
          <w:sz w:val="28"/>
        </w:rPr>
        <w:t>
      The procurement contract concluded by non-residents of the Republic of Kazakhstan located outside the Republic of Kazakhstan shall be signed by them within 14 (fourteen) working days.</w:t>
      </w:r>
    </w:p>
    <w:p>
      <w:pPr>
        <w:spacing w:after="0"/>
        <w:ind w:left="0"/>
        <w:jc w:val="both"/>
      </w:pPr>
      <w:r>
        <w:rPr>
          <w:rFonts w:ascii="Times New Roman"/>
          <w:b w:val="false"/>
          <w:i w:val="false"/>
          <w:color w:val="000000"/>
          <w:sz w:val="28"/>
        </w:rPr>
        <w:t>
      176. The Supplier shall be deemed to have avoided entering into a procurement agreement in the following cases:</w:t>
      </w:r>
    </w:p>
    <w:p>
      <w:pPr>
        <w:spacing w:after="0"/>
        <w:ind w:left="0"/>
        <w:jc w:val="both"/>
      </w:pPr>
      <w:r>
        <w:rPr>
          <w:rFonts w:ascii="Times New Roman"/>
          <w:b w:val="false"/>
          <w:i w:val="false"/>
          <w:color w:val="000000"/>
          <w:sz w:val="28"/>
        </w:rPr>
        <w:t>
      1) failure to provide the signed procurement agreement within the established time frame;</w:t>
      </w:r>
    </w:p>
    <w:p>
      <w:pPr>
        <w:spacing w:after="0"/>
        <w:ind w:left="0"/>
        <w:jc w:val="both"/>
      </w:pPr>
      <w:r>
        <w:rPr>
          <w:rFonts w:ascii="Times New Roman"/>
          <w:b w:val="false"/>
          <w:i w:val="false"/>
          <w:color w:val="000000"/>
          <w:sz w:val="28"/>
        </w:rPr>
        <w:t>
      2) submission of a written refusal to conclude a procurement agreement;</w:t>
      </w:r>
    </w:p>
    <w:p>
      <w:pPr>
        <w:spacing w:after="0"/>
        <w:ind w:left="0"/>
        <w:jc w:val="both"/>
      </w:pPr>
      <w:r>
        <w:rPr>
          <w:rFonts w:ascii="Times New Roman"/>
          <w:b w:val="false"/>
          <w:i w:val="false"/>
          <w:color w:val="000000"/>
          <w:sz w:val="28"/>
        </w:rPr>
        <w:t>
      3) non-payment of security for the execution of the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176 -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176-1. The customer sends to the operator of the procurement portal  information about the potential supplier who evaded the conclusion of the procurement contract, carried out by means of a tender and request for quotations, for placement in the database, indicating the date the potential supplier was recognized as evading the conclusion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176-1 in accordance with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177. In case of recognition of the winner of the tender evaded the conclusion of the procurement contract, the customer shall send to the tenderer, whose offer is most preferable after the winner of the tender, a notification of the recognition him/her as a tender winner and the draft procurement contract.</w:t>
      </w:r>
    </w:p>
    <w:p>
      <w:pPr>
        <w:spacing w:after="0"/>
        <w:ind w:left="0"/>
        <w:jc w:val="both"/>
      </w:pPr>
      <w:r>
        <w:rPr>
          <w:rFonts w:ascii="Times New Roman"/>
          <w:b w:val="false"/>
          <w:i w:val="false"/>
          <w:color w:val="000000"/>
          <w:sz w:val="28"/>
        </w:rPr>
        <w:t>
      178. The bidder, whose proposal shall be the most preferable after the successful bidder, having received a notice of its recognition as the successful bidder and the draft contract, shall, no later than 7 (seven) working days from the date of receipt of the notice, sign the procurement contract or notify the customer in writing of any disagreements or refusal to sign the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178 -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179. The bidder - a non-resident of the Republic of Kazakhstan located outside the Republic of Kazakhstan, whose proposal shall be the most preferable after the winner of the tender, no later than 14 (fourteen) working days from the date of receipt of the notification from the customer, signs the procurement agreement or notifies the customer in writing about the differences or the refusal to sign the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179 -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180. In case of concluding a contract with insurance organizations on compulsory insurance or with suppliers, the model forms of contracts of which are stipulated by the legislation of the Republic of Kazakhstan, it shall be allowed to draw up a contract in the form they offer, taking into account the requirements stipulated by the Civil Code of the Republic of Kazakhstan and the Rules.</w:t>
      </w:r>
    </w:p>
    <w:p>
      <w:pPr>
        <w:spacing w:after="0"/>
        <w:ind w:left="0"/>
        <w:jc w:val="both"/>
      </w:pPr>
      <w:r>
        <w:rPr>
          <w:rFonts w:ascii="Times New Roman"/>
          <w:b w:val="false"/>
          <w:i w:val="false"/>
          <w:color w:val="000000"/>
          <w:sz w:val="28"/>
        </w:rPr>
        <w:t>
      181. The Supplier shall, within ten (10) working days from the date of the conclusion of the procurement contract, provide security for the performance of the procurement contract.</w:t>
      </w:r>
    </w:p>
    <w:p>
      <w:pPr>
        <w:spacing w:after="0"/>
        <w:ind w:left="0"/>
        <w:jc w:val="both"/>
      </w:pPr>
      <w:r>
        <w:rPr>
          <w:rFonts w:ascii="Times New Roman"/>
          <w:b w:val="false"/>
          <w:i w:val="false"/>
          <w:color w:val="000000"/>
          <w:sz w:val="28"/>
        </w:rPr>
        <w:t>
      The supplier shall select one of the following types of security for the performance of the purchase agreement:</w:t>
      </w:r>
    </w:p>
    <w:p>
      <w:pPr>
        <w:spacing w:after="0"/>
        <w:ind w:left="0"/>
        <w:jc w:val="both"/>
      </w:pPr>
      <w:r>
        <w:rPr>
          <w:rFonts w:ascii="Times New Roman"/>
          <w:b w:val="false"/>
          <w:i w:val="false"/>
          <w:color w:val="000000"/>
          <w:sz w:val="28"/>
        </w:rPr>
        <w:t>
      1) guarantee cash contribution to the customer's bank account;</w:t>
      </w:r>
    </w:p>
    <w:p>
      <w:pPr>
        <w:spacing w:after="0"/>
        <w:ind w:left="0"/>
        <w:jc w:val="both"/>
      </w:pPr>
      <w:r>
        <w:rPr>
          <w:rFonts w:ascii="Times New Roman"/>
          <w:b w:val="false"/>
          <w:i w:val="false"/>
          <w:color w:val="000000"/>
          <w:sz w:val="28"/>
        </w:rPr>
        <w:t>
      2) bank guarantee or bank guarantee in the form of an electronic document in the form according to Annex 13 to the Rules;</w:t>
      </w:r>
    </w:p>
    <w:p>
      <w:pPr>
        <w:spacing w:after="0"/>
        <w:ind w:left="0"/>
        <w:jc w:val="both"/>
      </w:pPr>
      <w:r>
        <w:rPr>
          <w:rFonts w:ascii="Times New Roman"/>
          <w:b w:val="false"/>
          <w:i w:val="false"/>
          <w:color w:val="000000"/>
          <w:sz w:val="28"/>
        </w:rPr>
        <w:t>
      3) money placed on an electronic wallet.</w:t>
      </w:r>
    </w:p>
    <w:p>
      <w:pPr>
        <w:spacing w:after="0"/>
        <w:ind w:left="0"/>
        <w:jc w:val="both"/>
      </w:pPr>
      <w:r>
        <w:rPr>
          <w:rFonts w:ascii="Times New Roman"/>
          <w:b w:val="false"/>
          <w:i w:val="false"/>
          <w:color w:val="000000"/>
          <w:sz w:val="28"/>
        </w:rPr>
        <w:t>
      The exception shall be cases of full and proper fulfillment by the supplier of its obligations under the procurement agreement that has entered into force before the expiration of the deadline for making security for the execution of the procurement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181 - in the wording of the Resolution of the Board of the National Bank of the Republic of Kazakhstan dated 24.05.2024 № 29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182. Standing the security of the procurement contract shall be made by the supplier as a guarantee that it will fulfill its obligations under the procurement contract concluded with it in a timely, complete and proper manner.</w:t>
      </w:r>
    </w:p>
    <w:p>
      <w:pPr>
        <w:spacing w:after="0"/>
        <w:ind w:left="0"/>
        <w:jc w:val="both"/>
      </w:pPr>
      <w:r>
        <w:rPr>
          <w:rFonts w:ascii="Times New Roman"/>
          <w:b w:val="false"/>
          <w:i w:val="false"/>
          <w:color w:val="000000"/>
          <w:sz w:val="28"/>
        </w:rPr>
        <w:t>
      183. It shall be prohibited for the supplier to perform actions leading to a third party’s right of claim, in whole or in part, for the security of execution of the procurement contract until the full fulfillment of the obligations under the procurement contract and (or) the use by the customer of the security of the procurement contract, contributed by the supplier for purposes not specified in the Rules.</w:t>
      </w:r>
    </w:p>
    <w:p>
      <w:pPr>
        <w:spacing w:after="0"/>
        <w:ind w:left="0"/>
        <w:jc w:val="both"/>
      </w:pPr>
      <w:r>
        <w:rPr>
          <w:rFonts w:ascii="Times New Roman"/>
          <w:b w:val="false"/>
          <w:i w:val="false"/>
          <w:color w:val="000000"/>
          <w:sz w:val="28"/>
        </w:rPr>
        <w:t>
      184. The security of the procurement contract shall be established by the organizer of procurement in the amount of 3 (three) percent of the total amount of the procurement contract, and in the case when the procurement contract provides for the payment of the advance payment (advance money) - in the amount of the advance payment.</w:t>
      </w:r>
    </w:p>
    <w:p>
      <w:pPr>
        <w:spacing w:after="0"/>
        <w:ind w:left="0"/>
        <w:jc w:val="both"/>
      </w:pPr>
      <w:r>
        <w:rPr>
          <w:rFonts w:ascii="Times New Roman"/>
          <w:b w:val="false"/>
          <w:i w:val="false"/>
          <w:color w:val="000000"/>
          <w:sz w:val="28"/>
        </w:rPr>
        <w:t>
      It shall be allowed the supplier’s refusal to receive advance payment (advance) stipulated in the procurement contract. In the event of a voluntary refusal of a prepayment (advance), the supplier shall stand security of the procurement contract in the amount of 3 (three) percent of the total amount of the procurement contract.</w:t>
      </w:r>
    </w:p>
    <w:p>
      <w:pPr>
        <w:spacing w:after="0"/>
        <w:ind w:left="0"/>
        <w:jc w:val="both"/>
      </w:pPr>
      <w:r>
        <w:rPr>
          <w:rFonts w:ascii="Times New Roman"/>
          <w:b w:val="false"/>
          <w:i w:val="false"/>
          <w:color w:val="000000"/>
          <w:sz w:val="28"/>
        </w:rPr>
        <w:t>
      The amount of contributed security for the execution of the procurement contract, calculated in tiyn, shall be rounded off. An amount less than 50 (fifty) tiyn shall be rounded off to zero, and an amount equal to 50 (fifty) tiyn and above shall be rounded off to 1 (one) tenge.</w:t>
      </w:r>
    </w:p>
    <w:p>
      <w:pPr>
        <w:spacing w:after="0"/>
        <w:ind w:left="0"/>
        <w:jc w:val="both"/>
      </w:pPr>
      <w:r>
        <w:rPr>
          <w:rFonts w:ascii="Times New Roman"/>
          <w:b w:val="false"/>
          <w:i w:val="false"/>
          <w:color w:val="000000"/>
          <w:sz w:val="28"/>
        </w:rPr>
        <w:t>
      185. The requirement to provide security for the execution of the procurement contract shall not apply to the cases of the conclusion of the procurement contract:</w:t>
      </w:r>
    </w:p>
    <w:p>
      <w:pPr>
        <w:spacing w:after="0"/>
        <w:ind w:left="0"/>
        <w:jc w:val="both"/>
      </w:pPr>
      <w:r>
        <w:rPr>
          <w:rFonts w:ascii="Times New Roman"/>
          <w:b w:val="false"/>
          <w:i w:val="false"/>
          <w:color w:val="000000"/>
          <w:sz w:val="28"/>
        </w:rPr>
        <w:t>
      1) the amount of which does not exceed KZT 15,000,000 (fifteen million), except when the procurement contract provides for the payment of an advance payment (advance);</w:t>
      </w:r>
    </w:p>
    <w:p>
      <w:pPr>
        <w:spacing w:after="0"/>
        <w:ind w:left="0"/>
        <w:jc w:val="both"/>
      </w:pPr>
      <w:r>
        <w:rPr>
          <w:rFonts w:ascii="Times New Roman"/>
          <w:b w:val="false"/>
          <w:i w:val="false"/>
          <w:color w:val="000000"/>
          <w:sz w:val="28"/>
        </w:rPr>
        <w:t>
      2) with organizations funded from the republican or local budgets;</w:t>
      </w:r>
    </w:p>
    <w:p>
      <w:pPr>
        <w:spacing w:after="0"/>
        <w:ind w:left="0"/>
        <w:jc w:val="both"/>
      </w:pPr>
      <w:r>
        <w:rPr>
          <w:rFonts w:ascii="Times New Roman"/>
          <w:b w:val="false"/>
          <w:i w:val="false"/>
          <w:color w:val="000000"/>
          <w:sz w:val="28"/>
        </w:rPr>
        <w:t>
      3) services of international rating agencies, periodicals, services for sending registered mailings, insurance of civil liability of the employer and vehicle owners, software technical support (software products, information and communication infrastructure facilities);</w:t>
      </w:r>
    </w:p>
    <w:p>
      <w:pPr>
        <w:spacing w:after="0"/>
        <w:ind w:left="0"/>
        <w:jc w:val="both"/>
      </w:pPr>
      <w:r>
        <w:rPr>
          <w:rFonts w:ascii="Times New Roman"/>
          <w:b w:val="false"/>
          <w:i w:val="false"/>
          <w:color w:val="000000"/>
          <w:sz w:val="28"/>
        </w:rPr>
        <w:t>
      4) goods, works and services required for the manufacture of products within the framework of the statutory activities of the customer.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as amended by the Resolution of the Board of the National Bank of the Republic of Kazakhstan dated 23.12.2019 № 253 (shall be enforced upon expiry of ten calendar days after the date of its first official publication); dated 19.04.2021 № 43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The customer shall return the security deposit of the procurement contract to the supplier within the terms specified in the contract, after complete fulfillment by the supplier of its contractual obligations (supply of goods, performance of works, provision of services and (or) payment of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186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187. The customer shall not return the security of the procurement contract in the event of termination of the contract due to non-fulfillment or improper performance by the supplier of its contractual obligations as well as in case of non-payment of a penalty.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187 as reworded by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188. In the case of recognition of a potential supplier identified by the winner, evaded the conclusion of the procurement contract, the customer shall retain the tender security provided by him/her.</w:t>
      </w:r>
    </w:p>
    <w:p>
      <w:pPr>
        <w:spacing w:after="0"/>
        <w:ind w:left="0"/>
        <w:jc w:val="both"/>
      </w:pPr>
      <w:r>
        <w:rPr>
          <w:rFonts w:ascii="Times New Roman"/>
          <w:b w:val="false"/>
          <w:i w:val="false"/>
          <w:color w:val="000000"/>
          <w:sz w:val="28"/>
        </w:rPr>
        <w:t>
      189. In order to ensure an uninterrupted activity by the decision of the customer, the latter shall have the right to extend the validity of the concluded contract for procurement, for daily or weekly needs for the first quarter of next year in the amount not exceeding the quarterly volume of procurement of such goods, works, services in accordance with the List of daily and (or) weekly needs.</w:t>
      </w:r>
    </w:p>
    <w:p>
      <w:pPr>
        <w:spacing w:after="0"/>
        <w:ind w:left="0"/>
        <w:jc w:val="both"/>
      </w:pPr>
      <w:r>
        <w:rPr>
          <w:rFonts w:ascii="Times New Roman"/>
          <w:b w:val="false"/>
          <w:i w:val="false"/>
          <w:color w:val="000000"/>
          <w:sz w:val="28"/>
        </w:rPr>
        <w:t>
      190. Changes to the draft procurement contract and to the procurement contract shall be entered by agreement between the customer and the winner of the procurement (supplier), with the exception of cases stipulated by paragraph 191 of the Rules. Changes to the procurement contract shall be executed by an additional agreement, except for the cases provided for in the contract itself.</w:t>
      </w:r>
    </w:p>
    <w:p>
      <w:pPr>
        <w:spacing w:after="0"/>
        <w:ind w:left="0"/>
        <w:jc w:val="both"/>
      </w:pPr>
      <w:r>
        <w:rPr>
          <w:rFonts w:ascii="Times New Roman"/>
          <w:b w:val="false"/>
          <w:i w:val="false"/>
          <w:color w:val="000000"/>
          <w:sz w:val="28"/>
        </w:rPr>
        <w:t>
      191. It shall be prohibited to introduce amendments to the draft procurement contract or to the concluded procurement contract in part:</w:t>
      </w:r>
    </w:p>
    <w:p>
      <w:pPr>
        <w:spacing w:after="0"/>
        <w:ind w:left="0"/>
        <w:jc w:val="both"/>
      </w:pPr>
      <w:r>
        <w:rPr>
          <w:rFonts w:ascii="Times New Roman"/>
          <w:b w:val="false"/>
          <w:i w:val="false"/>
          <w:color w:val="000000"/>
          <w:sz w:val="28"/>
        </w:rPr>
        <w:t>
      1) increase the amount of the procurement contract that is not associated with an increase in demand in the volume of procured goods, works, services;</w:t>
      </w:r>
    </w:p>
    <w:p>
      <w:pPr>
        <w:spacing w:after="0"/>
        <w:ind w:left="0"/>
        <w:jc w:val="both"/>
      </w:pPr>
      <w:r>
        <w:rPr>
          <w:rFonts w:ascii="Times New Roman"/>
          <w:b w:val="false"/>
          <w:i w:val="false"/>
          <w:color w:val="000000"/>
          <w:sz w:val="28"/>
        </w:rPr>
        <w:t>
      2) changes in the content of the conditions of the conducting (conducted) procurement and (or) offers, being the basis for the selection of the supplier by the tender method or by quotation request method, except as provided for in paragraph 166 of the Rules;</w:t>
      </w:r>
    </w:p>
    <w:p>
      <w:pPr>
        <w:spacing w:after="0"/>
        <w:ind w:left="0"/>
        <w:jc w:val="both"/>
      </w:pPr>
      <w:r>
        <w:rPr>
          <w:rFonts w:ascii="Times New Roman"/>
          <w:b w:val="false"/>
          <w:i w:val="false"/>
          <w:color w:val="000000"/>
          <w:sz w:val="28"/>
        </w:rPr>
        <w:t>
      3) changes in the price per unit of goods, services, except for cases when state regulation of prices is established by the body exercising management in the areas of natural monopolies and regulated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191 as amended by the Resolution of the Board of the National Bank of the Republic of Kazakhstan dated 19.04.2021 № 43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 The procurement contract shall contain a condition on its termination at any stage in the following cases:</w:t>
      </w:r>
    </w:p>
    <w:p>
      <w:pPr>
        <w:spacing w:after="0"/>
        <w:ind w:left="0"/>
        <w:jc w:val="both"/>
      </w:pPr>
      <w:r>
        <w:rPr>
          <w:rFonts w:ascii="Times New Roman"/>
          <w:b w:val="false"/>
          <w:i w:val="false"/>
          <w:color w:val="000000"/>
          <w:sz w:val="28"/>
        </w:rPr>
        <w:t>
      1) refusal of the customer to procurement in accordance with paragraph 14 of the Rules;</w:t>
      </w:r>
    </w:p>
    <w:p>
      <w:pPr>
        <w:spacing w:after="0"/>
        <w:ind w:left="0"/>
        <w:jc w:val="both"/>
      </w:pPr>
      <w:r>
        <w:rPr>
          <w:rFonts w:ascii="Times New Roman"/>
          <w:b w:val="false"/>
          <w:i w:val="false"/>
          <w:color w:val="000000"/>
          <w:sz w:val="28"/>
        </w:rPr>
        <w:t>
      2) identifying inaccurate information in the information provided by the supplier;</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Resolution of the Board of the National Bank of the Republic of Kazakhstan dated 21.11.2022 № 109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providing by the customer (organizer of procurement) the promotion of the potential supplier, who participated in the procurement via the tender and quotation request method, not provided for in the Rules;</w:t>
      </w:r>
    </w:p>
    <w:p>
      <w:pPr>
        <w:spacing w:after="0"/>
        <w:ind w:left="0"/>
        <w:jc w:val="both"/>
      </w:pPr>
      <w:r>
        <w:rPr>
          <w:rFonts w:ascii="Times New Roman"/>
          <w:b w:val="false"/>
          <w:i w:val="false"/>
          <w:color w:val="000000"/>
          <w:sz w:val="28"/>
        </w:rPr>
        <w:t>
      5) in cases stipulated in the procurement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192 as amended by the Resolution of the Board of the National Bank of the Republic of Kazakhstan dated 21.11.2022 № 109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192-1. The customer shall send to the operator of the procurement portal to place in the database information about the supplier who has not fulfilled its obligations under the procurement contract concluded between it and the customer, indicating the date of dissolution of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192-1 in accordance with the Resolution of the Board of the National Bank of the Republic of Kazakhstan dated 18.05.2020 № 70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193. The term of payment under the procurement contract shall be provided no later than 10 (ten) working days from the date of fulfillment of obligations for the supply of goods, performance of works, rendering services in full.</w:t>
      </w:r>
    </w:p>
    <w:p>
      <w:pPr>
        <w:spacing w:after="0"/>
        <w:ind w:left="0"/>
        <w:jc w:val="both"/>
      </w:pPr>
      <w:r>
        <w:rPr>
          <w:rFonts w:ascii="Times New Roman"/>
          <w:b w:val="false"/>
          <w:i w:val="false"/>
          <w:color w:val="000000"/>
          <w:sz w:val="28"/>
        </w:rPr>
        <w:t>
      194. In the contract for the procurement of construction and maintenance of buildings and structures it shall be allowed to provide for the condition on the payment of an advance to the supplier in the amount of at least 30 (thirty) percent of the total amount of the contract.</w:t>
      </w:r>
    </w:p>
    <w:p>
      <w:pPr>
        <w:spacing w:after="0"/>
        <w:ind w:left="0"/>
        <w:jc w:val="both"/>
      </w:pPr>
      <w:r>
        <w:rPr>
          <w:rFonts w:ascii="Times New Roman"/>
          <w:b w:val="false"/>
          <w:i w:val="false"/>
          <w:color w:val="000000"/>
          <w:sz w:val="28"/>
        </w:rPr>
        <w:t>
      195. The minimum time limit for the delivery of goods shall be specified by the customer in the procurement contract for a period of not less than fifteen (15) calendar days.</w:t>
      </w:r>
    </w:p>
    <w:p>
      <w:pPr>
        <w:spacing w:after="0"/>
        <w:ind w:left="0"/>
        <w:jc w:val="both"/>
      </w:pPr>
      <w:r>
        <w:rPr>
          <w:rFonts w:ascii="Times New Roman"/>
          <w:b w:val="false"/>
          <w:i w:val="false"/>
          <w:color w:val="000000"/>
          <w:sz w:val="28"/>
        </w:rPr>
        <w:t>
      196. The fulfillment of the procurement contract shall be carried out in accordance with the civil legislation of the Republic of Kazakhstan and the conditions stipulated in the procurement contract.</w:t>
      </w:r>
    </w:p>
    <w:p>
      <w:pPr>
        <w:spacing w:after="0"/>
        <w:ind w:left="0"/>
        <w:jc w:val="both"/>
      </w:pPr>
      <w:r>
        <w:rPr>
          <w:rFonts w:ascii="Times New Roman"/>
          <w:b w:val="false"/>
          <w:i w:val="false"/>
          <w:color w:val="000000"/>
          <w:sz w:val="28"/>
        </w:rPr>
        <w:t>
      197. The procurement contract shall be deemed fulfilled in condition of the full fulfillment by the customer and supplier of the assumed obligations under the procurement contract, including the guarantee.</w:t>
      </w:r>
    </w:p>
    <w:p>
      <w:pPr>
        <w:spacing w:after="0"/>
        <w:ind w:left="0"/>
        <w:jc w:val="left"/>
      </w:pPr>
      <w:r>
        <w:rPr>
          <w:rFonts w:ascii="Times New Roman"/>
          <w:b/>
          <w:i w:val="false"/>
          <w:color w:val="000000"/>
        </w:rPr>
        <w:t xml:space="preserve"> Chapter 8. Final provisions</w:t>
      </w:r>
    </w:p>
    <w:p>
      <w:pPr>
        <w:spacing w:after="0"/>
        <w:ind w:left="0"/>
        <w:jc w:val="both"/>
      </w:pPr>
      <w:r>
        <w:rPr>
          <w:rFonts w:ascii="Times New Roman"/>
          <w:b w:val="false"/>
          <w:i w:val="false"/>
          <w:color w:val="000000"/>
          <w:sz w:val="28"/>
        </w:rPr>
        <w:t>
      198. Actions (inaction), decisions of the customer, organizer of procurement, single organizer of procurement, tender commission, expert commission (expert), shall be appealed in accordance with the procedure and within the terms set forth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198 – as reworded by the Resolution of the Board of the National Bank of the Republic of Kazakhstan dated 22.06.2022 № 55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199. Excluded by the Resolution of the Board of the National Bank of the Republic of Kazakhstan dated 22.06.2022 № 55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200. Excluded by the Resolution of the Board of the National Bank of the Republic of Kazakhstan dated 22.06.2022 № 55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201. Excluded by the Resolution of the Board of the National Bank of the Republic of Kazakhstan dated 22.06.2022 № 55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202. The first head of the customer (organizer of the procurement) or a person authorized by him shall make a decision to cancel the decisions of the organizer of the procurement, simple procurement organizer, customer and tender commission, which has been made in violation of the Rules, before the conclusion of the procurement contract.</w:t>
      </w:r>
    </w:p>
    <w:p>
      <w:pPr>
        <w:spacing w:after="0"/>
        <w:ind w:left="0"/>
        <w:jc w:val="both"/>
      </w:pPr>
      <w:r>
        <w:rPr>
          <w:rFonts w:ascii="Times New Roman"/>
          <w:b w:val="false"/>
          <w:i w:val="false"/>
          <w:color w:val="000000"/>
          <w:sz w:val="28"/>
        </w:rPr>
        <w:t>
      The organizer of procurement, within 2 (two) working days from the date of the decision to cancel the procurement, shall:</w:t>
      </w:r>
    </w:p>
    <w:p>
      <w:pPr>
        <w:spacing w:after="0"/>
        <w:ind w:left="0"/>
        <w:jc w:val="both"/>
      </w:pPr>
      <w:r>
        <w:rPr>
          <w:rFonts w:ascii="Times New Roman"/>
          <w:b w:val="false"/>
          <w:i w:val="false"/>
          <w:color w:val="000000"/>
          <w:sz w:val="28"/>
        </w:rPr>
        <w:t>
      1) notify thereof the persons involved in ongoing procurement;</w:t>
      </w:r>
    </w:p>
    <w:p>
      <w:pPr>
        <w:spacing w:after="0"/>
        <w:ind w:left="0"/>
        <w:jc w:val="both"/>
      </w:pPr>
      <w:r>
        <w:rPr>
          <w:rFonts w:ascii="Times New Roman"/>
          <w:b w:val="false"/>
          <w:i w:val="false"/>
          <w:color w:val="000000"/>
          <w:sz w:val="28"/>
        </w:rPr>
        <w:t>
      2) publish the corresponding announcement on the customer’s (the organizer of the procurement) internet resource or the procurement portal (when conducting electronic procurement);</w:t>
      </w:r>
    </w:p>
    <w:p>
      <w:pPr>
        <w:spacing w:after="0"/>
        <w:ind w:left="0"/>
        <w:jc w:val="both"/>
      </w:pPr>
      <w:r>
        <w:rPr>
          <w:rFonts w:ascii="Times New Roman"/>
          <w:b w:val="false"/>
          <w:i w:val="false"/>
          <w:color w:val="000000"/>
          <w:sz w:val="28"/>
        </w:rPr>
        <w:t>
      3) returns the deposited tender securities.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202 as reworded by the Resolution of the Board of the National Bank dated 21.11.2022 № 109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203. The employees of the customer and (or) the organizer of the procurement the operator of the procurement portal, who admitted the violation of the Rules, shall be brought to liability, provided for by the labor legislation of the Republic of Kazahstan, unless as other liability is not provided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amended with paragraph 203 in accordance with the Resolution of the Board of the National Bank of the Republic of Kazakhstan dated 23.12.2019 № 253 (shall be enforced upon expiry of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the purchase of goods, works and services of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departments,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its structure, and legal entities, fifty and more than a percentage of voting shares (participatory interests in the authorized capital) of which belong to the National Bank of the Republic of Kazakhstan or held in trust by him,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authorized regulatory body,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financial market control and supervision and financial institutions</w:t>
            </w:r>
          </w:p>
        </w:tc>
      </w:tr>
    </w:tbl>
    <w:p>
      <w:pPr>
        <w:spacing w:after="0"/>
        <w:ind w:left="0"/>
        <w:jc w:val="both"/>
      </w:pPr>
      <w:r>
        <w:rPr>
          <w:rFonts w:ascii="Times New Roman"/>
          <w:b w:val="false"/>
          <w:i w:val="false"/>
          <w:color w:val="ff0000"/>
          <w:sz w:val="28"/>
        </w:rPr>
        <w:t>
      Footnote. The text in the upper right corner – in the wording of the Resolution of the Board of the National Bank of the Republic of Kazakhstan dated 05.07.2024 № 41 (shall enter into force dated 05.07.2024).</w:t>
      </w:r>
    </w:p>
    <w:p>
      <w:pPr>
        <w:spacing w:after="0"/>
        <w:ind w:left="0"/>
        <w:jc w:val="left"/>
      </w:pPr>
      <w:r>
        <w:rPr>
          <w:rFonts w:ascii="Times New Roman"/>
          <w:b/>
          <w:i w:val="false"/>
          <w:color w:val="000000"/>
        </w:rPr>
        <w:t xml:space="preserve"> List of cases for procurement of goods, works, services on the basis of decisions </w:t>
      </w:r>
      <w:r>
        <w:br/>
      </w:r>
      <w:r>
        <w:rPr>
          <w:rFonts w:ascii="Times New Roman"/>
          <w:b/>
          <w:i w:val="false"/>
          <w:color w:val="000000"/>
        </w:rPr>
        <w:t>of the Board of Directors of the National Bank of the Republic of Kazakhstan</w:t>
      </w:r>
    </w:p>
    <w:p>
      <w:pPr>
        <w:spacing w:after="0"/>
        <w:ind w:left="0"/>
        <w:jc w:val="both"/>
      </w:pPr>
      <w:r>
        <w:rPr>
          <w:rFonts w:ascii="Times New Roman"/>
          <w:b w:val="false"/>
          <w:i w:val="false"/>
          <w:color w:val="ff0000"/>
          <w:sz w:val="28"/>
        </w:rPr>
        <w:t>
      Footnote. Annex 1 as reworded by the Resolution of the Board of the National Bank of the Republic of Kazakhstan dated 23.12.2019 № 253 (shall be enforced upon expiry of ten calendar days after the date of its first official publication); as amended by the Resolution of the Board of the National Bank of the Republic of Kazakhstan dated 22.06.2022 № 55 (shall be enforced upon expiry of ten calendar days after the date of its first official publication); dated 31.07.2023 № 58 (shall be enforced upon expiry of ten calendar days after the day of its first official publication).</w:t>
      </w:r>
    </w:p>
    <w:p>
      <w:pPr>
        <w:spacing w:after="0"/>
        <w:ind w:left="0"/>
        <w:jc w:val="both"/>
      </w:pPr>
      <w:r>
        <w:rPr>
          <w:rFonts w:ascii="Times New Roman"/>
          <w:b w:val="false"/>
          <w:i w:val="false"/>
          <w:color w:val="000000"/>
          <w:sz w:val="28"/>
        </w:rPr>
        <w:t>
      On the basis of decisions of the Board of Directors of the National Bank of the Republic of Kazakhstan, goods, works, services shall be procured in the following cases:</w:t>
      </w:r>
    </w:p>
    <w:p>
      <w:pPr>
        <w:spacing w:after="0"/>
        <w:ind w:left="0"/>
        <w:jc w:val="both"/>
      </w:pPr>
      <w:r>
        <w:rPr>
          <w:rFonts w:ascii="Times New Roman"/>
          <w:b w:val="false"/>
          <w:i w:val="false"/>
          <w:color w:val="000000"/>
          <w:sz w:val="28"/>
        </w:rPr>
        <w:t>
      1) to ensure re-dislocation of the National Bank of the Republic of Kazakhstan and its functioning;</w:t>
      </w:r>
    </w:p>
    <w:p>
      <w:pPr>
        <w:spacing w:after="0"/>
        <w:ind w:left="0"/>
        <w:jc w:val="both"/>
      </w:pPr>
      <w:r>
        <w:rPr>
          <w:rFonts w:ascii="Times New Roman"/>
          <w:b w:val="false"/>
          <w:i w:val="false"/>
          <w:color w:val="000000"/>
          <w:sz w:val="28"/>
        </w:rPr>
        <w:t>
      2) to create branches, representative offices or departments of the National Bank of the Republic of Kazakhstan and to ensure their functioning;</w:t>
      </w:r>
    </w:p>
    <w:p>
      <w:pPr>
        <w:spacing w:after="0"/>
        <w:ind w:left="0"/>
        <w:jc w:val="both"/>
      </w:pPr>
      <w:r>
        <w:rPr>
          <w:rFonts w:ascii="Times New Roman"/>
          <w:b w:val="false"/>
          <w:i w:val="false"/>
          <w:color w:val="000000"/>
          <w:sz w:val="28"/>
        </w:rPr>
        <w:t>
      3) for the purchase, creation (construction), repair (reconstruction) of facilities of the National Bank of the Republic of Kazakhstan (buildings, premises of the National Bank of the Republic of Kazakhstan, cash centers, storage facilities, production facilities), including those classified as particularly important state facilities and vulnerable to terrorism respect, ensuring their uninterrupted and continuous operation and equipment, as well as the purchase of complex works in construction, engineering services in the field of architectural, urban planning and construction activities.</w:t>
      </w:r>
    </w:p>
    <w:p>
      <w:pPr>
        <w:spacing w:after="0"/>
        <w:ind w:left="0"/>
        <w:jc w:val="both"/>
      </w:pPr>
      <w:r>
        <w:rPr>
          <w:rFonts w:ascii="Times New Roman"/>
          <w:b w:val="false"/>
          <w:i w:val="false"/>
          <w:color w:val="000000"/>
          <w:sz w:val="28"/>
        </w:rPr>
        <w:t>
      When determining the supplier of works or services provided for in this subparagraph, the norms of these Rules governing the procedure for determining the dumping price shall be applied;</w:t>
      </w:r>
    </w:p>
    <w:p>
      <w:pPr>
        <w:spacing w:after="0"/>
        <w:ind w:left="0"/>
        <w:jc w:val="both"/>
      </w:pPr>
      <w:r>
        <w:rPr>
          <w:rFonts w:ascii="Times New Roman"/>
          <w:b w:val="false"/>
          <w:i w:val="false"/>
          <w:color w:val="000000"/>
          <w:sz w:val="28"/>
        </w:rPr>
        <w:t>
      3-1) for the creation, implementation, development of the informatization facilities of the National Bank of the Republic of Kazakhstan in the amount exceeding 1 000 000 000 (one billion) tenge;</w:t>
      </w:r>
    </w:p>
    <w:p>
      <w:pPr>
        <w:spacing w:after="0"/>
        <w:ind w:left="0"/>
        <w:jc w:val="both"/>
      </w:pPr>
      <w:r>
        <w:rPr>
          <w:rFonts w:ascii="Times New Roman"/>
          <w:b w:val="false"/>
          <w:i w:val="false"/>
          <w:color w:val="000000"/>
          <w:sz w:val="28"/>
        </w:rPr>
        <w:t>
      4) for performance of operative tasks and programs of the National Bank of the Republic of Kazakhstan, aimed at supporting and providing uninterrupted and continuous implementation of activities;</w:t>
      </w:r>
    </w:p>
    <w:p>
      <w:pPr>
        <w:spacing w:after="0"/>
        <w:ind w:left="0"/>
        <w:jc w:val="both"/>
      </w:pPr>
      <w:r>
        <w:rPr>
          <w:rFonts w:ascii="Times New Roman"/>
          <w:b w:val="false"/>
          <w:i w:val="false"/>
          <w:color w:val="000000"/>
          <w:sz w:val="28"/>
        </w:rPr>
        <w:t>
      5) acquiring goods on the basis of contracts of exchange;</w:t>
      </w:r>
    </w:p>
    <w:p>
      <w:pPr>
        <w:spacing w:after="0"/>
        <w:ind w:left="0"/>
        <w:jc w:val="both"/>
      </w:pPr>
      <w:r>
        <w:rPr>
          <w:rFonts w:ascii="Times New Roman"/>
          <w:b w:val="false"/>
          <w:i w:val="false"/>
          <w:color w:val="000000"/>
          <w:sz w:val="28"/>
        </w:rPr>
        <w:t>
      6) for the execution of decisions and instructions of the Security Council of the Republic of Kazakhstan in order to ensure economic security measures within the mandate of the National Bank of the Republic of Kazakhstan;</w:t>
      </w:r>
    </w:p>
    <w:p>
      <w:pPr>
        <w:spacing w:after="0"/>
        <w:ind w:left="0"/>
        <w:jc w:val="both"/>
      </w:pPr>
      <w:r>
        <w:rPr>
          <w:rFonts w:ascii="Times New Roman"/>
          <w:b w:val="false"/>
          <w:i w:val="false"/>
          <w:color w:val="000000"/>
          <w:sz w:val="28"/>
        </w:rPr>
        <w:t>
      7) for the implementation of activities and tasks within the framework of interaction and cooperation with international organizations, central banks, control and supervisory authorities of foreign states, government agencies of the Republic of Kazakhstan;</w:t>
      </w:r>
    </w:p>
    <w:p>
      <w:pPr>
        <w:spacing w:after="0"/>
        <w:ind w:left="0"/>
        <w:jc w:val="both"/>
      </w:pPr>
      <w:r>
        <w:rPr>
          <w:rFonts w:ascii="Times New Roman"/>
          <w:b w:val="false"/>
          <w:i w:val="false"/>
          <w:color w:val="000000"/>
          <w:sz w:val="28"/>
        </w:rPr>
        <w:t>
      8) for the implementation of other tasks within the framework of functions and powers of the National Bank of the Republic of Kazakhstan, requiring an urgent decision.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Plan for procurement of goods, works, services</w:t>
      </w:r>
    </w:p>
    <w:p>
      <w:pPr>
        <w:spacing w:after="0"/>
        <w:ind w:left="0"/>
        <w:jc w:val="both"/>
      </w:pPr>
      <w:r>
        <w:rPr>
          <w:rFonts w:ascii="Times New Roman"/>
          <w:b w:val="false"/>
          <w:i w:val="false"/>
          <w:color w:val="ff0000"/>
          <w:sz w:val="28"/>
        </w:rPr>
        <w:t>
      Footnote. The Rules were amended with Annex 1-1 in accordance with the Resolution of the Board of the National Bank of the Republic of Kazakhstan dated 23.12.2019 № 253 (shall be enforced upon expiry of ten calendar days after the date of its first official publication); as reworded by the Resolution of the Board of the National Bank of the Republic of Kazakhstan dated 27.03.2023 № 23 (shall be enforced upon expiry of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Customer Name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goods, works, services in the Kazakh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procured goods, works, services in Russian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procured goods, works, services in the Kazakh language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Characteristics of procured goods, works, services in Russian language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Procurement method</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unit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per unit (tenge), excluding value added tax (hereinafter referred to as the VAT)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total amount approved for the procure (tenge) excluding VAT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table continuation: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Approved amount for the first year of the three-year period (tenge) excluding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amount for the second year of the three-year period (tenge) excluding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Expected amount for the third year of the three-year period (tenge) excluding VAT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planned duration of the procurement (quarter)</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(decision of the customer, the date</w:t>
            </w:r>
            <w:r>
              <w:br/>
            </w:r>
            <w:r>
              <w:rPr>
                <w:rFonts w:ascii="Times New Roman"/>
                <w:b w:val="false"/>
                <w:i w:val="false"/>
                <w:color w:val="000000"/>
                <w:sz w:val="20"/>
              </w:rPr>
              <w:t>of acceptance and the number shall</w:t>
            </w:r>
            <w:r>
              <w:br/>
            </w:r>
            <w:r>
              <w:rPr>
                <w:rFonts w:ascii="Times New Roman"/>
                <w:b w:val="false"/>
                <w:i w:val="false"/>
                <w:color w:val="000000"/>
                <w:sz w:val="20"/>
              </w:rPr>
              <w:t>be indicated)</w:t>
            </w:r>
          </w:p>
        </w:tc>
      </w:tr>
    </w:tbl>
    <w:p>
      <w:pPr>
        <w:spacing w:after="0"/>
        <w:ind w:left="0"/>
        <w:jc w:val="left"/>
      </w:pPr>
      <w:r>
        <w:rPr>
          <w:rFonts w:ascii="Times New Roman"/>
          <w:b/>
          <w:i w:val="false"/>
          <w:color w:val="000000"/>
        </w:rPr>
        <w:t xml:space="preserve"> Technical specification of the procured goods, works, services (shall be submitted for each lot separately)</w:t>
      </w:r>
    </w:p>
    <w:p>
      <w:pPr>
        <w:spacing w:after="0"/>
        <w:ind w:left="0"/>
        <w:jc w:val="both"/>
      </w:pPr>
      <w:r>
        <w:rPr>
          <w:rFonts w:ascii="Times New Roman"/>
          <w:b w:val="false"/>
          <w:i w:val="false"/>
          <w:color w:val="ff0000"/>
          <w:sz w:val="28"/>
        </w:rPr>
        <w:t>
      Footnote. Annex 2 as reworded by the Resolution of the Board of the National Bank of the Republic of Kazakhstan dated 18.05.2020 № 70 (shall be enforced upon expiry of ten calendar days after the date of its first official publication).</w:t>
      </w:r>
    </w:p>
    <w:p>
      <w:pPr>
        <w:spacing w:after="0"/>
        <w:ind w:left="0"/>
        <w:jc w:val="both"/>
      </w:pPr>
      <w:r>
        <w:rPr>
          <w:rFonts w:ascii="Times New Roman"/>
          <w:b w:val="false"/>
          <w:i w:val="false"/>
          <w:color w:val="000000"/>
          <w:sz w:val="28"/>
        </w:rPr>
        <w:t>
      Name of the procurement ___________________________________________</w:t>
      </w:r>
    </w:p>
    <w:p>
      <w:pPr>
        <w:spacing w:after="0"/>
        <w:ind w:left="0"/>
        <w:jc w:val="both"/>
      </w:pPr>
      <w:r>
        <w:rPr>
          <w:rFonts w:ascii="Times New Roman"/>
          <w:b w:val="false"/>
          <w:i w:val="false"/>
          <w:color w:val="000000"/>
          <w:sz w:val="28"/>
        </w:rPr>
        <w:t>
      Lot number _____________ lot name __________________________</w:t>
      </w:r>
    </w:p>
    <w:p>
      <w:pPr>
        <w:spacing w:after="0"/>
        <w:ind w:left="0"/>
        <w:jc w:val="both"/>
      </w:pPr>
      <w:r>
        <w:rPr>
          <w:rFonts w:ascii="Times New Roman"/>
          <w:b w:val="false"/>
          <w:i w:val="false"/>
          <w:color w:val="000000"/>
          <w:sz w:val="28"/>
        </w:rPr>
        <w:t>
      The technical specification shall provide a complete description and the required functional, technical, quality characteristics of the procured goods, works, services, including necessary specifications, plans, drawings, sketches. It shall also indicate the national standard, interstate or international standard (if available), to which the supplied goods (work performed, services provided) shall correspond, the warranty period.</w:t>
      </w:r>
    </w:p>
    <w:p>
      <w:pPr>
        <w:spacing w:after="0"/>
        <w:ind w:left="0"/>
        <w:jc w:val="both"/>
      </w:pPr>
      <w:r>
        <w:rPr>
          <w:rFonts w:ascii="Times New Roman"/>
          <w:b w:val="false"/>
          <w:i w:val="false"/>
          <w:color w:val="000000"/>
          <w:sz w:val="28"/>
        </w:rPr>
        <w:t>
      In the technical specification for the goods, the description of the functional, technical, and quality characteristics shall be divided into the relevant sections, containing the limits of functionality, parameters of technical characteristics, and the designation of goods.</w:t>
      </w:r>
    </w:p>
    <w:p>
      <w:pPr>
        <w:spacing w:after="0"/>
        <w:ind w:left="0"/>
        <w:jc w:val="both"/>
      </w:pPr>
      <w:r>
        <w:rPr>
          <w:rFonts w:ascii="Times New Roman"/>
          <w:b w:val="false"/>
          <w:i w:val="false"/>
          <w:color w:val="000000"/>
          <w:sz w:val="28"/>
        </w:rPr>
        <w:t>
      In the technical specification it shall be allowed the indication of related works, services required for the supply of goods (including installation, commissioning, training, and inspections and testing of goods) and the place of their provision, year of release of goods, warranty period.</w:t>
      </w:r>
    </w:p>
    <w:p>
      <w:pPr>
        <w:spacing w:after="0"/>
        <w:ind w:left="0"/>
        <w:jc w:val="both"/>
      </w:pPr>
      <w:r>
        <w:rPr>
          <w:rFonts w:ascii="Times New Roman"/>
          <w:b w:val="false"/>
          <w:i w:val="false"/>
          <w:color w:val="000000"/>
          <w:sz w:val="28"/>
        </w:rPr>
        <w:t>
      In the technical specification for services, the description of the technical and quality characteristics shall be divided into the relevant sections containing the parameters of technical characteristics and the purpose of the provision of services. In the case of the procurement of works, services, the quality of the delivery of which depends on the qualifications of the employee directly providing such work, service, the technical specification shall describe the requirements for an employee, determining his/her level and profile of professional training, work experience required to carry out his/her entrusted duties.</w:t>
      </w:r>
    </w:p>
    <w:p>
      <w:pPr>
        <w:spacing w:after="0"/>
        <w:ind w:left="0"/>
        <w:jc w:val="both"/>
      </w:pPr>
      <w:r>
        <w:rPr>
          <w:rFonts w:ascii="Times New Roman"/>
          <w:b w:val="false"/>
          <w:i w:val="false"/>
          <w:color w:val="000000"/>
          <w:sz w:val="28"/>
        </w:rPr>
        <w:t>
      When carrying out procurement of works requiring design (design and estimate) documentation, the design (design and estimate) documentation approved in the prescribed manner, shall be attached instead of the technical specification. At the same time, in order to ensure the safety of information subject to protection in the National Bank, individual drawings (schemes) shall be submitted to the potential supplier recognized as the winner after signing the procurement contract and the non-disclosure agreement.</w:t>
      </w:r>
    </w:p>
    <w:p>
      <w:pPr>
        <w:spacing w:after="0"/>
        <w:ind w:left="0"/>
        <w:jc w:val="both"/>
      </w:pPr>
      <w:r>
        <w:rPr>
          <w:rFonts w:ascii="Times New Roman"/>
          <w:b w:val="false"/>
          <w:i w:val="false"/>
          <w:color w:val="000000"/>
          <w:sz w:val="28"/>
        </w:rPr>
        <w:t xml:space="preserve">
      The technical specification for the work shall contain a brief description of the construction site, geographical, engineering geological and other special natural conditions, availability of infrastructure and communications, description of local resources, system of standards and technical standards, as well as the complete structure of the object, the requirements for the engineering preparation of the territory, production technology and equipment, engineering support, used materials and structures, equipment of the facility and other, excluding disagreements during the commissioning of the facility. It shall be allowed to specify the reference to the relevant regulatory and technical documentation. </w:t>
      </w:r>
    </w:p>
    <w:p>
      <w:pPr>
        <w:spacing w:after="0"/>
        <w:ind w:left="0"/>
        <w:jc w:val="both"/>
      </w:pPr>
      <w:r>
        <w:rPr>
          <w:rFonts w:ascii="Times New Roman"/>
          <w:b w:val="false"/>
          <w:i w:val="false"/>
          <w:color w:val="000000"/>
          <w:sz w:val="28"/>
        </w:rPr>
        <w:t>
      The potential supplier shall submit technical specification that meets specified requirements.</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customer’s department</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and patronymic (if any).</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r>
              <w:br/>
            </w:r>
            <w:r>
              <w:rPr>
                <w:rFonts w:ascii="Times New Roman"/>
                <w:b w:val="false"/>
                <w:i w:val="false"/>
                <w:color w:val="000000"/>
                <w:sz w:val="20"/>
              </w:rPr>
              <w:t>Approved</w:t>
            </w:r>
            <w:r>
              <w:br/>
            </w:r>
            <w:r>
              <w:rPr>
                <w:rFonts w:ascii="Times New Roman"/>
                <w:b w:val="false"/>
                <w:i w:val="false"/>
                <w:color w:val="000000"/>
                <w:sz w:val="20"/>
              </w:rPr>
              <w:t>_____________</w:t>
            </w:r>
            <w:r>
              <w:br/>
            </w:r>
            <w:r>
              <w:rPr>
                <w:rFonts w:ascii="Times New Roman"/>
                <w:b w:val="false"/>
                <w:i w:val="false"/>
                <w:color w:val="000000"/>
                <w:sz w:val="20"/>
              </w:rPr>
              <w:t>(decision of the customer, the date</w:t>
            </w:r>
            <w:r>
              <w:br/>
            </w:r>
            <w:r>
              <w:rPr>
                <w:rFonts w:ascii="Times New Roman"/>
                <w:b w:val="false"/>
                <w:i w:val="false"/>
                <w:color w:val="000000"/>
                <w:sz w:val="20"/>
              </w:rPr>
              <w:t>of acceptance and the number shall</w:t>
            </w:r>
            <w:r>
              <w:br/>
            </w:r>
            <w:r>
              <w:rPr>
                <w:rFonts w:ascii="Times New Roman"/>
                <w:b w:val="false"/>
                <w:i w:val="false"/>
                <w:color w:val="000000"/>
                <w:sz w:val="20"/>
              </w:rPr>
              <w:t>be indicated)</w:t>
            </w:r>
          </w:p>
        </w:tc>
      </w:tr>
    </w:tbl>
    <w:p>
      <w:pPr>
        <w:spacing w:after="0"/>
        <w:ind w:left="0"/>
        <w:jc w:val="left"/>
      </w:pPr>
      <w:r>
        <w:rPr>
          <w:rFonts w:ascii="Times New Roman"/>
          <w:b/>
          <w:i w:val="false"/>
          <w:color w:val="000000"/>
        </w:rPr>
        <w:t xml:space="preserve"> Criteria for estimation the applications of potential suppliers and the value of their significance</w:t>
      </w:r>
    </w:p>
    <w:p>
      <w:pPr>
        <w:spacing w:after="0"/>
        <w:ind w:left="0"/>
        <w:jc w:val="both"/>
      </w:pPr>
      <w:r>
        <w:rPr>
          <w:rFonts w:ascii="Times New Roman"/>
          <w:b w:val="false"/>
          <w:i w:val="false"/>
          <w:color w:val="000000"/>
          <w:sz w:val="28"/>
        </w:rPr>
        <w:t>
      The following criteria for estimation the applications of potential suppliers and the value of their significance shall be applied to a potential supplier:</w:t>
      </w:r>
    </w:p>
    <w:p>
      <w:pPr>
        <w:spacing w:after="0"/>
        <w:ind w:left="0"/>
        <w:jc w:val="both"/>
      </w:pPr>
      <w:r>
        <w:rPr>
          <w:rFonts w:ascii="Times New Roman"/>
          <w:b w:val="false"/>
          <w:i w:val="false"/>
          <w:color w:val="000000"/>
          <w:sz w:val="28"/>
        </w:rPr>
        <w:t>
      1) ...</w:t>
      </w:r>
    </w:p>
    <w:p>
      <w:pPr>
        <w:spacing w:after="0"/>
        <w:ind w:left="0"/>
        <w:jc w:val="both"/>
      </w:pPr>
      <w:r>
        <w:rPr>
          <w:rFonts w:ascii="Times New Roman"/>
          <w:b w:val="false"/>
          <w:i w:val="false"/>
          <w:color w:val="000000"/>
          <w:sz w:val="28"/>
        </w:rPr>
        <w:t>
      2) …</w:t>
      </w:r>
    </w:p>
    <w:p>
      <w:pPr>
        <w:spacing w:after="0"/>
        <w:ind w:left="0"/>
        <w:jc w:val="both"/>
      </w:pPr>
      <w:r>
        <w:rPr>
          <w:rFonts w:ascii="Times New Roman"/>
          <w:b w:val="false"/>
          <w:i w:val="false"/>
          <w:color w:val="000000"/>
          <w:sz w:val="28"/>
        </w:rPr>
        <w:t>
      Head of the customer’s department Surname, name, and patronymic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p>
      <w:pPr>
        <w:spacing w:after="0"/>
        <w:ind w:left="0"/>
        <w:jc w:val="left"/>
      </w:pPr>
      <w:r>
        <w:rPr>
          <w:rFonts w:ascii="Times New Roman"/>
          <w:b/>
          <w:i w:val="false"/>
          <w:color w:val="000000"/>
        </w:rPr>
        <w:t xml:space="preserve"> Methodology for applying criteria for estimation the applications  of potential suppliers and calculating the values of their significance</w:t>
      </w:r>
    </w:p>
    <w:p>
      <w:pPr>
        <w:spacing w:after="0"/>
        <w:ind w:left="0"/>
        <w:jc w:val="both"/>
      </w:pPr>
      <w:r>
        <w:rPr>
          <w:rFonts w:ascii="Times New Roman"/>
          <w:b w:val="false"/>
          <w:i w:val="false"/>
          <w:color w:val="ff0000"/>
          <w:sz w:val="28"/>
        </w:rPr>
        <w:t>
      Footnote. Annex 4 is set out in a new edition in the Kazakh language, the text in Russian is not changed by the Resolution of the Board of the National Bank of the Republic of Kazakhstan dated 18.05.2020 № 70 (shall be enforced upon expiry of ten calendar days after the date of its first official publication).</w:t>
      </w:r>
    </w:p>
    <w:p>
      <w:pPr>
        <w:spacing w:after="0"/>
        <w:ind w:left="0"/>
        <w:jc w:val="both"/>
      </w:pPr>
      <w:r>
        <w:rPr>
          <w:rFonts w:ascii="Times New Roman"/>
          <w:b w:val="false"/>
          <w:i w:val="false"/>
          <w:color w:val="000000"/>
          <w:sz w:val="28"/>
        </w:rPr>
        <w:t>
      1. These Methodology for applying criteria for estimation the applications of potential suppliers and calculating the values of their significance (hereinafter referred to as the Methods) has been developed to estimate the applications of potential suppliers in the procurement tender process.</w:t>
      </w:r>
    </w:p>
    <w:p>
      <w:pPr>
        <w:spacing w:after="0"/>
        <w:ind w:left="0"/>
        <w:jc w:val="both"/>
      </w:pPr>
      <w:r>
        <w:rPr>
          <w:rFonts w:ascii="Times New Roman"/>
          <w:b w:val="false"/>
          <w:i w:val="false"/>
          <w:color w:val="000000"/>
          <w:sz w:val="28"/>
        </w:rPr>
        <w:t>
      2. Applications of tenderers shall be subject to estimation.</w:t>
      </w:r>
    </w:p>
    <w:p>
      <w:pPr>
        <w:spacing w:after="0"/>
        <w:ind w:left="0"/>
        <w:jc w:val="both"/>
      </w:pPr>
      <w:r>
        <w:rPr>
          <w:rFonts w:ascii="Times New Roman"/>
          <w:b w:val="false"/>
          <w:i w:val="false"/>
          <w:color w:val="000000"/>
          <w:sz w:val="28"/>
        </w:rPr>
        <w:t>
      3. When conducting procurement by the tender method by the customer, the terms of the tender shall establish the following criterion for estimation the applications from potential suppliers:</w:t>
      </w:r>
    </w:p>
    <w:p>
      <w:pPr>
        <w:spacing w:after="0"/>
        <w:ind w:left="0"/>
        <w:jc w:val="both"/>
      </w:pPr>
      <w:r>
        <w:rPr>
          <w:rFonts w:ascii="Times New Roman"/>
          <w:b w:val="false"/>
          <w:i w:val="false"/>
          <w:color w:val="000000"/>
          <w:sz w:val="28"/>
        </w:rPr>
        <w:t>
      1) value (tender price offer);</w:t>
      </w:r>
    </w:p>
    <w:p>
      <w:pPr>
        <w:spacing w:after="0"/>
        <w:ind w:left="0"/>
        <w:jc w:val="both"/>
      </w:pPr>
      <w:r>
        <w:rPr>
          <w:rFonts w:ascii="Times New Roman"/>
          <w:b w:val="false"/>
          <w:i w:val="false"/>
          <w:color w:val="000000"/>
          <w:sz w:val="28"/>
        </w:rPr>
        <w:t>
      2) non value (experience of a potential supplier in the market of goods, works, services that are the subject of ongoing procurement, as well as functional, technical, quality and operational characteristics of goods, services and (or) the costs of operation, maintenance and repair of procured goods, warranty obligations, technological solutions and (or) performance of work from the better materials, other criteria affecting the characteristics of the procured goods, works, services).</w:t>
      </w:r>
    </w:p>
    <w:p>
      <w:pPr>
        <w:spacing w:after="0"/>
        <w:ind w:left="0"/>
        <w:jc w:val="both"/>
      </w:pPr>
      <w:r>
        <w:rPr>
          <w:rFonts w:ascii="Times New Roman"/>
          <w:b w:val="false"/>
          <w:i w:val="false"/>
          <w:color w:val="000000"/>
          <w:sz w:val="28"/>
        </w:rPr>
        <w:t>
      4. The customer shall independently determine the need to establish estimation criteria and shall indicate the values of their significance.</w:t>
      </w:r>
    </w:p>
    <w:p>
      <w:pPr>
        <w:spacing w:after="0"/>
        <w:ind w:left="0"/>
        <w:jc w:val="both"/>
      </w:pPr>
      <w:r>
        <w:rPr>
          <w:rFonts w:ascii="Times New Roman"/>
          <w:b w:val="false"/>
          <w:i w:val="false"/>
          <w:color w:val="000000"/>
          <w:sz w:val="28"/>
        </w:rPr>
        <w:t>
      The sum of the value of the significance of all the estimation criteria stipulated by the conditions of the tender shall be 100 (one hundred) points.</w:t>
      </w:r>
    </w:p>
    <w:p>
      <w:pPr>
        <w:spacing w:after="0"/>
        <w:ind w:left="0"/>
        <w:jc w:val="both"/>
      </w:pPr>
      <w:r>
        <w:rPr>
          <w:rFonts w:ascii="Times New Roman"/>
          <w:b w:val="false"/>
          <w:i w:val="false"/>
          <w:color w:val="000000"/>
          <w:sz w:val="28"/>
        </w:rPr>
        <w:t>
      The value of the significance of the estimation criteria shall be established at a minimum of 60 (sixty) points.</w:t>
      </w:r>
    </w:p>
    <w:p>
      <w:pPr>
        <w:spacing w:after="0"/>
        <w:ind w:left="0"/>
        <w:jc w:val="both"/>
      </w:pPr>
      <w:r>
        <w:rPr>
          <w:rFonts w:ascii="Times New Roman"/>
          <w:b w:val="false"/>
          <w:i w:val="false"/>
          <w:color w:val="000000"/>
          <w:sz w:val="28"/>
        </w:rPr>
        <w:t>
      5. If necessary, to determine a tenderer offering higher quality of goods, works, services, the customer shall provide in the technical specification the following non-value criteria for estimation the applications from potential suppliers:</w:t>
      </w:r>
    </w:p>
    <w:p>
      <w:pPr>
        <w:spacing w:after="0"/>
        <w:ind w:left="0"/>
        <w:jc w:val="both"/>
      </w:pPr>
      <w:r>
        <w:rPr>
          <w:rFonts w:ascii="Times New Roman"/>
          <w:b w:val="false"/>
          <w:i w:val="false"/>
          <w:color w:val="000000"/>
          <w:sz w:val="28"/>
        </w:rPr>
        <w:t>
      1) a potential supplier has the experience in the market of goods, works and services, which are the subject of ongoing procurement associated with the supply of goods, performance of works, providing similar services with submission of copies of documents confirming its availability (for example, copies of contracts, acts of acceptance-transfer of goods, works, services, as well as invoices, bills and other documents);</w:t>
      </w:r>
    </w:p>
    <w:p>
      <w:pPr>
        <w:spacing w:after="0"/>
        <w:ind w:left="0"/>
        <w:jc w:val="both"/>
      </w:pPr>
      <w:r>
        <w:rPr>
          <w:rFonts w:ascii="Times New Roman"/>
          <w:b w:val="false"/>
          <w:i w:val="false"/>
          <w:color w:val="000000"/>
          <w:sz w:val="28"/>
        </w:rPr>
        <w:t>
      2) functional, technical, quality and operational characteristics of goods, works, services and (or) the cost of operation, maintenance and repair of the procured goods, warranty obligations – in the technical specification, the customer shall specify the highest or the lowest value of the index, which is preferable for him/her.</w:t>
      </w:r>
    </w:p>
    <w:p>
      <w:pPr>
        <w:spacing w:after="0"/>
        <w:ind w:left="0"/>
        <w:jc w:val="both"/>
      </w:pPr>
      <w:r>
        <w:rPr>
          <w:rFonts w:ascii="Times New Roman"/>
          <w:b w:val="false"/>
          <w:i w:val="false"/>
          <w:color w:val="000000"/>
          <w:sz w:val="28"/>
        </w:rPr>
        <w:t>
      6. The total criteria for estimation the applications of potential suppliers shall be determined by adding the points according to the value and non-value criteria for each lot in the Table of Estimation of Applications of Potential Suppliers in the form according to the Annex to the Methods.</w:t>
      </w:r>
    </w:p>
    <w:p>
      <w:pPr>
        <w:spacing w:after="0"/>
        <w:ind w:left="0"/>
        <w:jc w:val="both"/>
      </w:pPr>
      <w:r>
        <w:rPr>
          <w:rFonts w:ascii="Times New Roman"/>
          <w:b w:val="false"/>
          <w:i w:val="false"/>
          <w:color w:val="000000"/>
          <w:sz w:val="28"/>
        </w:rPr>
        <w:t>
      7. The offer of a potential supplier with the highest point shall be determined as the winner of the tender.</w:t>
      </w:r>
    </w:p>
    <w:p>
      <w:pPr>
        <w:spacing w:after="0"/>
        <w:ind w:left="0"/>
        <w:jc w:val="both"/>
      </w:pPr>
      <w:r>
        <w:rPr>
          <w:rFonts w:ascii="Times New Roman"/>
          <w:b w:val="false"/>
          <w:i w:val="false"/>
          <w:color w:val="000000"/>
          <w:sz w:val="28"/>
        </w:rPr>
        <w:t>
      The offer of a potential supplier with the highest point after the winner of the tender, shall be determined as preferred one.</w:t>
      </w:r>
    </w:p>
    <w:p>
      <w:pPr>
        <w:spacing w:after="0"/>
        <w:ind w:left="0"/>
        <w:jc w:val="both"/>
      </w:pPr>
      <w:r>
        <w:rPr>
          <w:rFonts w:ascii="Times New Roman"/>
          <w:b w:val="false"/>
          <w:i w:val="false"/>
          <w:color w:val="000000"/>
          <w:sz w:val="28"/>
        </w:rPr>
        <w:t>
      8. The procurement contract with the winner of the tender shall be concluded subject to the estimation criteria and their indicators.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to the </w:t>
            </w:r>
            <w:r>
              <w:br/>
            </w:r>
            <w:r>
              <w:rPr>
                <w:rFonts w:ascii="Times New Roman"/>
                <w:b w:val="false"/>
                <w:i w:val="false"/>
                <w:color w:val="000000"/>
                <w:sz w:val="20"/>
              </w:rPr>
              <w:t>Methodology for Applying Criteria</w:t>
            </w:r>
            <w:r>
              <w:br/>
            </w:r>
            <w:r>
              <w:rPr>
                <w:rFonts w:ascii="Times New Roman"/>
                <w:b w:val="false"/>
                <w:i w:val="false"/>
                <w:color w:val="000000"/>
                <w:sz w:val="20"/>
              </w:rPr>
              <w:t>for Estimation the Applications of</w:t>
            </w:r>
            <w:r>
              <w:br/>
            </w:r>
            <w:r>
              <w:rPr>
                <w:rFonts w:ascii="Times New Roman"/>
                <w:b w:val="false"/>
                <w:i w:val="false"/>
                <w:color w:val="000000"/>
                <w:sz w:val="20"/>
              </w:rPr>
              <w:t>potential Suppliers and Calculating</w:t>
            </w:r>
            <w:r>
              <w:br/>
            </w:r>
            <w:r>
              <w:rPr>
                <w:rFonts w:ascii="Times New Roman"/>
                <w:b w:val="false"/>
                <w:i w:val="false"/>
                <w:color w:val="000000"/>
                <w:sz w:val="20"/>
              </w:rPr>
              <w:t>the Values of Their Significance</w:t>
            </w:r>
            <w:r>
              <w:br/>
            </w: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Table of estimation of potential suppliers' applications </w:t>
      </w:r>
      <w:r>
        <w:br/>
      </w:r>
      <w:r>
        <w:rPr>
          <w:rFonts w:ascii="Times New Roman"/>
          <w:b/>
          <w:i w:val="false"/>
          <w:color w:val="000000"/>
        </w:rPr>
        <w:t>_______________________________________________________________</w:t>
      </w:r>
    </w:p>
    <w:p>
      <w:pPr>
        <w:spacing w:after="0"/>
        <w:ind w:left="0"/>
        <w:jc w:val="both"/>
      </w:pPr>
      <w:r>
        <w:rPr>
          <w:rFonts w:ascii="Times New Roman"/>
          <w:b w:val="false"/>
          <w:i w:val="false"/>
          <w:color w:val="000000"/>
          <w:sz w:val="28"/>
        </w:rPr>
        <w:t>
      (name of the procurement method of the tender (lot)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criteria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Established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potential supplier</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 criteria (tender price offer)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value criteria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value criteria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 value criteria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point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form of the table of </w:t>
            </w:r>
            <w:r>
              <w:br/>
            </w:r>
            <w:r>
              <w:rPr>
                <w:rFonts w:ascii="Times New Roman"/>
                <w:b w:val="false"/>
                <w:i w:val="false"/>
                <w:color w:val="000000"/>
                <w:sz w:val="20"/>
              </w:rPr>
              <w:t xml:space="preserve">estimation of potential suppliers' </w:t>
            </w:r>
            <w:r>
              <w:br/>
            </w:r>
            <w:r>
              <w:rPr>
                <w:rFonts w:ascii="Times New Roman"/>
                <w:b w:val="false"/>
                <w:i w:val="false"/>
                <w:color w:val="000000"/>
                <w:sz w:val="20"/>
              </w:rPr>
              <w:t>applications</w:t>
            </w:r>
          </w:p>
        </w:tc>
      </w:tr>
    </w:tbl>
    <w:p>
      <w:pPr>
        <w:spacing w:after="0"/>
        <w:ind w:left="0"/>
        <w:jc w:val="left"/>
      </w:pPr>
      <w:r>
        <w:rPr>
          <w:rFonts w:ascii="Times New Roman"/>
          <w:b/>
          <w:i w:val="false"/>
          <w:color w:val="000000"/>
        </w:rPr>
        <w:t xml:space="preserve"> Explanation for filling the table of estimation of potential suppliers' applications</w:t>
      </w:r>
    </w:p>
    <w:p>
      <w:pPr>
        <w:spacing w:after="0"/>
        <w:ind w:left="0"/>
        <w:jc w:val="both"/>
      </w:pPr>
      <w:r>
        <w:rPr>
          <w:rFonts w:ascii="Times New Roman"/>
          <w:b w:val="false"/>
          <w:i w:val="false"/>
          <w:color w:val="000000"/>
          <w:sz w:val="28"/>
        </w:rPr>
        <w:t>
      1. The calculation of points shall be carried out for each estimation criteria.</w:t>
      </w:r>
    </w:p>
    <w:p>
      <w:pPr>
        <w:spacing w:after="0"/>
        <w:ind w:left="0"/>
        <w:jc w:val="both"/>
      </w:pPr>
      <w:r>
        <w:rPr>
          <w:rFonts w:ascii="Times New Roman"/>
          <w:b w:val="false"/>
          <w:i w:val="false"/>
          <w:color w:val="000000"/>
          <w:sz w:val="28"/>
        </w:rPr>
        <w:t>
      2. Estimation by value criteria (tender price offer) shall be established in the technical specification in the amount of not less than 60 (sixty) points.</w:t>
      </w:r>
    </w:p>
    <w:p>
      <w:pPr>
        <w:spacing w:after="0"/>
        <w:ind w:left="0"/>
        <w:jc w:val="both"/>
      </w:pPr>
      <w:r>
        <w:rPr>
          <w:rFonts w:ascii="Times New Roman"/>
          <w:b w:val="false"/>
          <w:i w:val="false"/>
          <w:color w:val="000000"/>
          <w:sz w:val="28"/>
        </w:rPr>
        <w:t>
      The potential supplier who offers the minimum tender price offer shall be given the maximum number of points provided for the value criteria.</w:t>
      </w:r>
    </w:p>
    <w:p>
      <w:pPr>
        <w:spacing w:after="0"/>
        <w:ind w:left="0"/>
        <w:jc w:val="both"/>
      </w:pPr>
      <w:r>
        <w:rPr>
          <w:rFonts w:ascii="Times New Roman"/>
          <w:b w:val="false"/>
          <w:i w:val="false"/>
          <w:color w:val="000000"/>
          <w:sz w:val="28"/>
        </w:rPr>
        <w:t>
      To estimate other tender price offers, the calculation shall be carried out according to the following formula:</w:t>
      </w:r>
    </w:p>
    <w:p>
      <w:pPr>
        <w:spacing w:after="0"/>
        <w:ind w:left="0"/>
        <w:jc w:val="both"/>
      </w:pPr>
      <w:r>
        <w:rPr>
          <w:rFonts w:ascii="Times New Roman"/>
          <w:b w:val="false"/>
          <w:i w:val="false"/>
          <w:color w:val="000000"/>
          <w:sz w:val="28"/>
        </w:rPr>
        <w:t>
      Бi = (Цmin / Цi) *Вз,</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Бi - calculated points of the i-th potential supplier;</w:t>
      </w:r>
    </w:p>
    <w:p>
      <w:pPr>
        <w:spacing w:after="0"/>
        <w:ind w:left="0"/>
        <w:jc w:val="both"/>
      </w:pPr>
      <w:r>
        <w:rPr>
          <w:rFonts w:ascii="Times New Roman"/>
          <w:b w:val="false"/>
          <w:i w:val="false"/>
          <w:color w:val="000000"/>
          <w:sz w:val="28"/>
        </w:rPr>
        <w:t>
      Цmin is the minimum tender price offer from the total number of tender price offers submitted by potential suppliers;</w:t>
      </w:r>
    </w:p>
    <w:p>
      <w:pPr>
        <w:spacing w:after="0"/>
        <w:ind w:left="0"/>
        <w:jc w:val="both"/>
      </w:pPr>
      <w:r>
        <w:rPr>
          <w:rFonts w:ascii="Times New Roman"/>
          <w:b w:val="false"/>
          <w:i w:val="false"/>
          <w:color w:val="000000"/>
          <w:sz w:val="28"/>
        </w:rPr>
        <w:t>
      Цi is tender price offer of i-th potential supplier;</w:t>
      </w:r>
    </w:p>
    <w:p>
      <w:pPr>
        <w:spacing w:after="0"/>
        <w:ind w:left="0"/>
        <w:jc w:val="both"/>
      </w:pPr>
      <w:r>
        <w:rPr>
          <w:rFonts w:ascii="Times New Roman"/>
          <w:b w:val="false"/>
          <w:i w:val="false"/>
          <w:color w:val="000000"/>
          <w:sz w:val="28"/>
        </w:rPr>
        <w:t>
      Вз is the value of significance established for the value criteria in the technical specification (not less than 60 (sixty) points).</w:t>
      </w:r>
    </w:p>
    <w:p>
      <w:pPr>
        <w:spacing w:after="0"/>
        <w:ind w:left="0"/>
        <w:jc w:val="both"/>
      </w:pPr>
      <w:r>
        <w:rPr>
          <w:rFonts w:ascii="Times New Roman"/>
          <w:b w:val="false"/>
          <w:i w:val="false"/>
          <w:color w:val="000000"/>
          <w:sz w:val="28"/>
        </w:rPr>
        <w:t xml:space="preserve">
      3. For estimation of applications by non-value criteria, a technical specification establishes a criterion of not more than 40 (forty) points taking into account the requirements of paragraph 5 of the Methods. </w:t>
      </w:r>
    </w:p>
    <w:p>
      <w:pPr>
        <w:spacing w:after="0"/>
        <w:ind w:left="0"/>
        <w:jc w:val="both"/>
      </w:pPr>
      <w:r>
        <w:rPr>
          <w:rFonts w:ascii="Times New Roman"/>
          <w:b w:val="false"/>
          <w:i w:val="false"/>
          <w:color w:val="000000"/>
          <w:sz w:val="28"/>
        </w:rPr>
        <w:t>
      4. When evaluating the criterion, the maximum value of which is the best, the potential supplier who proposes the best indicator, shall be established the maximum number of points (for example, when estimating warranty obligations).</w:t>
      </w:r>
    </w:p>
    <w:p>
      <w:pPr>
        <w:spacing w:after="0"/>
        <w:ind w:left="0"/>
        <w:jc w:val="both"/>
      </w:pPr>
      <w:r>
        <w:rPr>
          <w:rFonts w:ascii="Times New Roman"/>
          <w:b w:val="false"/>
          <w:i w:val="false"/>
          <w:color w:val="000000"/>
          <w:sz w:val="28"/>
        </w:rPr>
        <w:t>
      To estimate other tender price offers, the calculation shall be carried out according to the following formula:</w:t>
      </w:r>
    </w:p>
    <w:p>
      <w:pPr>
        <w:spacing w:after="0"/>
        <w:ind w:left="0"/>
        <w:jc w:val="both"/>
      </w:pPr>
      <w:r>
        <w:rPr>
          <w:rFonts w:ascii="Times New Roman"/>
          <w:b w:val="false"/>
          <w:i w:val="false"/>
          <w:color w:val="000000"/>
          <w:sz w:val="28"/>
        </w:rPr>
        <w:t>
      Бi = (Пi/Пmax)*Вз,</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Бi - calculated points of the i-th potential supplier;</w:t>
      </w:r>
    </w:p>
    <w:p>
      <w:pPr>
        <w:spacing w:after="0"/>
        <w:ind w:left="0"/>
        <w:jc w:val="both"/>
      </w:pPr>
      <w:r>
        <w:rPr>
          <w:rFonts w:ascii="Times New Roman"/>
          <w:b w:val="false"/>
          <w:i w:val="false"/>
          <w:color w:val="000000"/>
          <w:sz w:val="28"/>
        </w:rPr>
        <w:t>
      Пi is figure proposed by the i-th potential supplier;</w:t>
      </w:r>
    </w:p>
    <w:p>
      <w:pPr>
        <w:spacing w:after="0"/>
        <w:ind w:left="0"/>
        <w:jc w:val="both"/>
      </w:pPr>
      <w:r>
        <w:rPr>
          <w:rFonts w:ascii="Times New Roman"/>
          <w:b w:val="false"/>
          <w:i w:val="false"/>
          <w:color w:val="000000"/>
          <w:sz w:val="28"/>
        </w:rPr>
        <w:t>
      Пmax is the maximum rate of the total number of offers submitted by potential suppliers;</w:t>
      </w:r>
    </w:p>
    <w:p>
      <w:pPr>
        <w:spacing w:after="0"/>
        <w:ind w:left="0"/>
        <w:jc w:val="both"/>
      </w:pPr>
      <w:r>
        <w:rPr>
          <w:rFonts w:ascii="Times New Roman"/>
          <w:b w:val="false"/>
          <w:i w:val="false"/>
          <w:color w:val="000000"/>
          <w:sz w:val="28"/>
        </w:rPr>
        <w:t>
      Вз is the value of significance established for non-value criteria in technical specification.</w:t>
      </w:r>
    </w:p>
    <w:p>
      <w:pPr>
        <w:spacing w:after="0"/>
        <w:ind w:left="0"/>
        <w:jc w:val="both"/>
      </w:pPr>
      <w:r>
        <w:rPr>
          <w:rFonts w:ascii="Times New Roman"/>
          <w:b w:val="false"/>
          <w:i w:val="false"/>
          <w:color w:val="000000"/>
          <w:sz w:val="28"/>
        </w:rPr>
        <w:t>
      5. When estimating the criterion, the minimum value of which is the best, the potential supplier, who offers the minimum value, shall be given the maximum number of points.</w:t>
      </w:r>
    </w:p>
    <w:p>
      <w:pPr>
        <w:spacing w:after="0"/>
        <w:ind w:left="0"/>
        <w:jc w:val="both"/>
      </w:pPr>
      <w:r>
        <w:rPr>
          <w:rFonts w:ascii="Times New Roman"/>
          <w:b w:val="false"/>
          <w:i w:val="false"/>
          <w:color w:val="000000"/>
          <w:sz w:val="28"/>
        </w:rPr>
        <w:t>
      To estimate other tender price offers, the calculation shall be carried out according to the following formula:</w:t>
      </w:r>
    </w:p>
    <w:p>
      <w:pPr>
        <w:spacing w:after="0"/>
        <w:ind w:left="0"/>
        <w:jc w:val="both"/>
      </w:pPr>
      <w:r>
        <w:rPr>
          <w:rFonts w:ascii="Times New Roman"/>
          <w:b w:val="false"/>
          <w:i w:val="false"/>
          <w:color w:val="000000"/>
          <w:sz w:val="28"/>
        </w:rPr>
        <w:t>
      Бi = (Пmin /Пi) *Вз,</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Бi is calculated points of the i-th potential supplier;</w:t>
      </w:r>
    </w:p>
    <w:p>
      <w:pPr>
        <w:spacing w:after="0"/>
        <w:ind w:left="0"/>
        <w:jc w:val="both"/>
      </w:pPr>
      <w:r>
        <w:rPr>
          <w:rFonts w:ascii="Times New Roman"/>
          <w:b w:val="false"/>
          <w:i w:val="false"/>
          <w:color w:val="000000"/>
          <w:sz w:val="28"/>
        </w:rPr>
        <w:t>
      Пmin is the minimum indicator of the total number of submitted offers by potential suppliers;</w:t>
      </w:r>
    </w:p>
    <w:p>
      <w:pPr>
        <w:spacing w:after="0"/>
        <w:ind w:left="0"/>
        <w:jc w:val="both"/>
      </w:pPr>
      <w:r>
        <w:rPr>
          <w:rFonts w:ascii="Times New Roman"/>
          <w:b w:val="false"/>
          <w:i w:val="false"/>
          <w:color w:val="000000"/>
          <w:sz w:val="28"/>
        </w:rPr>
        <w:t>
      Пi is figure proposed by the i-th potential supplier;</w:t>
      </w:r>
    </w:p>
    <w:p>
      <w:pPr>
        <w:spacing w:after="0"/>
        <w:ind w:left="0"/>
        <w:jc w:val="both"/>
      </w:pPr>
      <w:r>
        <w:rPr>
          <w:rFonts w:ascii="Times New Roman"/>
          <w:b w:val="false"/>
          <w:i w:val="false"/>
          <w:color w:val="000000"/>
          <w:sz w:val="28"/>
        </w:rPr>
        <w:t>
      Вз is value of significance established for non-value criteria in technical specification.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Announcement of tender with tender conditions</w:t>
      </w:r>
    </w:p>
    <w:p>
      <w:pPr>
        <w:spacing w:after="0"/>
        <w:ind w:left="0"/>
        <w:jc w:val="both"/>
      </w:pPr>
      <w:r>
        <w:rPr>
          <w:rFonts w:ascii="Times New Roman"/>
          <w:b w:val="false"/>
          <w:i w:val="false"/>
          <w:color w:val="ff0000"/>
          <w:sz w:val="28"/>
        </w:rPr>
        <w:t>
      Footnote. Annex 5 as amended by the Resolution of the Board of the National Bank of the Republic of Kazakhstan dated 21.11.2022 № 109 (shall be enforced upon expiry of ten calendar days after the date of its first official publication).</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(name of procured goods, works, services)</w:t>
      </w:r>
    </w:p>
    <w:p>
      <w:pPr>
        <w:spacing w:after="0"/>
        <w:ind w:left="0"/>
        <w:jc w:val="both"/>
      </w:pPr>
      <w:r>
        <w:rPr>
          <w:rFonts w:ascii="Times New Roman"/>
          <w:b w:val="false"/>
          <w:i w:val="false"/>
          <w:color w:val="000000"/>
          <w:sz w:val="28"/>
        </w:rPr>
        <w:t>
      the organizer of procurement (specify the name, postal and e-mail addresses) hereby announces</w:t>
      </w:r>
    </w:p>
    <w:p>
      <w:pPr>
        <w:spacing w:after="0"/>
        <w:ind w:left="0"/>
        <w:jc w:val="both"/>
      </w:pPr>
      <w:r>
        <w:rPr>
          <w:rFonts w:ascii="Times New Roman"/>
          <w:b w:val="false"/>
          <w:i w:val="false"/>
          <w:color w:val="000000"/>
          <w:sz w:val="28"/>
        </w:rPr>
        <w:t>
            the tender for the procurement of the following goods, works, services: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(the name of procured goods, works, services)</w:t>
      </w:r>
    </w:p>
    <w:p>
      <w:pPr>
        <w:spacing w:after="0"/>
        <w:ind w:left="0"/>
        <w:jc w:val="both"/>
      </w:pPr>
      <w:r>
        <w:rPr>
          <w:rFonts w:ascii="Times New Roman"/>
          <w:b w:val="false"/>
          <w:i w:val="false"/>
          <w:color w:val="000000"/>
          <w:sz w:val="28"/>
        </w:rPr>
        <w:t>
      In case of separation of goods, works, services on lots, the name of the procurement for each lot shall be indicated.</w:t>
      </w:r>
    </w:p>
    <w:p>
      <w:pPr>
        <w:spacing w:after="0"/>
        <w:ind w:left="0"/>
        <w:jc w:val="both"/>
      </w:pPr>
      <w:r>
        <w:rPr>
          <w:rFonts w:ascii="Times New Roman"/>
          <w:b w:val="false"/>
          <w:i w:val="false"/>
          <w:color w:val="000000"/>
          <w:sz w:val="28"/>
        </w:rPr>
        <w:t>
      Tender conditions:</w:t>
      </w:r>
    </w:p>
    <w:p>
      <w:pPr>
        <w:spacing w:after="0"/>
        <w:ind w:left="0"/>
        <w:jc w:val="both"/>
      </w:pPr>
      <w:r>
        <w:rPr>
          <w:rFonts w:ascii="Times New Roman"/>
          <w:b w:val="false"/>
          <w:i w:val="false"/>
          <w:color w:val="000000"/>
          <w:sz w:val="28"/>
        </w:rPr>
        <w:t xml:space="preserve">
      1. The quantity of goods, volumes of work performed, services rendered, indicating the amounts </w:t>
      </w:r>
    </w:p>
    <w:p>
      <w:pPr>
        <w:spacing w:after="0"/>
        <w:ind w:left="0"/>
        <w:jc w:val="both"/>
      </w:pPr>
      <w:r>
        <w:rPr>
          <w:rFonts w:ascii="Times New Roman"/>
          <w:b w:val="false"/>
          <w:i w:val="false"/>
          <w:color w:val="000000"/>
          <w:sz w:val="28"/>
        </w:rPr>
        <w:t xml:space="preserve">
      allocated for this tender (lot) for the purchase of goods, works, services, amounts to </w:t>
      </w:r>
    </w:p>
    <w:p>
      <w:pPr>
        <w:spacing w:after="0"/>
        <w:ind w:left="0"/>
        <w:jc w:val="both"/>
      </w:pPr>
      <w:r>
        <w:rPr>
          <w:rFonts w:ascii="Times New Roman"/>
          <w:b w:val="false"/>
          <w:i w:val="false"/>
          <w:color w:val="000000"/>
          <w:sz w:val="28"/>
        </w:rPr>
        <w:t>
      ________________________________________________________________________ tenge.</w:t>
      </w:r>
    </w:p>
    <w:p>
      <w:pPr>
        <w:spacing w:after="0"/>
        <w:ind w:left="0"/>
        <w:jc w:val="both"/>
      </w:pPr>
      <w:r>
        <w:rPr>
          <w:rFonts w:ascii="Times New Roman"/>
          <w:b w:val="false"/>
          <w:i w:val="false"/>
          <w:color w:val="000000"/>
          <w:sz w:val="28"/>
        </w:rPr>
        <w:t>
      (amount in numbers and in words)</w:t>
      </w:r>
    </w:p>
    <w:p>
      <w:pPr>
        <w:spacing w:after="0"/>
        <w:ind w:left="0"/>
        <w:jc w:val="both"/>
      </w:pPr>
      <w:r>
        <w:rPr>
          <w:rFonts w:ascii="Times New Roman"/>
          <w:b w:val="false"/>
          <w:i w:val="false"/>
          <w:color w:val="000000"/>
          <w:sz w:val="28"/>
        </w:rPr>
        <w:t>
      In case of separation of goods, works, services into lots, the amount shall be indicated for each lot separately.</w:t>
      </w:r>
    </w:p>
    <w:p>
      <w:pPr>
        <w:spacing w:after="0"/>
        <w:ind w:left="0"/>
        <w:jc w:val="both"/>
      </w:pPr>
      <w:r>
        <w:rPr>
          <w:rFonts w:ascii="Times New Roman"/>
          <w:b w:val="false"/>
          <w:i w:val="false"/>
          <w:color w:val="000000"/>
          <w:sz w:val="28"/>
        </w:rPr>
        <w:t xml:space="preserve">
      2. Technical specification for procured goods, works, services and criteria of estimation of applications </w:t>
      </w:r>
    </w:p>
    <w:p>
      <w:pPr>
        <w:spacing w:after="0"/>
        <w:ind w:left="0"/>
        <w:jc w:val="both"/>
      </w:pPr>
      <w:r>
        <w:rPr>
          <w:rFonts w:ascii="Times New Roman"/>
          <w:b w:val="false"/>
          <w:i w:val="false"/>
          <w:color w:val="000000"/>
          <w:sz w:val="28"/>
        </w:rPr>
        <w:t>
      of potential suppliers and the value of their significance (if available) (on ___ sheets).</w:t>
      </w:r>
    </w:p>
    <w:p>
      <w:pPr>
        <w:spacing w:after="0"/>
        <w:ind w:left="0"/>
        <w:jc w:val="both"/>
      </w:pPr>
      <w:r>
        <w:rPr>
          <w:rFonts w:ascii="Times New Roman"/>
          <w:b w:val="false"/>
          <w:i w:val="false"/>
          <w:color w:val="000000"/>
          <w:sz w:val="28"/>
        </w:rPr>
        <w:t>
      3. Draft procurement contract indicating the essential conditions (on ___ sheets).</w:t>
      </w:r>
    </w:p>
    <w:p>
      <w:pPr>
        <w:spacing w:after="0"/>
        <w:ind w:left="0"/>
        <w:jc w:val="both"/>
      </w:pPr>
      <w:r>
        <w:rPr>
          <w:rFonts w:ascii="Times New Roman"/>
          <w:b w:val="false"/>
          <w:i w:val="false"/>
          <w:color w:val="000000"/>
          <w:sz w:val="28"/>
        </w:rPr>
        <w:t>
      4. Goods are delivered (works are performed, services are provided):</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(the place of supply of goods, works, services and their volumes are indicated)</w:t>
      </w:r>
    </w:p>
    <w:p>
      <w:pPr>
        <w:spacing w:after="0"/>
        <w:ind w:left="0"/>
        <w:jc w:val="both"/>
      </w:pPr>
      <w:r>
        <w:rPr>
          <w:rFonts w:ascii="Times New Roman"/>
          <w:b w:val="false"/>
          <w:i w:val="false"/>
          <w:color w:val="000000"/>
          <w:sz w:val="28"/>
        </w:rPr>
        <w:t>
      5. The required time of delivery of goods (performing work, provide services)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xml:space="preserve">
      Tender applications shall be submitted (sent) by potential suppliers or their authorized representatives </w:t>
      </w:r>
    </w:p>
    <w:p>
      <w:pPr>
        <w:spacing w:after="0"/>
        <w:ind w:left="0"/>
        <w:jc w:val="both"/>
      </w:pPr>
      <w:r>
        <w:rPr>
          <w:rFonts w:ascii="Times New Roman"/>
          <w:b w:val="false"/>
          <w:i w:val="false"/>
          <w:color w:val="000000"/>
          <w:sz w:val="28"/>
        </w:rPr>
        <w:t xml:space="preserve">
      to the organizer of procurement via the procurement portal or by courier or using registered mail </w:t>
      </w:r>
    </w:p>
    <w:p>
      <w:pPr>
        <w:spacing w:after="0"/>
        <w:ind w:left="0"/>
        <w:jc w:val="both"/>
      </w:pPr>
      <w:r>
        <w:rPr>
          <w:rFonts w:ascii="Times New Roman"/>
          <w:b w:val="false"/>
          <w:i w:val="false"/>
          <w:color w:val="000000"/>
          <w:sz w:val="28"/>
        </w:rPr>
        <w:t>
      (specify as necessary) by the address:</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(specify the full address, office number)</w:t>
      </w:r>
    </w:p>
    <w:p>
      <w:pPr>
        <w:spacing w:after="0"/>
        <w:ind w:left="0"/>
        <w:jc w:val="both"/>
      </w:pPr>
      <w:r>
        <w:rPr>
          <w:rFonts w:ascii="Times New Roman"/>
          <w:b w:val="false"/>
          <w:i w:val="false"/>
          <w:color w:val="000000"/>
          <w:sz w:val="28"/>
        </w:rPr>
        <w:t>
      6. The deadline for submission of tender applications prior to</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(specify time and date and place)</w:t>
      </w:r>
    </w:p>
    <w:p>
      <w:pPr>
        <w:spacing w:after="0"/>
        <w:ind w:left="0"/>
        <w:jc w:val="both"/>
      </w:pPr>
      <w:r>
        <w:rPr>
          <w:rFonts w:ascii="Times New Roman"/>
          <w:b w:val="false"/>
          <w:i w:val="false"/>
          <w:color w:val="000000"/>
          <w:sz w:val="28"/>
        </w:rPr>
        <w:t>
      7. Tender offers will be opened in ____________________________ at the address:</w:t>
      </w:r>
    </w:p>
    <w:p>
      <w:pPr>
        <w:spacing w:after="0"/>
        <w:ind w:left="0"/>
        <w:jc w:val="both"/>
      </w:pPr>
      <w:r>
        <w:rPr>
          <w:rFonts w:ascii="Times New Roman"/>
          <w:b w:val="false"/>
          <w:i w:val="false"/>
          <w:color w:val="000000"/>
          <w:sz w:val="28"/>
        </w:rPr>
        <w:t>
      (specify time and date)</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(specify the full address, office number)</w:t>
      </w:r>
    </w:p>
    <w:p>
      <w:pPr>
        <w:spacing w:after="0"/>
        <w:ind w:left="0"/>
        <w:jc w:val="both"/>
      </w:pPr>
      <w:r>
        <w:rPr>
          <w:rFonts w:ascii="Times New Roman"/>
          <w:b w:val="false"/>
          <w:i w:val="false"/>
          <w:color w:val="000000"/>
          <w:sz w:val="28"/>
        </w:rPr>
        <w:t xml:space="preserve">
      8. If it is necessary to clarify the terms of the tender, potential suppliers shall apply to the organizer </w:t>
      </w:r>
    </w:p>
    <w:p>
      <w:pPr>
        <w:spacing w:after="0"/>
        <w:ind w:left="0"/>
        <w:jc w:val="both"/>
      </w:pPr>
      <w:r>
        <w:rPr>
          <w:rFonts w:ascii="Times New Roman"/>
          <w:b w:val="false"/>
          <w:i w:val="false"/>
          <w:color w:val="000000"/>
          <w:sz w:val="28"/>
        </w:rPr>
        <w:t xml:space="preserve">
      of the procurement with a written request to the electronic or postal address of the organizer </w:t>
      </w:r>
    </w:p>
    <w:p>
      <w:pPr>
        <w:spacing w:after="0"/>
        <w:ind w:left="0"/>
        <w:jc w:val="both"/>
      </w:pPr>
      <w:r>
        <w:rPr>
          <w:rFonts w:ascii="Times New Roman"/>
          <w:b w:val="false"/>
          <w:i w:val="false"/>
          <w:color w:val="000000"/>
          <w:sz w:val="28"/>
        </w:rPr>
        <w:t xml:space="preserve">
      of the procurement specified in the announcement or on the procurement portal during electronic </w:t>
      </w:r>
    </w:p>
    <w:p>
      <w:pPr>
        <w:spacing w:after="0"/>
        <w:ind w:left="0"/>
        <w:jc w:val="both"/>
      </w:pPr>
      <w:r>
        <w:rPr>
          <w:rFonts w:ascii="Times New Roman"/>
          <w:b w:val="false"/>
          <w:i w:val="false"/>
          <w:color w:val="000000"/>
          <w:sz w:val="28"/>
        </w:rPr>
        <w:t>
      procurement, but no later than ___ hours, ____ minutes "__" ___ 20 __.</w:t>
      </w:r>
    </w:p>
    <w:p>
      <w:pPr>
        <w:spacing w:after="0"/>
        <w:ind w:left="0"/>
        <w:jc w:val="both"/>
      </w:pPr>
      <w:r>
        <w:rPr>
          <w:rFonts w:ascii="Times New Roman"/>
          <w:b w:val="false"/>
          <w:i w:val="false"/>
          <w:color w:val="000000"/>
          <w:sz w:val="28"/>
        </w:rPr>
        <w:t>
      Requests from potential suppliers must be sent to the following details of the organizer of the procurement:</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(specify contact numbers, e-mail address, postal (legal) address of the organizer of the procurement).</w:t>
      </w:r>
    </w:p>
    <w:p>
      <w:pPr>
        <w:spacing w:after="0"/>
        <w:ind w:left="0"/>
        <w:jc w:val="both"/>
      </w:pPr>
      <w:r>
        <w:rPr>
          <w:rFonts w:ascii="Times New Roman"/>
          <w:b w:val="false"/>
          <w:i w:val="false"/>
          <w:color w:val="000000"/>
          <w:sz w:val="28"/>
        </w:rPr>
        <w:t>
      9. The organizer of the procurement, within 2 (two) working days from the date of receipt of the request, shall:</w:t>
      </w:r>
    </w:p>
    <w:p>
      <w:pPr>
        <w:spacing w:after="0"/>
        <w:ind w:left="0"/>
        <w:jc w:val="both"/>
      </w:pPr>
      <w:r>
        <w:rPr>
          <w:rFonts w:ascii="Times New Roman"/>
          <w:b w:val="false"/>
          <w:i w:val="false"/>
          <w:color w:val="000000"/>
          <w:sz w:val="28"/>
        </w:rPr>
        <w:t>
      1) publish a text explaining the tender conditions on the customer's Internet resource (organizer of procurement) or on the procurement portal when conducting electronic procurement by tender (please specify as necessary);</w:t>
      </w:r>
    </w:p>
    <w:p>
      <w:pPr>
        <w:spacing w:after="0"/>
        <w:ind w:left="0"/>
        <w:jc w:val="both"/>
      </w:pPr>
      <w:r>
        <w:rPr>
          <w:rFonts w:ascii="Times New Roman"/>
          <w:b w:val="false"/>
          <w:i w:val="false"/>
          <w:color w:val="000000"/>
          <w:sz w:val="28"/>
        </w:rPr>
        <w:t>
      2) send the text of the explanation of the tender conditions to potential suppliers, who have received access to the conditions of the tender, by e-mail or automatically notifies the potential suppliers via procurement portal without specifying from whom request received (please specify as necessary).</w:t>
      </w:r>
    </w:p>
    <w:p>
      <w:pPr>
        <w:spacing w:after="0"/>
        <w:ind w:left="0"/>
        <w:jc w:val="both"/>
      </w:pPr>
      <w:r>
        <w:rPr>
          <w:rFonts w:ascii="Times New Roman"/>
          <w:b w:val="false"/>
          <w:i w:val="false"/>
          <w:color w:val="000000"/>
          <w:sz w:val="28"/>
        </w:rPr>
        <w:t>
      10. The organizer of the procurement no later than ___ o’clock, ____ minutes "____" ___________ 20__ on its own initiative or in response to a request from a potential supplier, makes changes and (or) additions to the terms of the tender. No later than 2 (two) working days from the date of the decision to shall make changes and (or) additions to the terms of the tender, places the text of the changes and (or) additions to the terms of the tender on the Internet resource of the customer (purchase organizer) or on the procurement portal when conducting electronic procurement by tender (please specify as necessary).</w:t>
      </w:r>
    </w:p>
    <w:p>
      <w:pPr>
        <w:spacing w:after="0"/>
        <w:ind w:left="0"/>
        <w:jc w:val="both"/>
      </w:pPr>
      <w:r>
        <w:rPr>
          <w:rFonts w:ascii="Times New Roman"/>
          <w:b w:val="false"/>
          <w:i w:val="false"/>
          <w:color w:val="000000"/>
          <w:sz w:val="28"/>
        </w:rPr>
        <w:t>
      The deadline for submission of tenders shall be extended by at least 5 (five) calendar days.</w:t>
      </w:r>
    </w:p>
    <w:p>
      <w:pPr>
        <w:spacing w:after="0"/>
        <w:ind w:left="0"/>
        <w:jc w:val="both"/>
      </w:pPr>
      <w:r>
        <w:rPr>
          <w:rFonts w:ascii="Times New Roman"/>
          <w:b w:val="false"/>
          <w:i w:val="false"/>
          <w:color w:val="000000"/>
          <w:sz w:val="28"/>
        </w:rPr>
        <w:t>
      11. The potential supplier, expressing a will to participate in the tender, in time established by the announcement, shall present the documents stipulated in paragraphs 50 and (or) 53 of the Rules.</w:t>
      </w:r>
    </w:p>
    <w:p>
      <w:pPr>
        <w:spacing w:after="0"/>
        <w:ind w:left="0"/>
        <w:jc w:val="both"/>
      </w:pPr>
      <w:r>
        <w:rPr>
          <w:rFonts w:ascii="Times New Roman"/>
          <w:b w:val="false"/>
          <w:i w:val="false"/>
          <w:color w:val="000000"/>
          <w:sz w:val="28"/>
        </w:rPr>
        <w:t>
      When conducting an electronic procurement, a potential supplier shall submit electronic copies of digitally signed documents of the head of a potential supplier or person authorized by him/her.</w:t>
      </w:r>
    </w:p>
    <w:p>
      <w:pPr>
        <w:spacing w:after="0"/>
        <w:ind w:left="0"/>
        <w:jc w:val="both"/>
      </w:pPr>
      <w:r>
        <w:rPr>
          <w:rFonts w:ascii="Times New Roman"/>
          <w:b w:val="false"/>
          <w:i w:val="false"/>
          <w:color w:val="000000"/>
          <w:sz w:val="28"/>
        </w:rPr>
        <w:t>
      The tender application of the potential supplier shall be executed in compliance with the requirements provided for by the Rules.</w:t>
      </w:r>
    </w:p>
    <w:p>
      <w:pPr>
        <w:spacing w:after="0"/>
        <w:ind w:left="0"/>
        <w:jc w:val="both"/>
      </w:pPr>
      <w:r>
        <w:rPr>
          <w:rFonts w:ascii="Times New Roman"/>
          <w:b w:val="false"/>
          <w:i w:val="false"/>
          <w:color w:val="000000"/>
          <w:sz w:val="28"/>
        </w:rPr>
        <w:t>
      For more information, please call:</w:t>
      </w:r>
    </w:p>
    <w:p>
      <w:pPr>
        <w:spacing w:after="0"/>
        <w:ind w:left="0"/>
        <w:jc w:val="both"/>
      </w:pPr>
      <w:r>
        <w:rPr>
          <w:rFonts w:ascii="Times New Roman"/>
          <w:b w:val="false"/>
          <w:i w:val="false"/>
          <w:color w:val="000000"/>
          <w:sz w:val="28"/>
        </w:rPr>
        <w:t>
      ______________________________________________________________________________.</w:t>
      </w:r>
    </w:p>
    <w:p>
      <w:pPr>
        <w:spacing w:after="0"/>
        <w:ind w:left="0"/>
        <w:jc w:val="both"/>
      </w:pPr>
      <w:r>
        <w:rPr>
          <w:rFonts w:ascii="Times New Roman"/>
          <w:b w:val="false"/>
          <w:i w:val="false"/>
          <w:color w:val="000000"/>
          <w:sz w:val="28"/>
        </w:rPr>
        <w:t>
      (specify city code and phone number)</w:t>
      </w:r>
    </w:p>
    <w:p>
      <w:pPr>
        <w:spacing w:after="0"/>
        <w:ind w:left="0"/>
        <w:jc w:val="both"/>
      </w:pPr>
      <w:r>
        <w:rPr>
          <w:rFonts w:ascii="Times New Roman"/>
          <w:b w:val="false"/>
          <w:i w:val="false"/>
          <w:color w:val="000000"/>
          <w:sz w:val="28"/>
        </w:rPr>
        <w:t>
      Secretary of the tender commission</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(specify surname, name, and patronymic (if any), position and contact number)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acquisition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departments and organizations,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belonging to into its structure,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legal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fifty percent or more shares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(equity interest in the authorized capital)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which belong to the National Bank</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shall be in its trust management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affiliated with 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legal entities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both"/>
      </w:pPr>
      <w:r>
        <w:rPr>
          <w:rFonts w:ascii="Times New Roman"/>
          <w:b w:val="false"/>
          <w:i w:val="false"/>
          <w:color w:val="ff0000"/>
          <w:sz w:val="28"/>
        </w:rPr>
        <w:t>
      Footnote. The text in the upper right corner is as amended by the resolution of the Board of the National Bank of the Republic of Kazakhstan dated 05.07.2024 № 41 (to come into effect from 05.07.2024).</w:t>
      </w:r>
    </w:p>
    <w:p>
      <w:pPr>
        <w:spacing w:after="0"/>
        <w:ind w:left="0"/>
        <w:jc w:val="left"/>
      </w:pPr>
      <w:r>
        <w:rPr>
          <w:rFonts w:ascii="Times New Roman"/>
          <w:b/>
          <w:i w:val="false"/>
          <w:color w:val="000000"/>
        </w:rPr>
        <w:t xml:space="preserve"> Application for participation in the tender</w:t>
      </w:r>
    </w:p>
    <w:p>
      <w:pPr>
        <w:spacing w:after="0"/>
        <w:ind w:left="0"/>
        <w:jc w:val="both"/>
      </w:pPr>
      <w:r>
        <w:rPr>
          <w:rFonts w:ascii="Times New Roman"/>
          <w:b w:val="false"/>
          <w:i w:val="false"/>
          <w:color w:val="ff0000"/>
          <w:sz w:val="28"/>
        </w:rPr>
        <w:t>
      Footnote. Appendix 6 - as amended by the resolution of the Board of the National Bank of the Republic of Kazakhstan dated 24.05.2024 № 29 (shall be brought into force ten calendar days after the day of its first official publication).</w:t>
      </w:r>
    </w:p>
    <w:p>
      <w:pPr>
        <w:spacing w:after="0"/>
        <w:ind w:left="0"/>
        <w:jc w:val="both"/>
      </w:pPr>
      <w:r>
        <w:rPr>
          <w:rFonts w:ascii="Times New Roman"/>
          <w:b w:val="false"/>
          <w:i w:val="false"/>
          <w:color w:val="000000"/>
          <w:sz w:val="28"/>
        </w:rPr>
        <w:t>
      Consent to participation in the procurement</w:t>
      </w:r>
    </w:p>
    <w:p>
      <w:pPr>
        <w:spacing w:after="0"/>
        <w:ind w:left="0"/>
        <w:jc w:val="both"/>
      </w:pPr>
      <w:r>
        <w:rPr>
          <w:rFonts w:ascii="Times New Roman"/>
          <w:b w:val="false"/>
          <w:i w:val="false"/>
          <w:color w:val="000000"/>
          <w:sz w:val="28"/>
        </w:rPr>
        <w:t>
      1. __________________________________________________________________ (the full name of the potential supplier is indicated)</w:t>
      </w:r>
    </w:p>
    <w:p>
      <w:pPr>
        <w:spacing w:after="0"/>
        <w:ind w:left="0"/>
        <w:jc w:val="both"/>
      </w:pPr>
      <w:r>
        <w:rPr>
          <w:rFonts w:ascii="Times New Roman"/>
          <w:b w:val="false"/>
          <w:i w:val="false"/>
          <w:color w:val="000000"/>
          <w:sz w:val="28"/>
        </w:rPr>
        <w:t>
      expresses a desire to participate in the procurement by ______________________________________________________________ (indicate the full name of the procurement)</w:t>
      </w:r>
    </w:p>
    <w:p>
      <w:pPr>
        <w:spacing w:after="0"/>
        <w:ind w:left="0"/>
        <w:jc w:val="both"/>
      </w:pPr>
      <w:r>
        <w:rPr>
          <w:rFonts w:ascii="Times New Roman"/>
          <w:b w:val="false"/>
          <w:i w:val="false"/>
          <w:color w:val="000000"/>
          <w:sz w:val="28"/>
        </w:rPr>
        <w:t>
      as a potential supplier and shall agree to supply goods, perform work, provide services (indicate the necessary) in accordance with the requirements and conditions of the purchase.</w:t>
      </w:r>
    </w:p>
    <w:p>
      <w:pPr>
        <w:spacing w:after="0"/>
        <w:ind w:left="0"/>
        <w:jc w:val="both"/>
      </w:pPr>
      <w:r>
        <w:rPr>
          <w:rFonts w:ascii="Times New Roman"/>
          <w:b w:val="false"/>
          <w:i w:val="false"/>
          <w:color w:val="000000"/>
          <w:sz w:val="28"/>
        </w:rPr>
        <w:t>
      2. The prospective supplier shall agree to reject the tender, the quotation, and to recognize the procurement as failed by direct conclusion of the contract in cases where:</w:t>
      </w:r>
    </w:p>
    <w:p>
      <w:pPr>
        <w:spacing w:after="0"/>
        <w:ind w:left="0"/>
        <w:jc w:val="both"/>
      </w:pPr>
      <w:r>
        <w:rPr>
          <w:rFonts w:ascii="Times New Roman"/>
          <w:b w:val="false"/>
          <w:i w:val="false"/>
          <w:color w:val="000000"/>
          <w:sz w:val="28"/>
        </w:rPr>
        <w:t>
      1) founders, shareholders of a potential supplier, managers of a potential supplier shall be employees of the customer (procurement organizer) and have the right to decide on the selection of a supplier;</w:t>
      </w:r>
    </w:p>
    <w:p>
      <w:pPr>
        <w:spacing w:after="0"/>
        <w:ind w:left="0"/>
        <w:jc w:val="both"/>
      </w:pPr>
      <w:r>
        <w:rPr>
          <w:rFonts w:ascii="Times New Roman"/>
          <w:b w:val="false"/>
          <w:i w:val="false"/>
          <w:color w:val="000000"/>
          <w:sz w:val="28"/>
        </w:rPr>
        <w:t>
      2) a potential supplier and (or) its employee provided the customer (procurement organizer) with expert, consulting and (or) other services for the preparation of procurement, participated as a general designer or sub-designer in the development of a feasibility study and (or) design (design and estimate) documentation for the construction of an object that shall be the subject of procurement, with the exception of participation of the developer of the feasibility study in procurement for the development of design (design and estimate) documentation;</w:t>
      </w:r>
    </w:p>
    <w:p>
      <w:pPr>
        <w:spacing w:after="0"/>
        <w:ind w:left="0"/>
        <w:jc w:val="both"/>
      </w:pPr>
      <w:r>
        <w:rPr>
          <w:rFonts w:ascii="Times New Roman"/>
          <w:b w:val="false"/>
          <w:i w:val="false"/>
          <w:color w:val="000000"/>
          <w:sz w:val="28"/>
        </w:rPr>
        <w:t>
      3) a potential supplier and/or its subcontractor (co-contractor) shall have unfulfilled obligations under executive documents in the amount of more than five times the monthly calculation indicator established by the Law on the republican budget for the corresponding financial year;</w:t>
      </w:r>
    </w:p>
    <w:p>
      <w:pPr>
        <w:spacing w:after="0"/>
        <w:ind w:left="0"/>
        <w:jc w:val="both"/>
      </w:pPr>
      <w:r>
        <w:rPr>
          <w:rFonts w:ascii="Times New Roman"/>
          <w:b w:val="false"/>
          <w:i w:val="false"/>
          <w:color w:val="000000"/>
          <w:sz w:val="28"/>
        </w:rPr>
        <w:t>
      4) a potential supplier and/or its subcontractor (co-contractor) shall have unfulfilled or improperly fulfilled obligations under government procurement;</w:t>
      </w:r>
    </w:p>
    <w:p>
      <w:pPr>
        <w:spacing w:after="0"/>
        <w:ind w:left="0"/>
        <w:jc w:val="both"/>
      </w:pPr>
      <w:r>
        <w:rPr>
          <w:rFonts w:ascii="Times New Roman"/>
          <w:b w:val="false"/>
          <w:i w:val="false"/>
          <w:color w:val="000000"/>
          <w:sz w:val="28"/>
        </w:rPr>
        <w:t>
      5) a potential supplier and/or its subcontractor (co-contractor) shall be in the database of suppliers who have not fulfilled their obligations under previously concluded procurement agreements, as well as potential suppliers who have evaded the conclusion of a procurement agreement;</w:t>
      </w:r>
    </w:p>
    <w:p>
      <w:pPr>
        <w:spacing w:after="0"/>
        <w:ind w:left="0"/>
        <w:jc w:val="both"/>
      </w:pPr>
      <w:r>
        <w:rPr>
          <w:rFonts w:ascii="Times New Roman"/>
          <w:b w:val="false"/>
          <w:i w:val="false"/>
          <w:color w:val="000000"/>
          <w:sz w:val="28"/>
        </w:rPr>
        <w:t>
      6) bankruptcy and (or) liquidation procedure shall be carried out in relation to the potential supplier and (or) subcontractor (co-contractor) engaged by him;</w:t>
      </w:r>
    </w:p>
    <w:p>
      <w:pPr>
        <w:spacing w:after="0"/>
        <w:ind w:left="0"/>
        <w:jc w:val="both"/>
      </w:pPr>
      <w:r>
        <w:rPr>
          <w:rFonts w:ascii="Times New Roman"/>
          <w:b w:val="false"/>
          <w:i w:val="false"/>
          <w:color w:val="000000"/>
          <w:sz w:val="28"/>
        </w:rPr>
        <w:t>
      7) a potential supplier and (or) a subcontractor (co-contractor) engaged by him, and (or) their managers, founders (major shareholders) shall be included in the list of organizations and individuals related to the financing of the proliferation of weapons of mass destruction, and (or) in the list of organizations and individuals related to the financing of terrorism and extremism;</w:t>
      </w:r>
    </w:p>
    <w:p>
      <w:pPr>
        <w:spacing w:after="0"/>
        <w:ind w:left="0"/>
        <w:jc w:val="both"/>
      </w:pPr>
      <w:r>
        <w:rPr>
          <w:rFonts w:ascii="Times New Roman"/>
          <w:b w:val="false"/>
          <w:i w:val="false"/>
          <w:color w:val="000000"/>
          <w:sz w:val="28"/>
        </w:rPr>
        <w:t>
      8) a potential supplier and/or subcontractor (co-contractor) engaged by it shall be a legal entity whose place of registration shall be a state or territory included in the list of states with preferential taxation;</w:t>
      </w:r>
    </w:p>
    <w:p>
      <w:pPr>
        <w:spacing w:after="0"/>
        <w:ind w:left="0"/>
        <w:jc w:val="both"/>
      </w:pPr>
      <w:r>
        <w:rPr>
          <w:rFonts w:ascii="Times New Roman"/>
          <w:b w:val="false"/>
          <w:i w:val="false"/>
          <w:color w:val="000000"/>
          <w:sz w:val="28"/>
        </w:rPr>
        <w:t>
      9) a potential supplier and an affiliate of a potential supplier participate in one tender (lot);</w:t>
      </w:r>
    </w:p>
    <w:p>
      <w:pPr>
        <w:spacing w:after="0"/>
        <w:ind w:left="0"/>
        <w:jc w:val="both"/>
      </w:pPr>
      <w:r>
        <w:rPr>
          <w:rFonts w:ascii="Times New Roman"/>
          <w:b w:val="false"/>
          <w:i w:val="false"/>
          <w:color w:val="000000"/>
          <w:sz w:val="28"/>
        </w:rPr>
        <w:t>
      10) a potential supplier participating in the procurement of communication channel services (main network) shall be a communication channel service provider (backup network) for the customer;</w:t>
      </w:r>
    </w:p>
    <w:p>
      <w:pPr>
        <w:spacing w:after="0"/>
        <w:ind w:left="0"/>
        <w:jc w:val="both"/>
      </w:pPr>
      <w:r>
        <w:rPr>
          <w:rFonts w:ascii="Times New Roman"/>
          <w:b w:val="false"/>
          <w:i w:val="false"/>
          <w:color w:val="000000"/>
          <w:sz w:val="28"/>
        </w:rPr>
        <w:t>
      11) a potential supplier participating in the procurement of communication channel services (backup network) shall be a communication channel service provider (main network) for the customer.</w:t>
      </w:r>
    </w:p>
    <w:p>
      <w:pPr>
        <w:spacing w:after="0"/>
        <w:ind w:left="0"/>
        <w:jc w:val="both"/>
      </w:pPr>
      <w:r>
        <w:rPr>
          <w:rFonts w:ascii="Times New Roman"/>
          <w:b w:val="false"/>
          <w:i w:val="false"/>
          <w:color w:val="000000"/>
          <w:sz w:val="28"/>
        </w:rPr>
        <w:t>
      3. The potential supplier hereby shall agree to the terms and conditions of the procurement agreement ______________________________________________________,</w:t>
      </w:r>
    </w:p>
    <w:p>
      <w:pPr>
        <w:spacing w:after="0"/>
        <w:ind w:left="0"/>
        <w:jc w:val="both"/>
      </w:pPr>
      <w:r>
        <w:rPr>
          <w:rFonts w:ascii="Times New Roman"/>
          <w:b w:val="false"/>
          <w:i w:val="false"/>
          <w:color w:val="000000"/>
          <w:sz w:val="28"/>
        </w:rPr>
        <w:t>
      (specify the name of goods, works, services)</w:t>
      </w:r>
    </w:p>
    <w:p>
      <w:pPr>
        <w:spacing w:after="0"/>
        <w:ind w:left="0"/>
        <w:jc w:val="both"/>
      </w:pPr>
      <w:r>
        <w:rPr>
          <w:rFonts w:ascii="Times New Roman"/>
          <w:b w:val="false"/>
          <w:i w:val="false"/>
          <w:color w:val="000000"/>
          <w:sz w:val="28"/>
        </w:rPr>
        <w:t>
      as well as the unilateral termination by the customer of this procurement agreement in the cases provided for in paragraph 192 of the Rules.</w:t>
      </w:r>
    </w:p>
    <w:p>
      <w:pPr>
        <w:spacing w:after="0"/>
        <w:ind w:left="0"/>
        <w:jc w:val="both"/>
      </w:pPr>
      <w:r>
        <w:rPr>
          <w:rFonts w:ascii="Times New Roman"/>
          <w:b w:val="false"/>
          <w:i w:val="false"/>
          <w:color w:val="000000"/>
          <w:sz w:val="28"/>
        </w:rPr>
        <w:t>
      4. We hereby shall confirm that we hereby shall be familiar with the terms of procurement and be aware of the responsibility for providing the customer (procurement organizer) or the tender commission with inaccurate information about their eligibility, qualifications, quality and other characteristics of the supplied goods (goods), works performed, services provided, copyright and related rights, as well as other restrictions provided for by the Rules.</w:t>
      </w:r>
    </w:p>
    <w:p>
      <w:pPr>
        <w:spacing w:after="0"/>
        <w:ind w:left="0"/>
        <w:jc w:val="both"/>
      </w:pPr>
      <w:r>
        <w:rPr>
          <w:rFonts w:ascii="Times New Roman"/>
          <w:b w:val="false"/>
          <w:i w:val="false"/>
          <w:color w:val="000000"/>
          <w:sz w:val="28"/>
        </w:rPr>
        <w:t>
      5. Our tender shall be valid for at least ninety (90) days from the date of opening of the bids.</w:t>
      </w:r>
    </w:p>
    <w:p>
      <w:pPr>
        <w:spacing w:after="0"/>
        <w:ind w:left="0"/>
        <w:jc w:val="both"/>
      </w:pPr>
      <w:r>
        <w:rPr>
          <w:rFonts w:ascii="Times New Roman"/>
          <w:b w:val="false"/>
          <w:i w:val="false"/>
          <w:color w:val="000000"/>
          <w:sz w:val="28"/>
        </w:rPr>
        <w:t>
      6. If our tender is successful, we shall provide security for the performance of the procurement contract in the amount specified in the draft procurement contract.</w:t>
      </w:r>
    </w:p>
    <w:p>
      <w:pPr>
        <w:spacing w:after="0"/>
        <w:ind w:left="0"/>
        <w:jc w:val="both"/>
      </w:pPr>
      <w:r>
        <w:rPr>
          <w:rFonts w:ascii="Times New Roman"/>
          <w:b w:val="false"/>
          <w:i w:val="false"/>
          <w:color w:val="000000"/>
          <w:sz w:val="28"/>
        </w:rPr>
        <w:t>
      7. Until the conclusion of the procurement agreement, the tender submitted by us shall act as a binding procurement agreement between the customer and us.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Items 5, 6, 7 shall be filled in case of participation in the procurement by tender.</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(position, surname, first name, patronymic (if any) of the manager</w:t>
      </w:r>
    </w:p>
    <w:p>
      <w:pPr>
        <w:spacing w:after="0"/>
        <w:ind w:left="0"/>
        <w:jc w:val="both"/>
      </w:pPr>
      <w:r>
        <w:rPr>
          <w:rFonts w:ascii="Times New Roman"/>
          <w:b w:val="false"/>
          <w:i w:val="false"/>
          <w:color w:val="000000"/>
          <w:sz w:val="28"/>
        </w:rPr>
        <w:t>
      potential supplier or a person authorized by him,</w:t>
      </w:r>
    </w:p>
    <w:p>
      <w:pPr>
        <w:spacing w:after="0"/>
        <w:ind w:left="0"/>
        <w:jc w:val="both"/>
      </w:pPr>
      <w:r>
        <w:rPr>
          <w:rFonts w:ascii="Times New Roman"/>
          <w:b w:val="false"/>
          <w:i w:val="false"/>
          <w:color w:val="000000"/>
          <w:sz w:val="28"/>
        </w:rPr>
        <w:t>
      signature (electronic digital signature during electronic procurement)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Tender Participation Agreement</w:t>
      </w:r>
    </w:p>
    <w:p>
      <w:pPr>
        <w:spacing w:after="0"/>
        <w:ind w:left="0"/>
        <w:jc w:val="both"/>
      </w:pPr>
      <w:r>
        <w:rPr>
          <w:rFonts w:ascii="Times New Roman"/>
          <w:b w:val="false"/>
          <w:i w:val="false"/>
          <w:color w:val="ff0000"/>
          <w:sz w:val="28"/>
        </w:rPr>
        <w:t>
      Footnote. Annex 7 as excluded by the Resolution of the Board of the National Bank of the Republic of Kazakhstan dated 24.05.2024 № 29 (shall enter into force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Price offer</w:t>
      </w:r>
      <w:r>
        <w:br/>
      </w:r>
      <w:r>
        <w:rPr>
          <w:rFonts w:ascii="Times New Roman"/>
          <w:b/>
          <w:i w:val="false"/>
          <w:color w:val="000000"/>
        </w:rPr>
        <w:t>(filled separately for each lot, indicating the lot number)</w:t>
      </w:r>
      <w:r>
        <w:br/>
      </w:r>
      <w:r>
        <w:rPr>
          <w:rFonts w:ascii="Times New Roman"/>
          <w:b/>
          <w:i w:val="false"/>
          <w:color w:val="000000"/>
        </w:rPr>
        <w:t>________________________________________________________________________________</w:t>
      </w:r>
      <w:r>
        <w:br/>
      </w:r>
      <w:r>
        <w:rPr>
          <w:rFonts w:ascii="Times New Roman"/>
          <w:b/>
          <w:i w:val="false"/>
          <w:color w:val="000000"/>
        </w:rPr>
        <w:t>(name of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goods, work, services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Short description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Country of origin (not filled with procurement of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manufacturer (not filled with procurement of works,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Price ___________ per unit in _________ on conditions _____________ INCOTERMS 2000 and (or) 2010 (destination)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 (volume)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price = line 5 х line 6, in 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price (It shall be considered taking into account all the costs of the potential supplier and shall not be revised) on conditions _______ INCOTERMS 2000 and (or) 2010, destination including all costs of a potential supplier for transportation, insurance, payment of customs duties, taxes, fees and charges, the cost of components and spare parts, maintenance during the initial life per the unit of measurement, as well as other costs stipulated by the terms of delivery of goods, works , services, in net of VAT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(Signature of the head of a potential supplier or person authorized by him)</w:t>
      </w:r>
    </w:p>
    <w:p>
      <w:pPr>
        <w:spacing w:after="0"/>
        <w:ind w:left="0"/>
        <w:jc w:val="both"/>
      </w:pPr>
      <w:r>
        <w:rPr>
          <w:rFonts w:ascii="Times New Roman"/>
          <w:b w:val="false"/>
          <w:i w:val="false"/>
          <w:color w:val="000000"/>
          <w:sz w:val="28"/>
        </w:rPr>
        <w:t>
      (Position, surname, name, patronymic (if available)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Information about the subcontractors for the performance of work (co-contractors in the</w:t>
      </w:r>
      <w:r>
        <w:br/>
      </w:r>
      <w:r>
        <w:rPr>
          <w:rFonts w:ascii="Times New Roman"/>
          <w:b/>
          <w:i w:val="false"/>
          <w:color w:val="000000"/>
        </w:rPr>
        <w:t>provision of services), which are the subject of procurement in the tender, as well as the types</w:t>
      </w:r>
      <w:r>
        <w:br/>
      </w:r>
      <w:r>
        <w:rPr>
          <w:rFonts w:ascii="Times New Roman"/>
          <w:b/>
          <w:i w:val="false"/>
          <w:color w:val="000000"/>
        </w:rPr>
        <w:t>of works and services transferred by the potential supplier to subcontractors (co-contractors)</w:t>
      </w:r>
      <w:r>
        <w:br/>
      </w:r>
      <w:r>
        <w:rPr>
          <w:rFonts w:ascii="Times New Roman"/>
          <w:b/>
          <w:i w:val="false"/>
          <w:color w:val="000000"/>
        </w:rPr>
        <w:t>________________________________________________________________________________</w:t>
      </w:r>
      <w:r>
        <w:br/>
      </w:r>
      <w:r>
        <w:rPr>
          <w:rFonts w:ascii="Times New Roman"/>
          <w:b/>
          <w:i w:val="false"/>
          <w:color w:val="000000"/>
        </w:rPr>
        <w:t>(specify the full name of the tender)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subcontractor (co-contractor) - a legal entity or the last name, first name, patronymic (if available) of the subcontractor (co-contractor), who is an individual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BIN (IIN) of the subcontractor (co-executor), his/her full legal and (or) postal address, contact phone number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performed work (provided services) in accordance with the Technical Specification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performed work (provided services) in accordance with the Technical Specification in monetary value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volume of performed work (provided services) in accordance with the Technical Specification in percentage terms</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subcontractor (co-contractor)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volume</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this subcontractor (co-contractor)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volume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for all subcontractors (co-contractors)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KZT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of volume</w:t>
            </w:r>
          </w:p>
        </w:tc>
      </w:tr>
    </w:tbl>
    <w:p>
      <w:pPr>
        <w:spacing w:after="0"/>
        <w:ind w:left="0"/>
        <w:jc w:val="both"/>
      </w:pPr>
      <w:r>
        <w:rPr>
          <w:rFonts w:ascii="Times New Roman"/>
          <w:b w:val="false"/>
          <w:i w:val="false"/>
          <w:color w:val="000000"/>
          <w:sz w:val="28"/>
        </w:rPr>
        <w:t>
      Hereby, the subcontractor and (or) co-contractor of the potential supplier submitting the tender (specify the full name of the tender) expresses his/her awareness of the conditions for participation in the said procurement, and accepts responsibility for violations of the requirements stipulated by the terms of the tender regarding the subcontractors (co-contractors) of the potential supplier.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subcontractor (co-contractor) - a legal entity or the last name, first name, patronymic (if available) of the subcontractor (co-contractor), who is an individual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available) of the authorized representative of the subcontractor (co-contractor)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The potential supplier shall be prohibited to transfer to subcontractors (co-contractors) the scope of work and (or) services, including related, exceeding two thirds of the total scope of work and (or) services.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as reworded by the Resolution of the Board of the National Bank dated 21.11.2022 № 109 (shall be enforced upon expiry of ten calendar days after the date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Bank guarantee</w:t>
      </w:r>
    </w:p>
    <w:p>
      <w:pPr>
        <w:spacing w:after="0"/>
        <w:ind w:left="0"/>
        <w:jc w:val="both"/>
      </w:pPr>
      <w:r>
        <w:rPr>
          <w:rFonts w:ascii="Times New Roman"/>
          <w:b w:val="false"/>
          <w:i w:val="false"/>
          <w:color w:val="000000"/>
          <w:sz w:val="28"/>
        </w:rPr>
        <w:t>
      Name of the bank ___________________________________________________________</w:t>
      </w:r>
    </w:p>
    <w:p>
      <w:pPr>
        <w:spacing w:after="0"/>
        <w:ind w:left="0"/>
        <w:jc w:val="both"/>
      </w:pPr>
      <w:r>
        <w:rPr>
          <w:rFonts w:ascii="Times New Roman"/>
          <w:b w:val="false"/>
          <w:i w:val="false"/>
          <w:color w:val="000000"/>
          <w:sz w:val="28"/>
        </w:rPr>
        <w:t>
      (name and requisites of the bank)</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(name and requisites of the organizer of the procurement)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Guarantee obligation №_______</w:t>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 ___ date</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(location)</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We were informed that ____________________________________________</w:t>
      </w:r>
    </w:p>
    <w:p>
      <w:pPr>
        <w:spacing w:after="0"/>
        <w:ind w:left="0"/>
        <w:jc w:val="both"/>
      </w:pPr>
      <w:r>
        <w:rPr>
          <w:rFonts w:ascii="Times New Roman"/>
          <w:b w:val="false"/>
          <w:i w:val="false"/>
          <w:color w:val="000000"/>
          <w:sz w:val="28"/>
        </w:rPr>
        <w:t>
      (name of potential supplier)</w:t>
      </w:r>
    </w:p>
    <w:p>
      <w:pPr>
        <w:spacing w:after="0"/>
        <w:ind w:left="0"/>
        <w:jc w:val="both"/>
      </w:pPr>
      <w:r>
        <w:rPr>
          <w:rFonts w:ascii="Times New Roman"/>
          <w:b w:val="false"/>
          <w:i w:val="false"/>
          <w:color w:val="000000"/>
          <w:sz w:val="28"/>
        </w:rPr>
        <w:t>
      hereinafter referred to as the "Supplier", takes part in the tender for the procurement</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(specify the name of the procurement)</w:t>
      </w:r>
    </w:p>
    <w:p>
      <w:pPr>
        <w:spacing w:after="0"/>
        <w:ind w:left="0"/>
        <w:jc w:val="both"/>
      </w:pPr>
      <w:r>
        <w:rPr>
          <w:rFonts w:ascii="Times New Roman"/>
          <w:b w:val="false"/>
          <w:i w:val="false"/>
          <w:color w:val="000000"/>
          <w:sz w:val="28"/>
        </w:rPr>
        <w:t>
      organized _________________________________________________________________</w:t>
      </w:r>
    </w:p>
    <w:p>
      <w:pPr>
        <w:spacing w:after="0"/>
        <w:ind w:left="0"/>
        <w:jc w:val="both"/>
      </w:pPr>
      <w:r>
        <w:rPr>
          <w:rFonts w:ascii="Times New Roman"/>
          <w:b w:val="false"/>
          <w:i w:val="false"/>
          <w:color w:val="000000"/>
          <w:sz w:val="28"/>
        </w:rPr>
        <w:t>
      (name of the organizer of procurement)</w:t>
      </w:r>
    </w:p>
    <w:p>
      <w:pPr>
        <w:spacing w:after="0"/>
        <w:ind w:left="0"/>
        <w:jc w:val="both"/>
      </w:pPr>
      <w:r>
        <w:rPr>
          <w:rFonts w:ascii="Times New Roman"/>
          <w:b w:val="false"/>
          <w:i w:val="false"/>
          <w:color w:val="000000"/>
          <w:sz w:val="28"/>
        </w:rPr>
        <w:t xml:space="preserve">
      and is ready to deliver (perform the work, provide the service)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(name of goods, works, services on the tender (lot (lots)</w:t>
      </w:r>
    </w:p>
    <w:p>
      <w:pPr>
        <w:spacing w:after="0"/>
        <w:ind w:left="0"/>
        <w:jc w:val="both"/>
      </w:pPr>
      <w:r>
        <w:rPr>
          <w:rFonts w:ascii="Times New Roman"/>
          <w:b w:val="false"/>
          <w:i w:val="false"/>
          <w:color w:val="000000"/>
          <w:sz w:val="28"/>
        </w:rPr>
        <w:t>
      The conditions of the tender provide for the introduction by potential suppliers of security for the tender application in the form of a bank guarantee.</w:t>
      </w:r>
    </w:p>
    <w:p>
      <w:pPr>
        <w:spacing w:after="0"/>
        <w:ind w:left="0"/>
        <w:jc w:val="both"/>
      </w:pPr>
      <w:r>
        <w:rPr>
          <w:rFonts w:ascii="Times New Roman"/>
          <w:b w:val="false"/>
          <w:i w:val="false"/>
          <w:color w:val="000000"/>
          <w:sz w:val="28"/>
        </w:rPr>
        <w:t>
      In this regard, we __________________________________________________________</w:t>
      </w:r>
    </w:p>
    <w:p>
      <w:pPr>
        <w:spacing w:after="0"/>
        <w:ind w:left="0"/>
        <w:jc w:val="both"/>
      </w:pPr>
      <w:r>
        <w:rPr>
          <w:rFonts w:ascii="Times New Roman"/>
          <w:b w:val="false"/>
          <w:i w:val="false"/>
          <w:color w:val="000000"/>
          <w:sz w:val="28"/>
        </w:rPr>
        <w:t>
      (name of the bank)</w:t>
      </w:r>
    </w:p>
    <w:p>
      <w:pPr>
        <w:spacing w:after="0"/>
        <w:ind w:left="0"/>
        <w:jc w:val="both"/>
      </w:pPr>
      <w:r>
        <w:rPr>
          <w:rFonts w:ascii="Times New Roman"/>
          <w:b w:val="false"/>
          <w:i w:val="false"/>
          <w:color w:val="000000"/>
          <w:sz w:val="28"/>
        </w:rPr>
        <w:t>
      hereby undertake an irrevocable obligation to pay you at your request an amount equal to</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(amount in numbers and in words)</w:t>
      </w:r>
    </w:p>
    <w:p>
      <w:pPr>
        <w:spacing w:after="0"/>
        <w:ind w:left="0"/>
        <w:jc w:val="both"/>
      </w:pPr>
      <w:r>
        <w:rPr>
          <w:rFonts w:ascii="Times New Roman"/>
          <w:b w:val="false"/>
          <w:i w:val="false"/>
          <w:color w:val="000000"/>
          <w:sz w:val="28"/>
        </w:rPr>
        <w:t>
      upon receipt of your written request for payment, as well as written confirmation that the Supplier:</w:t>
      </w:r>
    </w:p>
    <w:p>
      <w:pPr>
        <w:spacing w:after="0"/>
        <w:ind w:left="0"/>
        <w:jc w:val="both"/>
      </w:pPr>
      <w:r>
        <w:rPr>
          <w:rFonts w:ascii="Times New Roman"/>
          <w:b w:val="false"/>
          <w:i w:val="false"/>
          <w:color w:val="000000"/>
          <w:sz w:val="28"/>
        </w:rPr>
        <w:t>
      revoked or changed and (or) amended the tender application after the expiration of the deadline for submission of tender applications;</w:t>
      </w:r>
    </w:p>
    <w:p>
      <w:pPr>
        <w:spacing w:after="0"/>
        <w:ind w:left="0"/>
        <w:jc w:val="both"/>
      </w:pPr>
      <w:r>
        <w:rPr>
          <w:rFonts w:ascii="Times New Roman"/>
          <w:b w:val="false"/>
          <w:i w:val="false"/>
          <w:color w:val="000000"/>
          <w:sz w:val="28"/>
        </w:rPr>
        <w:t>
      recognized by the tenderer with trading on the reduction of prices for</w:t>
      </w:r>
    </w:p>
    <w:p>
      <w:pPr>
        <w:spacing w:after="0"/>
        <w:ind w:left="0"/>
        <w:jc w:val="both"/>
      </w:pPr>
      <w:r>
        <w:rPr>
          <w:rFonts w:ascii="Times New Roman"/>
          <w:b w:val="false"/>
          <w:i w:val="false"/>
          <w:color w:val="000000"/>
          <w:sz w:val="28"/>
        </w:rPr>
        <w:t>
      10 (ten) minutes (when conducting electronic procurement - within 30 (thirty) minutes) after the commencement of tender did not submit an offer on the price of goods, work, services.</w:t>
      </w:r>
    </w:p>
    <w:p>
      <w:pPr>
        <w:spacing w:after="0"/>
        <w:ind w:left="0"/>
        <w:jc w:val="both"/>
      </w:pPr>
      <w:r>
        <w:rPr>
          <w:rFonts w:ascii="Times New Roman"/>
          <w:b w:val="false"/>
          <w:i w:val="false"/>
          <w:color w:val="000000"/>
          <w:sz w:val="28"/>
        </w:rPr>
        <w:t>
      The request for payment is submitted in the amount of the tender security amount equal to 1 (one) percent of the lot amount, declared invalid if none of the tenderers, using tender for lower prices, submitted, at the scheduled time, offers for the price of the goods, work, services;</w:t>
      </w:r>
    </w:p>
    <w:p>
      <w:pPr>
        <w:spacing w:after="0"/>
        <w:ind w:left="0"/>
        <w:jc w:val="both"/>
      </w:pPr>
      <w:r>
        <w:rPr>
          <w:rFonts w:ascii="Times New Roman"/>
          <w:b w:val="false"/>
          <w:i w:val="false"/>
          <w:color w:val="000000"/>
          <w:sz w:val="28"/>
        </w:rPr>
        <w:t>
      determined as the winner of the tender, declined to conclude a procurement contract;</w:t>
      </w:r>
    </w:p>
    <w:p>
      <w:pPr>
        <w:spacing w:after="0"/>
        <w:ind w:left="0"/>
        <w:jc w:val="both"/>
      </w:pPr>
      <w:r>
        <w:rPr>
          <w:rFonts w:ascii="Times New Roman"/>
          <w:b w:val="false"/>
          <w:i w:val="false"/>
          <w:color w:val="000000"/>
          <w:sz w:val="28"/>
        </w:rPr>
        <w:t>
      having concluded a procurement contract, did not fulfill or fulfill untimely the requirements established by the terms of the tender, on the payment and (or) the terms for the payment of the security of the procurement contract, except in the case provided for in the second part of paragraph 181 of the Rules.</w:t>
      </w:r>
    </w:p>
    <w:p>
      <w:pPr>
        <w:spacing w:after="0"/>
        <w:ind w:left="0"/>
        <w:jc w:val="both"/>
      </w:pPr>
      <w:r>
        <w:rPr>
          <w:rFonts w:ascii="Times New Roman"/>
          <w:b w:val="false"/>
          <w:i w:val="false"/>
          <w:color w:val="000000"/>
          <w:sz w:val="28"/>
        </w:rPr>
        <w:t>
      This warranty shall come into effect from the date of opening of envelopes with tender applications.</w:t>
      </w:r>
    </w:p>
    <w:p>
      <w:pPr>
        <w:spacing w:after="0"/>
        <w:ind w:left="0"/>
        <w:jc w:val="both"/>
      </w:pPr>
      <w:r>
        <w:rPr>
          <w:rFonts w:ascii="Times New Roman"/>
          <w:b w:val="false"/>
          <w:i w:val="false"/>
          <w:color w:val="000000"/>
          <w:sz w:val="28"/>
        </w:rPr>
        <w:t>
      This warranty shall be valid until the deadline of the tender application of the Supplier to participate in the tender and expires fully and automatically, regardless of whether this document is returned to us or not, if your written request is not received by us by the end of_____________. If the validity of the tender is extended, then this warranty shall be extended for the same period.</w:t>
      </w:r>
    </w:p>
    <w:p>
      <w:pPr>
        <w:spacing w:after="0"/>
        <w:ind w:left="0"/>
        <w:jc w:val="both"/>
      </w:pPr>
      <w:r>
        <w:rPr>
          <w:rFonts w:ascii="Times New Roman"/>
          <w:b w:val="false"/>
          <w:i w:val="false"/>
          <w:color w:val="000000"/>
          <w:sz w:val="28"/>
        </w:rPr>
        <w:t>
      All rights and obligations arising from this warranty obligation shall be governed by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Guarantor's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address</w:t>
            </w:r>
          </w:p>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acquisition 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department, organization, included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its structure, and legal entities, with fifty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more percent of voting shares (participation shares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authorized capital) of which are owned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which belong to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or are under its trust management,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authorized body on regulation,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control and supervision of the financial market and financial organizations </w:t>
            </w:r>
          </w:p>
        </w:tc>
      </w:tr>
    </w:tbl>
    <w:p>
      <w:pPr>
        <w:spacing w:after="0"/>
        <w:ind w:left="0"/>
        <w:jc w:val="both"/>
      </w:pPr>
      <w:r>
        <w:rPr>
          <w:rFonts w:ascii="Times New Roman"/>
          <w:b w:val="false"/>
          <w:i w:val="false"/>
          <w:color w:val="ff0000"/>
          <w:sz w:val="28"/>
        </w:rPr>
        <w:t>
      Footnote. The text in the upper right corner as amended by the Resolution of the Board of the National Bank of the Republic of Kazakhstan dated 05.07.2024 № 41 (shall enter into force dated 05.07.2024).</w:t>
      </w:r>
    </w:p>
    <w:p>
      <w:pPr>
        <w:spacing w:after="0"/>
        <w:ind w:left="0"/>
        <w:jc w:val="left"/>
      </w:pPr>
      <w:r>
        <w:rPr>
          <w:rFonts w:ascii="Times New Roman"/>
          <w:b/>
          <w:i w:val="false"/>
          <w:color w:val="000000"/>
        </w:rPr>
        <w:t xml:space="preserve"> List of daily and/or weekly demand goods, works, services purchased by the customer for business continuity</w:t>
      </w:r>
    </w:p>
    <w:p>
      <w:pPr>
        <w:spacing w:after="0"/>
        <w:ind w:left="0"/>
        <w:jc w:val="both"/>
      </w:pPr>
      <w:r>
        <w:rPr>
          <w:rFonts w:ascii="Times New Roman"/>
          <w:b w:val="false"/>
          <w:i w:val="false"/>
          <w:color w:val="ff0000"/>
          <w:sz w:val="28"/>
        </w:rPr>
        <w:t>
      Footnote. Annex 11 - in the wording of the Resolution of the Board of the National Bank of the Republic of Kazakhstan dated 24.05.2024 № 29 (shall enter into force upon expiry of ten calendar days after the day of its first official publication).</w:t>
      </w:r>
    </w:p>
    <w:p>
      <w:pPr>
        <w:spacing w:after="0"/>
        <w:ind w:left="0"/>
        <w:jc w:val="both"/>
      </w:pPr>
      <w:r>
        <w:rPr>
          <w:rFonts w:ascii="Times New Roman"/>
          <w:b w:val="false"/>
          <w:i w:val="false"/>
          <w:color w:val="000000"/>
          <w:sz w:val="28"/>
        </w:rPr>
        <w:t>
      1. Food, drinking water (bottled).</w:t>
      </w:r>
    </w:p>
    <w:p>
      <w:pPr>
        <w:spacing w:after="0"/>
        <w:ind w:left="0"/>
        <w:jc w:val="both"/>
      </w:pPr>
      <w:r>
        <w:rPr>
          <w:rFonts w:ascii="Times New Roman"/>
          <w:b w:val="false"/>
          <w:i w:val="false"/>
          <w:color w:val="000000"/>
          <w:sz w:val="28"/>
        </w:rPr>
        <w:t>
      2. Office supplies, A-4 paper, A-3.</w:t>
      </w:r>
    </w:p>
    <w:p>
      <w:pPr>
        <w:spacing w:after="0"/>
        <w:ind w:left="0"/>
        <w:jc w:val="both"/>
      </w:pPr>
      <w:r>
        <w:rPr>
          <w:rFonts w:ascii="Times New Roman"/>
          <w:b w:val="false"/>
          <w:i w:val="false"/>
          <w:color w:val="000000"/>
          <w:sz w:val="28"/>
        </w:rPr>
        <w:t>
      3. Catering services.</w:t>
      </w:r>
    </w:p>
    <w:p>
      <w:pPr>
        <w:spacing w:after="0"/>
        <w:ind w:left="0"/>
        <w:jc w:val="both"/>
      </w:pPr>
      <w:r>
        <w:rPr>
          <w:rFonts w:ascii="Times New Roman"/>
          <w:b w:val="false"/>
          <w:i w:val="false"/>
          <w:color w:val="000000"/>
          <w:sz w:val="28"/>
        </w:rPr>
        <w:t>
      4. Laundry services.</w:t>
      </w:r>
    </w:p>
    <w:p>
      <w:pPr>
        <w:spacing w:after="0"/>
        <w:ind w:left="0"/>
        <w:jc w:val="both"/>
      </w:pPr>
      <w:r>
        <w:rPr>
          <w:rFonts w:ascii="Times New Roman"/>
          <w:b w:val="false"/>
          <w:i w:val="false"/>
          <w:color w:val="000000"/>
          <w:sz w:val="28"/>
        </w:rPr>
        <w:t>
      5. Motor transport services, fuels and lubricants.</w:t>
      </w:r>
    </w:p>
    <w:p>
      <w:pPr>
        <w:spacing w:after="0"/>
        <w:ind w:left="0"/>
        <w:jc w:val="both"/>
      </w:pPr>
      <w:r>
        <w:rPr>
          <w:rFonts w:ascii="Times New Roman"/>
          <w:b w:val="false"/>
          <w:i w:val="false"/>
          <w:color w:val="000000"/>
          <w:sz w:val="28"/>
        </w:rPr>
        <w:t>
      6. Services (works) for maintenance of administrative buildings and structures:</w:t>
      </w:r>
    </w:p>
    <w:p>
      <w:pPr>
        <w:spacing w:after="0"/>
        <w:ind w:left="0"/>
        <w:jc w:val="both"/>
      </w:pPr>
      <w:r>
        <w:rPr>
          <w:rFonts w:ascii="Times New Roman"/>
          <w:b w:val="false"/>
          <w:i w:val="false"/>
          <w:color w:val="000000"/>
          <w:sz w:val="28"/>
        </w:rPr>
        <w:t>
      1) cleanliness of the interior and facade of the building and structures, as well as the adjacent territory;</w:t>
      </w:r>
    </w:p>
    <w:p>
      <w:pPr>
        <w:spacing w:after="0"/>
        <w:ind w:left="0"/>
        <w:jc w:val="both"/>
      </w:pPr>
      <w:r>
        <w:rPr>
          <w:rFonts w:ascii="Times New Roman"/>
          <w:b w:val="false"/>
          <w:i w:val="false"/>
          <w:color w:val="000000"/>
          <w:sz w:val="28"/>
        </w:rPr>
        <w:t>
      2) landscaping and landscaping of the territory adjacent to the buildings and maintenance of green spaces inside the buildings;</w:t>
      </w:r>
    </w:p>
    <w:p>
      <w:pPr>
        <w:spacing w:after="0"/>
        <w:ind w:left="0"/>
        <w:jc w:val="both"/>
      </w:pPr>
      <w:r>
        <w:rPr>
          <w:rFonts w:ascii="Times New Roman"/>
          <w:b w:val="false"/>
          <w:i w:val="false"/>
          <w:color w:val="000000"/>
          <w:sz w:val="28"/>
        </w:rPr>
        <w:t>
      3) sanitary treatment of internal premises of buildings, structures and the adjacent territory, removal of garbage and snow from the adjacent territory;</w:t>
      </w:r>
    </w:p>
    <w:p>
      <w:pPr>
        <w:spacing w:after="0"/>
        <w:ind w:left="0"/>
        <w:jc w:val="both"/>
      </w:pPr>
      <w:r>
        <w:rPr>
          <w:rFonts w:ascii="Times New Roman"/>
          <w:b w:val="false"/>
          <w:i w:val="false"/>
          <w:color w:val="000000"/>
          <w:sz w:val="28"/>
        </w:rPr>
        <w:t>
      4) provision of security, alarm and other devices for the protection of buildings and structures, fire safety and adjacent territories;</w:t>
      </w:r>
    </w:p>
    <w:p>
      <w:pPr>
        <w:spacing w:after="0"/>
        <w:ind w:left="0"/>
        <w:jc w:val="both"/>
      </w:pPr>
      <w:r>
        <w:rPr>
          <w:rFonts w:ascii="Times New Roman"/>
          <w:b w:val="false"/>
          <w:i w:val="false"/>
          <w:color w:val="000000"/>
          <w:sz w:val="28"/>
        </w:rPr>
        <w:t>
      5) plumbing, electrical installation works;</w:t>
      </w:r>
    </w:p>
    <w:p>
      <w:pPr>
        <w:spacing w:after="0"/>
        <w:ind w:left="0"/>
        <w:jc w:val="both"/>
      </w:pPr>
      <w:r>
        <w:rPr>
          <w:rFonts w:ascii="Times New Roman"/>
          <w:b w:val="false"/>
          <w:i w:val="false"/>
          <w:color w:val="000000"/>
          <w:sz w:val="28"/>
        </w:rPr>
        <w:t>
      6) maintenance and repair of elevators, air conditioners.</w:t>
      </w:r>
    </w:p>
    <w:p>
      <w:pPr>
        <w:spacing w:after="0"/>
        <w:ind w:left="0"/>
        <w:jc w:val="both"/>
      </w:pPr>
      <w:r>
        <w:rPr>
          <w:rFonts w:ascii="Times New Roman"/>
          <w:b w:val="false"/>
          <w:i w:val="false"/>
          <w:color w:val="000000"/>
          <w:sz w:val="28"/>
        </w:rPr>
        <w:t>
      7. Communication services (including Internet, satellite, telephone, cellular, postal).</w:t>
      </w:r>
    </w:p>
    <w:p>
      <w:pPr>
        <w:spacing w:after="0"/>
        <w:ind w:left="0"/>
        <w:jc w:val="both"/>
      </w:pPr>
      <w:r>
        <w:rPr>
          <w:rFonts w:ascii="Times New Roman"/>
          <w:b w:val="false"/>
          <w:i w:val="false"/>
          <w:color w:val="000000"/>
          <w:sz w:val="28"/>
        </w:rPr>
        <w:t>
      8. Information systems maintenance services.</w:t>
      </w:r>
    </w:p>
    <w:p>
      <w:pPr>
        <w:spacing w:after="0"/>
        <w:ind w:left="0"/>
        <w:jc w:val="both"/>
      </w:pPr>
      <w:r>
        <w:rPr>
          <w:rFonts w:ascii="Times New Roman"/>
          <w:b w:val="false"/>
          <w:i w:val="false"/>
          <w:color w:val="000000"/>
          <w:sz w:val="28"/>
        </w:rPr>
        <w:t>
      9. Information placement services in mass media.</w:t>
      </w:r>
    </w:p>
    <w:p>
      <w:pPr>
        <w:spacing w:after="0"/>
        <w:ind w:left="0"/>
        <w:jc w:val="both"/>
      </w:pPr>
      <w:r>
        <w:rPr>
          <w:rFonts w:ascii="Times New Roman"/>
          <w:b w:val="false"/>
          <w:i w:val="false"/>
          <w:color w:val="000000"/>
          <w:sz w:val="28"/>
        </w:rPr>
        <w:t>
      10. Maintenance services for fire extinguishing systems and air conditioning of server rooms.</w:t>
      </w:r>
    </w:p>
    <w:p>
      <w:pPr>
        <w:spacing w:after="0"/>
        <w:ind w:left="0"/>
        <w:jc w:val="both"/>
      </w:pPr>
      <w:r>
        <w:rPr>
          <w:rFonts w:ascii="Times New Roman"/>
          <w:b w:val="false"/>
          <w:i w:val="false"/>
          <w:color w:val="000000"/>
          <w:sz w:val="28"/>
        </w:rPr>
        <w:t>
      11. Hardware and software system maintenance services.</w:t>
      </w:r>
    </w:p>
    <w:p>
      <w:pPr>
        <w:spacing w:after="0"/>
        <w:ind w:left="0"/>
        <w:jc w:val="both"/>
      </w:pPr>
      <w:r>
        <w:rPr>
          <w:rFonts w:ascii="Times New Roman"/>
          <w:b w:val="false"/>
          <w:i w:val="false"/>
          <w:color w:val="000000"/>
          <w:sz w:val="28"/>
        </w:rPr>
        <w:t>
      12. Rental services for buildings, premises and/or facilities.</w:t>
      </w:r>
    </w:p>
    <w:p>
      <w:pPr>
        <w:spacing w:after="0"/>
        <w:ind w:left="0"/>
        <w:jc w:val="both"/>
      </w:pPr>
      <w:r>
        <w:rPr>
          <w:rFonts w:ascii="Times New Roman"/>
          <w:b w:val="false"/>
          <w:i w:val="false"/>
          <w:color w:val="000000"/>
          <w:sz w:val="28"/>
        </w:rPr>
        <w:t>
      13. Maintenance services for the leased building, premises and (or) structures.</w:t>
      </w:r>
    </w:p>
    <w:p>
      <w:pPr>
        <w:spacing w:after="0"/>
        <w:ind w:left="0"/>
        <w:jc w:val="both"/>
      </w:pPr>
      <w:r>
        <w:rPr>
          <w:rFonts w:ascii="Times New Roman"/>
          <w:b w:val="false"/>
          <w:i w:val="false"/>
          <w:color w:val="000000"/>
          <w:sz w:val="28"/>
        </w:rPr>
        <w:t>
      14. Maintenance and repair services for service and special vehicles.</w:t>
      </w:r>
    </w:p>
    <w:p>
      <w:pPr>
        <w:spacing w:after="0"/>
        <w:ind w:left="0"/>
        <w:jc w:val="both"/>
      </w:pPr>
      <w:r>
        <w:rPr>
          <w:rFonts w:ascii="Times New Roman"/>
          <w:b w:val="false"/>
          <w:i w:val="false"/>
          <w:color w:val="000000"/>
          <w:sz w:val="28"/>
        </w:rPr>
        <w:t>
      15. Supplies for organizational equipment and cartridge filling services.</w:t>
      </w:r>
    </w:p>
    <w:p>
      <w:pPr>
        <w:spacing w:after="0"/>
        <w:ind w:left="0"/>
        <w:jc w:val="both"/>
      </w:pPr>
      <w:r>
        <w:rPr>
          <w:rFonts w:ascii="Times New Roman"/>
          <w:b w:val="false"/>
          <w:i w:val="false"/>
          <w:color w:val="000000"/>
          <w:sz w:val="28"/>
        </w:rPr>
        <w:t>
      16. Facility security services.</w:t>
      </w:r>
    </w:p>
    <w:p>
      <w:pPr>
        <w:spacing w:after="0"/>
        <w:ind w:left="0"/>
        <w:jc w:val="both"/>
      </w:pPr>
      <w:r>
        <w:rPr>
          <w:rFonts w:ascii="Times New Roman"/>
          <w:b w:val="false"/>
          <w:i w:val="false"/>
          <w:color w:val="000000"/>
          <w:sz w:val="28"/>
        </w:rPr>
        <w:t>
      17. Organization and conduct of pre-trip and post-trip medical examination.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Rules for acquisition 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by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its department, organization, included in its structure, and legal entities, with fifty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and more percent of voting shares (participation shares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in the authorized capital) of which are owned by the National Bank of the Republic of Kazakhstan</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which belong to the National Bank of the Republic of Kazakhstan, or are under its trust management, by the authorized body on regulation,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control and supervision of the financial market and financial organizations </w:t>
            </w:r>
          </w:p>
        </w:tc>
      </w:tr>
    </w:tbl>
    <w:p>
      <w:pPr>
        <w:spacing w:after="0"/>
        <w:ind w:left="0"/>
        <w:jc w:val="both"/>
      </w:pPr>
      <w:r>
        <w:rPr>
          <w:rFonts w:ascii="Times New Roman"/>
          <w:b w:val="false"/>
          <w:i w:val="false"/>
          <w:color w:val="ff0000"/>
          <w:sz w:val="28"/>
        </w:rPr>
        <w:t>
      Footnote. The text in the upper right corner as amended by the Resolution of the Board of the National Bank of the Republic of Kazakhstan dated 05.07.2024 № 41 (shall enter into force dated 05.07.2024).</w:t>
      </w:r>
    </w:p>
    <w:p>
      <w:pPr>
        <w:spacing w:after="0"/>
        <w:ind w:left="0"/>
        <w:jc w:val="left"/>
      </w:pPr>
      <w:r>
        <w:rPr>
          <w:rFonts w:ascii="Times New Roman"/>
          <w:b/>
          <w:i w:val="false"/>
          <w:color w:val="000000"/>
        </w:rPr>
        <w:t xml:space="preserve"> List of individual goods, works, services purchased from public associations of persons with disabilities of the Republic of Kazakhstan and (or) organizations created by public associations of persons with disabilities of the Republic of Kazakhstan</w:t>
      </w:r>
    </w:p>
    <w:p>
      <w:pPr>
        <w:spacing w:after="0"/>
        <w:ind w:left="0"/>
        <w:jc w:val="both"/>
      </w:pPr>
      <w:r>
        <w:rPr>
          <w:rFonts w:ascii="Times New Roman"/>
          <w:b w:val="false"/>
          <w:i w:val="false"/>
          <w:color w:val="ff0000"/>
          <w:sz w:val="28"/>
        </w:rPr>
        <w:t>
      Footnote. Appendix 12 - in the wording of the Resolution of the Board of the National Bank of the Republic of Kazakhstan dated 24.05.2024 № 29 (shall enter into force upon expiry of ten calendar days after the day of its first official publication).</w:t>
      </w:r>
    </w:p>
    <w:p>
      <w:pPr>
        <w:spacing w:after="0"/>
        <w:ind w:left="0"/>
        <w:jc w:val="both"/>
      </w:pPr>
      <w:r>
        <w:rPr>
          <w:rFonts w:ascii="Times New Roman"/>
          <w:b w:val="false"/>
          <w:i w:val="false"/>
          <w:color w:val="000000"/>
          <w:sz w:val="28"/>
        </w:rPr>
        <w:t>
      1. Bedding of all names, blanket, mattresses, bedspread, pillows, towel, napkins, napkins, covers on mattresses.</w:t>
      </w:r>
    </w:p>
    <w:p>
      <w:pPr>
        <w:spacing w:after="0"/>
        <w:ind w:left="0"/>
        <w:jc w:val="both"/>
      </w:pPr>
      <w:r>
        <w:rPr>
          <w:rFonts w:ascii="Times New Roman"/>
          <w:b w:val="false"/>
          <w:i w:val="false"/>
          <w:color w:val="000000"/>
          <w:sz w:val="28"/>
        </w:rPr>
        <w:t>
      2. Cotton jacket, insulated cotton trousers, heat-protective suit, insulated half-suit, insulated vest, insulated jacket, field camouflage suit, trousers, cotton suit, field cotton suit, field camouflage jacket, welder suit, battery suit, overalls, cook suit, baker suit, caps</w:t>
      </w:r>
    </w:p>
    <w:p>
      <w:pPr>
        <w:spacing w:after="0"/>
        <w:ind w:left="0"/>
        <w:jc w:val="both"/>
      </w:pPr>
      <w:r>
        <w:rPr>
          <w:rFonts w:ascii="Times New Roman"/>
          <w:b w:val="false"/>
          <w:i w:val="false"/>
          <w:color w:val="000000"/>
          <w:sz w:val="28"/>
        </w:rPr>
        <w:t>
      3. Gowns, aprons, uniforms, signal vest, surgical suits, cotton shoe covers, uniforms for production and household personnel, korpe, shirts, kerchiefs, collar, mittens, mittens, canopy.</w:t>
      </w:r>
    </w:p>
    <w:p>
      <w:pPr>
        <w:spacing w:after="0"/>
        <w:ind w:left="0"/>
        <w:jc w:val="both"/>
      </w:pPr>
      <w:r>
        <w:rPr>
          <w:rFonts w:ascii="Times New Roman"/>
          <w:b w:val="false"/>
          <w:i w:val="false"/>
          <w:color w:val="000000"/>
          <w:sz w:val="28"/>
        </w:rPr>
        <w:t>
      4. Binders, envelopes, paper folders, rulers.</w:t>
      </w:r>
    </w:p>
    <w:p>
      <w:pPr>
        <w:spacing w:after="0"/>
        <w:ind w:left="0"/>
        <w:jc w:val="both"/>
      </w:pPr>
      <w:r>
        <w:rPr>
          <w:rFonts w:ascii="Times New Roman"/>
          <w:b w:val="false"/>
          <w:i w:val="false"/>
          <w:color w:val="000000"/>
          <w:sz w:val="28"/>
        </w:rPr>
        <w:t>
      5. Packaging boxes, with the exception of special packaging for banknote and coin products, archival boxes.</w:t>
      </w:r>
    </w:p>
    <w:p>
      <w:pPr>
        <w:spacing w:after="0"/>
        <w:ind w:left="0"/>
        <w:jc w:val="both"/>
      </w:pPr>
      <w:r>
        <w:rPr>
          <w:rFonts w:ascii="Times New Roman"/>
          <w:b w:val="false"/>
          <w:i w:val="false"/>
          <w:color w:val="000000"/>
          <w:sz w:val="28"/>
        </w:rPr>
        <w:t>
      6. Carpentry.</w:t>
      </w:r>
    </w:p>
    <w:p>
      <w:pPr>
        <w:spacing w:after="0"/>
        <w:ind w:left="0"/>
        <w:jc w:val="both"/>
      </w:pPr>
      <w:r>
        <w:rPr>
          <w:rFonts w:ascii="Times New Roman"/>
          <w:b w:val="false"/>
          <w:i w:val="false"/>
          <w:color w:val="000000"/>
          <w:sz w:val="28"/>
        </w:rPr>
        <w:t>
      7. Improvement, landscaping.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13</w:t>
            </w:r>
            <w:r>
              <w:br/>
            </w:r>
            <w:r>
              <w:rPr>
                <w:rFonts w:ascii="Times New Roman"/>
                <w:b w:val="false"/>
                <w:i w:val="false"/>
                <w:color w:val="000000"/>
                <w:sz w:val="20"/>
              </w:rPr>
              <w:t>to the Rules for the Procurement</w:t>
            </w:r>
            <w:r>
              <w:br/>
            </w:r>
            <w:r>
              <w:rPr>
                <w:rFonts w:ascii="Times New Roman"/>
                <w:b w:val="false"/>
                <w:i w:val="false"/>
                <w:color w:val="000000"/>
                <w:sz w:val="20"/>
              </w:rPr>
              <w:t>of Goods, Works and Services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by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Its Departments, Organizations</w:t>
            </w:r>
            <w:r>
              <w:br/>
            </w:r>
            <w:r>
              <w:rPr>
                <w:rFonts w:ascii="Times New Roman"/>
                <w:b w:val="false"/>
                <w:i w:val="false"/>
                <w:color w:val="000000"/>
                <w:sz w:val="20"/>
              </w:rPr>
              <w:t>within Its Structure, and Legal</w:t>
            </w:r>
            <w:r>
              <w:br/>
            </w:r>
            <w:r>
              <w:rPr>
                <w:rFonts w:ascii="Times New Roman"/>
                <w:b w:val="false"/>
                <w:i w:val="false"/>
                <w:color w:val="000000"/>
                <w:sz w:val="20"/>
              </w:rPr>
              <w:t xml:space="preserve">Entities, Fifty and More Percent </w:t>
            </w:r>
            <w:r>
              <w:br/>
            </w:r>
            <w:r>
              <w:rPr>
                <w:rFonts w:ascii="Times New Roman"/>
                <w:b w:val="false"/>
                <w:i w:val="false"/>
                <w:color w:val="000000"/>
                <w:sz w:val="20"/>
              </w:rPr>
              <w:t xml:space="preserve">of Voting Shares (Equity Interest) </w:t>
            </w:r>
            <w:r>
              <w:br/>
            </w:r>
            <w:r>
              <w:rPr>
                <w:rFonts w:ascii="Times New Roman"/>
                <w:b w:val="false"/>
                <w:i w:val="false"/>
                <w:color w:val="000000"/>
                <w:sz w:val="20"/>
              </w:rPr>
              <w:t xml:space="preserve">of Which Belong </w:t>
            </w:r>
            <w:r>
              <w:br/>
            </w:r>
            <w:r>
              <w:rPr>
                <w:rFonts w:ascii="Times New Roman"/>
                <w:b w:val="false"/>
                <w:i w:val="false"/>
                <w:color w:val="000000"/>
                <w:sz w:val="20"/>
              </w:rPr>
              <w:t xml:space="preserve">to the National Bank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or Are in Its Trust Management, </w:t>
            </w:r>
            <w:r>
              <w:br/>
            </w:r>
            <w:r>
              <w:rPr>
                <w:rFonts w:ascii="Times New Roman"/>
                <w:b w:val="false"/>
                <w:i w:val="false"/>
                <w:color w:val="000000"/>
                <w:sz w:val="20"/>
              </w:rPr>
              <w:t xml:space="preserve">and Legal Entities Affiliated </w:t>
            </w:r>
            <w:r>
              <w:br/>
            </w:r>
            <w:r>
              <w:rPr>
                <w:rFonts w:ascii="Times New Roman"/>
                <w:b w:val="false"/>
                <w:i w:val="false"/>
                <w:color w:val="000000"/>
                <w:sz w:val="20"/>
              </w:rPr>
              <w:t>with Them</w:t>
            </w:r>
          </w:p>
        </w:tc>
      </w:tr>
    </w:tbl>
    <w:p>
      <w:pPr>
        <w:spacing w:after="0"/>
        <w:ind w:left="0"/>
        <w:jc w:val="both"/>
      </w:pPr>
      <w:r>
        <w:rPr>
          <w:rFonts w:ascii="Times New Roman"/>
          <w:b w:val="false"/>
          <w:i w:val="false"/>
          <w:color w:val="ff0000"/>
          <w:sz w:val="28"/>
        </w:rPr>
        <w:t>
      Footnote. The text in the upper right corner is as amended by the resolution of the Board of the National Bank of the Republic of Kazakhstan dated 05.07.2024 № 41 (shall enter into force dated 05.07.2024).</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Bank guarantee</w:t>
      </w:r>
      <w:r>
        <w:br/>
      </w:r>
      <w:r>
        <w:rPr>
          <w:rFonts w:ascii="Times New Roman"/>
          <w:b/>
          <w:i w:val="false"/>
          <w:color w:val="000000"/>
        </w:rPr>
        <w:t>(form of security of the procurement contract)</w:t>
      </w:r>
    </w:p>
    <w:p>
      <w:pPr>
        <w:spacing w:after="0"/>
        <w:ind w:left="0"/>
        <w:jc w:val="both"/>
      </w:pPr>
      <w:r>
        <w:rPr>
          <w:rFonts w:ascii="Times New Roman"/>
          <w:b w:val="false"/>
          <w:i w:val="false"/>
          <w:color w:val="000000"/>
          <w:sz w:val="28"/>
        </w:rPr>
        <w:t>
      Name of the bank: ___________________________________________________________</w:t>
      </w:r>
    </w:p>
    <w:p>
      <w:pPr>
        <w:spacing w:after="0"/>
        <w:ind w:left="0"/>
        <w:jc w:val="both"/>
      </w:pPr>
      <w:r>
        <w:rPr>
          <w:rFonts w:ascii="Times New Roman"/>
          <w:b w:val="false"/>
          <w:i w:val="false"/>
          <w:color w:val="000000"/>
          <w:sz w:val="28"/>
        </w:rPr>
        <w:t>
      (name and requisites of the bank)</w:t>
      </w:r>
    </w:p>
    <w:p>
      <w:pPr>
        <w:spacing w:after="0"/>
        <w:ind w:left="0"/>
        <w:jc w:val="both"/>
      </w:pPr>
      <w:r>
        <w:rPr>
          <w:rFonts w:ascii="Times New Roman"/>
          <w:b w:val="false"/>
          <w:i w:val="false"/>
          <w:color w:val="000000"/>
          <w:sz w:val="28"/>
        </w:rPr>
        <w:t>
      To: _______________________________________________________________________</w:t>
      </w:r>
    </w:p>
    <w:p>
      <w:pPr>
        <w:spacing w:after="0"/>
        <w:ind w:left="0"/>
        <w:jc w:val="both"/>
      </w:pPr>
      <w:r>
        <w:rPr>
          <w:rFonts w:ascii="Times New Roman"/>
          <w:b w:val="false"/>
          <w:i w:val="false"/>
          <w:color w:val="000000"/>
          <w:sz w:val="28"/>
        </w:rPr>
        <w:t>
      (name and requisites of the customer)</w:t>
      </w:r>
    </w:p>
    <w:p>
      <w:pPr>
        <w:spacing w:after="0"/>
        <w:ind w:left="0"/>
        <w:jc w:val="both"/>
      </w:pPr>
      <w:r>
        <w:rPr>
          <w:rFonts w:ascii="Times New Roman"/>
          <w:b w:val="false"/>
          <w:i w:val="false"/>
          <w:color w:val="000000"/>
          <w:sz w:val="28"/>
        </w:rPr>
        <w:t>
      Guarantee obligation №___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
(location)</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date</w:t>
            </w:r>
          </w:p>
        </w:tc>
      </w:tr>
    </w:tbl>
    <w:p>
      <w:pPr>
        <w:spacing w:after="0"/>
        <w:ind w:left="0"/>
        <w:jc w:val="both"/>
      </w:pPr>
      <w:r>
        <w:rPr>
          <w:rFonts w:ascii="Times New Roman"/>
          <w:b w:val="false"/>
          <w:i w:val="false"/>
          <w:color w:val="000000"/>
          <w:sz w:val="28"/>
        </w:rPr>
        <w:t>
      Taking into account that _________________________________________________,</w:t>
      </w:r>
    </w:p>
    <w:p>
      <w:pPr>
        <w:spacing w:after="0"/>
        <w:ind w:left="0"/>
        <w:jc w:val="both"/>
      </w:pPr>
      <w:r>
        <w:rPr>
          <w:rFonts w:ascii="Times New Roman"/>
          <w:b w:val="false"/>
          <w:i w:val="false"/>
          <w:color w:val="000000"/>
          <w:sz w:val="28"/>
        </w:rPr>
        <w:t>
      (supplier name)</w:t>
      </w:r>
    </w:p>
    <w:p>
      <w:pPr>
        <w:spacing w:after="0"/>
        <w:ind w:left="0"/>
        <w:jc w:val="both"/>
      </w:pPr>
      <w:r>
        <w:rPr>
          <w:rFonts w:ascii="Times New Roman"/>
          <w:b w:val="false"/>
          <w:i w:val="false"/>
          <w:color w:val="000000"/>
          <w:sz w:val="28"/>
        </w:rPr>
        <w:t xml:space="preserve">
      "Supplier", concluded (will conclude) the contract on procurement No__ dated ______ </w:t>
      </w:r>
    </w:p>
    <w:p>
      <w:pPr>
        <w:spacing w:after="0"/>
        <w:ind w:left="0"/>
        <w:jc w:val="both"/>
      </w:pPr>
      <w:r>
        <w:rPr>
          <w:rFonts w:ascii="Times New Roman"/>
          <w:b w:val="false"/>
          <w:i w:val="false"/>
          <w:color w:val="000000"/>
          <w:sz w:val="28"/>
        </w:rPr>
        <w:t>
      (hereinafter referred to as the Contract) for the supply (performance, provision)</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(description of goods, works or services)</w:t>
      </w:r>
    </w:p>
    <w:p>
      <w:pPr>
        <w:spacing w:after="0"/>
        <w:ind w:left="0"/>
        <w:jc w:val="both"/>
      </w:pPr>
      <w:r>
        <w:rPr>
          <w:rFonts w:ascii="Times New Roman"/>
          <w:b w:val="false"/>
          <w:i w:val="false"/>
          <w:color w:val="000000"/>
          <w:sz w:val="28"/>
        </w:rPr>
        <w:t>
      and you have stipulated in the Contract that the Supplier shall make a security of its execution in the form of a bank guarantee for the total amount KZT</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_______________________________________________________________________ ,</w:t>
      </w:r>
    </w:p>
    <w:p>
      <w:pPr>
        <w:spacing w:after="0"/>
        <w:ind w:left="0"/>
        <w:jc w:val="both"/>
      </w:pPr>
      <w:r>
        <w:rPr>
          <w:rFonts w:ascii="Times New Roman"/>
          <w:b w:val="false"/>
          <w:i w:val="false"/>
          <w:color w:val="000000"/>
          <w:sz w:val="28"/>
        </w:rPr>
        <w:t>
      That</w:t>
      </w:r>
    </w:p>
    <w:p>
      <w:pPr>
        <w:spacing w:after="0"/>
        <w:ind w:left="0"/>
        <w:jc w:val="both"/>
      </w:pPr>
      <w:r>
        <w:rPr>
          <w:rFonts w:ascii="Times New Roman"/>
          <w:b w:val="false"/>
          <w:i w:val="false"/>
          <w:color w:val="000000"/>
          <w:sz w:val="28"/>
        </w:rPr>
        <w:t>
      (amount in numbers and in words)</w:t>
      </w:r>
    </w:p>
    <w:p>
      <w:pPr>
        <w:spacing w:after="0"/>
        <w:ind w:left="0"/>
        <w:jc w:val="both"/>
      </w:pPr>
      <w:r>
        <w:rPr>
          <w:rFonts w:ascii="Times New Roman"/>
          <w:b w:val="false"/>
          <w:i w:val="false"/>
          <w:color w:val="000000"/>
          <w:sz w:val="28"/>
        </w:rPr>
        <w:t>
      is equal to ______% the total amount of the Contract in the amount of KZT</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(amount in numbers and in words)</w:t>
      </w:r>
    </w:p>
    <w:p>
      <w:pPr>
        <w:spacing w:after="0"/>
        <w:ind w:left="0"/>
        <w:jc w:val="both"/>
      </w:pPr>
      <w:r>
        <w:rPr>
          <w:rFonts w:ascii="Times New Roman"/>
          <w:b w:val="false"/>
          <w:i w:val="false"/>
          <w:color w:val="000000"/>
          <w:sz w:val="28"/>
        </w:rPr>
        <w:t>
      Hereby _______________________________________________ confirm that</w:t>
      </w:r>
    </w:p>
    <w:p>
      <w:pPr>
        <w:spacing w:after="0"/>
        <w:ind w:left="0"/>
        <w:jc w:val="both"/>
      </w:pPr>
      <w:r>
        <w:rPr>
          <w:rFonts w:ascii="Times New Roman"/>
          <w:b w:val="false"/>
          <w:i w:val="false"/>
          <w:color w:val="000000"/>
          <w:sz w:val="28"/>
        </w:rPr>
        <w:t>
      (name of the bank)</w:t>
      </w:r>
    </w:p>
    <w:p>
      <w:pPr>
        <w:spacing w:after="0"/>
        <w:ind w:left="0"/>
        <w:jc w:val="both"/>
      </w:pPr>
      <w:r>
        <w:rPr>
          <w:rFonts w:ascii="Times New Roman"/>
          <w:b w:val="false"/>
          <w:i w:val="false"/>
          <w:color w:val="000000"/>
          <w:sz w:val="28"/>
        </w:rPr>
        <w:t>
      is a guarantor under the aforementioned Contract and assumes an irrevocable obligation to pay you, upon your request, the amount of the bank guarantee upon receipt of your written request for payment, as well as a written confirmation that the Supplier has not fulfilled or has improperly fulfilled its obligations under the Contract.</w:t>
      </w:r>
    </w:p>
    <w:p>
      <w:pPr>
        <w:spacing w:after="0"/>
        <w:ind w:left="0"/>
        <w:jc w:val="both"/>
      </w:pPr>
      <w:r>
        <w:rPr>
          <w:rFonts w:ascii="Times New Roman"/>
          <w:b w:val="false"/>
          <w:i w:val="false"/>
          <w:color w:val="000000"/>
          <w:sz w:val="28"/>
        </w:rPr>
        <w:t>
      This warranty obligation shall come into effect from the moment of its signing and shall be valid until the complete fulfillment by the Supplier of its obligations under the Contract.</w:t>
      </w:r>
    </w:p>
    <w:p>
      <w:pPr>
        <w:spacing w:after="0"/>
        <w:ind w:left="0"/>
        <w:jc w:val="both"/>
      </w:pPr>
      <w:r>
        <w:rPr>
          <w:rFonts w:ascii="Times New Roman"/>
          <w:b w:val="false"/>
          <w:i w:val="false"/>
          <w:color w:val="000000"/>
          <w:sz w:val="28"/>
        </w:rPr>
        <w:t>
      All rights and obligations arising from this warranty obligation shall be governed by the laws of the Republic of Kazakhstan.</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Guarantor's signature</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address</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