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6ea0" w14:textId="a026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by the insurer, insurant, agent and society the information and documents necessary for the implementation control functions by the local executive body of the region, city of republican significance and capital city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September 28, 2018 No. 401. Registered in the Ministry of Justice of the Republic of Kazakhstan on October 29, 2018 No. 17627.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Order of the Minister of Agriculture of the Republic of Kazakhstan No. 321 dated 20.10.2020 (it is put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12-7), of paragraph 2 of Article 5 of the Law of the Republic of Kazakhstan dated March 10, 2004 “On Compulsory Insurance in Plant Production” and subparagraph 2), paragraph 3 of Article 16 of the Law of the Republic of Kazakhstan dated March 1019, 2010 “On State Statistics” I hereby ORDER: </w:t>
      </w:r>
    </w:p>
    <w:bookmarkEnd w:id="0"/>
    <w:bookmarkStart w:name="z7" w:id="1"/>
    <w:p>
      <w:pPr>
        <w:spacing w:after="0"/>
        <w:ind w:left="0"/>
        <w:jc w:val="both"/>
      </w:pPr>
      <w:r>
        <w:rPr>
          <w:rFonts w:ascii="Times New Roman"/>
          <w:b w:val="false"/>
          <w:i w:val="false"/>
          <w:color w:val="000000"/>
          <w:sz w:val="28"/>
        </w:rPr>
        <w:t>
       1. To approve the enclosed Rules for provision by the insurer, insurant, agent and society the information and documents necessary for the implementation control functions by the local executive body of the region, city of republican significance and capital city.</w:t>
      </w:r>
    </w:p>
    <w:bookmarkEnd w:id="1"/>
    <w:bookmarkStart w:name="z8" w:id="2"/>
    <w:p>
      <w:pPr>
        <w:spacing w:after="0"/>
        <w:ind w:left="0"/>
        <w:jc w:val="both"/>
      </w:pPr>
      <w:r>
        <w:rPr>
          <w:rFonts w:ascii="Times New Roman"/>
          <w:b w:val="false"/>
          <w:i w:val="false"/>
          <w:color w:val="000000"/>
          <w:sz w:val="28"/>
        </w:rPr>
        <w:t>
       2. In accordance with the procedure established by the legislation, the Department of Plant Production and Processing of the Ministry of Agriculture of the Republic of Kazakhstan shall:</w:t>
      </w:r>
    </w:p>
    <w:bookmarkEnd w:id="2"/>
    <w:bookmarkStart w:name="z9"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of the state registration of this order, send it both in Kazakh and Russian languages to the Republican State Enterprise with the Right of Economic Management “Republican Center of Legal Information” for its official publication and inclusion into the Reference Control Bank of Regulatory Legal Acts of the Republic of Kazakhstan;</w:t>
      </w:r>
    </w:p>
    <w:bookmarkEnd w:id="4"/>
    <w:bookmarkStart w:name="z11" w:id="5"/>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5"/>
    <w:bookmarkStart w:name="z12" w:id="6"/>
    <w:p>
      <w:pPr>
        <w:spacing w:after="0"/>
        <w:ind w:left="0"/>
        <w:jc w:val="both"/>
      </w:pPr>
      <w:r>
        <w:rPr>
          <w:rFonts w:ascii="Times New Roman"/>
          <w:b w:val="false"/>
          <w:i w:val="false"/>
          <w:color w:val="000000"/>
          <w:sz w:val="28"/>
        </w:rPr>
        <w:t>
       4) place this order on the website of the Ministry of Agriculture of the Republic of Kazakhstan;</w:t>
      </w:r>
    </w:p>
    <w:bookmarkEnd w:id="6"/>
    <w:bookmarkStart w:name="z13" w:id="7"/>
    <w:p>
      <w:pPr>
        <w:spacing w:after="0"/>
        <w:ind w:left="0"/>
        <w:jc w:val="both"/>
      </w:pPr>
      <w:r>
        <w:rPr>
          <w:rFonts w:ascii="Times New Roman"/>
          <w:b w:val="false"/>
          <w:i w:val="false"/>
          <w:color w:val="000000"/>
          <w:sz w:val="28"/>
        </w:rPr>
        <w:t>
       5) within ten working days of the state registration of this order, submit the information on the implementation of measures, provided for in subparagraphs 1), 2), 3) and 4) of this paragraph, to the Legal Department of the Ministry of Agriculture of the Republic of Kazakhstan.</w:t>
      </w:r>
    </w:p>
    <w:bookmarkEnd w:id="7"/>
    <w:bookmarkStart w:name="z14" w:id="8"/>
    <w:p>
      <w:pPr>
        <w:spacing w:after="0"/>
        <w:ind w:left="0"/>
        <w:jc w:val="both"/>
      </w:pPr>
      <w:r>
        <w:rPr>
          <w:rFonts w:ascii="Times New Roman"/>
          <w:b w:val="false"/>
          <w:i w:val="false"/>
          <w:color w:val="000000"/>
          <w:sz w:val="28"/>
        </w:rPr>
        <w:t>
       3. Control over execution of this order shall be entrusted to the supervising Vice Minister of Agriculture of the Republic of Kazakhstan.</w:t>
      </w:r>
    </w:p>
    <w:bookmarkEnd w:id="8"/>
    <w:bookmarkStart w:name="z15" w:id="9"/>
    <w:p>
      <w:pPr>
        <w:spacing w:after="0"/>
        <w:ind w:left="0"/>
        <w:jc w:val="both"/>
      </w:pPr>
      <w:r>
        <w:rPr>
          <w:rFonts w:ascii="Times New Roman"/>
          <w:b w:val="false"/>
          <w:i w:val="false"/>
          <w:color w:val="000000"/>
          <w:sz w:val="28"/>
        </w:rPr>
        <w:t>
       4. This order shall take effect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Deputy Prime Minister of the</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Minister of Agriculture</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“AGREED "</w:t>
      </w:r>
    </w:p>
    <w:bookmarkEnd w:id="10"/>
    <w:bookmarkStart w:name="z21" w:id="11"/>
    <w:p>
      <w:pPr>
        <w:spacing w:after="0"/>
        <w:ind w:left="0"/>
        <w:jc w:val="both"/>
      </w:pPr>
      <w:r>
        <w:rPr>
          <w:rFonts w:ascii="Times New Roman"/>
          <w:b w:val="false"/>
          <w:i w:val="false"/>
          <w:color w:val="000000"/>
          <w:sz w:val="28"/>
        </w:rPr>
        <w:t xml:space="preserve">
      Committee on Statistics </w:t>
      </w:r>
    </w:p>
    <w:bookmarkEnd w:id="11"/>
    <w:bookmarkStart w:name="z22" w:id="12"/>
    <w:p>
      <w:pPr>
        <w:spacing w:after="0"/>
        <w:ind w:left="0"/>
        <w:jc w:val="both"/>
      </w:pPr>
      <w:r>
        <w:rPr>
          <w:rFonts w:ascii="Times New Roman"/>
          <w:b w:val="false"/>
          <w:i w:val="false"/>
          <w:color w:val="000000"/>
          <w:sz w:val="28"/>
        </w:rPr>
        <w:t xml:space="preserve">
      of the Ministry of National Economy </w:t>
      </w:r>
    </w:p>
    <w:bookmarkEnd w:id="12"/>
    <w:bookmarkStart w:name="z23" w:id="13"/>
    <w:p>
      <w:pPr>
        <w:spacing w:after="0"/>
        <w:ind w:left="0"/>
        <w:jc w:val="both"/>
      </w:pPr>
      <w:r>
        <w:rPr>
          <w:rFonts w:ascii="Times New Roman"/>
          <w:b w:val="false"/>
          <w:i w:val="false"/>
          <w:color w:val="000000"/>
          <w:sz w:val="28"/>
        </w:rPr>
        <w:t>
      of the Republic of Kazakhstan</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No. 401 of the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bookmarkStart w:name="z25" w:id="14"/>
    <w:p>
      <w:pPr>
        <w:spacing w:after="0"/>
        <w:ind w:left="0"/>
        <w:jc w:val="left"/>
      </w:pPr>
      <w:r>
        <w:rPr>
          <w:rFonts w:ascii="Times New Roman"/>
          <w:b/>
          <w:i w:val="false"/>
          <w:color w:val="000000"/>
        </w:rPr>
        <w:t xml:space="preserve"> On approval of the Rules for provision by the insurer, insurant, agent and society the</w:t>
      </w:r>
      <w:r>
        <w:br/>
      </w:r>
      <w:r>
        <w:rPr>
          <w:rFonts w:ascii="Times New Roman"/>
          <w:b/>
          <w:i w:val="false"/>
          <w:color w:val="000000"/>
        </w:rPr>
        <w:t>information and documents necessary for the implementation control functions by the local</w:t>
      </w:r>
      <w:r>
        <w:br/>
      </w:r>
      <w:r>
        <w:rPr>
          <w:rFonts w:ascii="Times New Roman"/>
          <w:b/>
          <w:i w:val="false"/>
          <w:color w:val="000000"/>
        </w:rPr>
        <w:t>executive body of the region, city of republican significance and capital city</w:t>
      </w:r>
      <w:r>
        <w:br/>
      </w:r>
      <w:r>
        <w:rPr>
          <w:rFonts w:ascii="Times New Roman"/>
          <w:b/>
          <w:i w:val="false"/>
          <w:color w:val="000000"/>
        </w:rPr>
        <w:t>Chapter 1. General provisions</w:t>
      </w:r>
    </w:p>
    <w:bookmarkEnd w:id="14"/>
    <w:bookmarkStart w:name="z26" w:id="15"/>
    <w:p>
      <w:pPr>
        <w:spacing w:after="0"/>
        <w:ind w:left="0"/>
        <w:jc w:val="both"/>
      </w:pPr>
      <w:r>
        <w:rPr>
          <w:rFonts w:ascii="Times New Roman"/>
          <w:b w:val="false"/>
          <w:i w:val="false"/>
          <w:color w:val="000000"/>
          <w:sz w:val="28"/>
        </w:rPr>
        <w:t>
       1. These Rules for the provision by the insurer, insurant, agent and society the information and documents necessary for the implementation control functions by the local executive body of the region, city of republican significance and capital city (hereinafter referred to as the Rules) have been developed in accordance with subparagraph 12-7), paragraph 2 of Article 5 of the Law of the Republic of Kazakhstan dated March 10, 2004 “On Compulsory Insurance in Plant Production” (hereinafter referred to as the Law) and establish procedures for the provision of information and documents, necessary for the implementation control functions by the local executive body of the region, city of republican significance and capital city.</w:t>
      </w:r>
    </w:p>
    <w:bookmarkEnd w:id="15"/>
    <w:bookmarkStart w:name="z27" w:id="16"/>
    <w:p>
      <w:pPr>
        <w:spacing w:after="0"/>
        <w:ind w:left="0"/>
        <w:jc w:val="both"/>
      </w:pPr>
      <w:r>
        <w:rPr>
          <w:rFonts w:ascii="Times New Roman"/>
          <w:b w:val="false"/>
          <w:i w:val="false"/>
          <w:color w:val="000000"/>
          <w:sz w:val="28"/>
        </w:rPr>
        <w:t xml:space="preserve">
       2. Basic concepts and definitions used in the Rules: </w:t>
      </w:r>
    </w:p>
    <w:bookmarkEnd w:id="16"/>
    <w:bookmarkStart w:name="z28" w:id="17"/>
    <w:p>
      <w:pPr>
        <w:spacing w:after="0"/>
        <w:ind w:left="0"/>
        <w:jc w:val="both"/>
      </w:pPr>
      <w:r>
        <w:rPr>
          <w:rFonts w:ascii="Times New Roman"/>
          <w:b w:val="false"/>
          <w:i w:val="false"/>
          <w:color w:val="000000"/>
          <w:sz w:val="28"/>
        </w:rPr>
        <w:t>
       1) agent - a joint stock company established in accordance with the Law, the part of the national managing holding in the sphere of agro and industrial complex, with the state as a sole shareholder;</w:t>
      </w:r>
    </w:p>
    <w:bookmarkEnd w:id="17"/>
    <w:bookmarkStart w:name="z29" w:id="18"/>
    <w:p>
      <w:pPr>
        <w:spacing w:after="0"/>
        <w:ind w:left="0"/>
        <w:jc w:val="both"/>
      </w:pPr>
      <w:r>
        <w:rPr>
          <w:rFonts w:ascii="Times New Roman"/>
          <w:b w:val="false"/>
          <w:i w:val="false"/>
          <w:color w:val="000000"/>
          <w:sz w:val="28"/>
        </w:rPr>
        <w:t>
       2) contract of compulsory insurance in plant production (hereinafter referred to as the Contract of Compulsory Insurance) - an agreement concluded between insurer and insurant under the conditions determined by the Law;</w:t>
      </w:r>
    </w:p>
    <w:bookmarkEnd w:id="18"/>
    <w:bookmarkStart w:name="z30" w:id="19"/>
    <w:p>
      <w:pPr>
        <w:spacing w:after="0"/>
        <w:ind w:left="0"/>
        <w:jc w:val="both"/>
      </w:pPr>
      <w:r>
        <w:rPr>
          <w:rFonts w:ascii="Times New Roman"/>
          <w:b w:val="false"/>
          <w:i w:val="false"/>
          <w:color w:val="000000"/>
          <w:sz w:val="28"/>
        </w:rPr>
        <w:t>
       3) mutual insurance society in plant production (hereinafter referred to as the Society) - a legal entity established in the organizational and legal form of a consumer cooperative for the purpose of mutual insurance of property interests of its members in the field of compulsory insurance in plant production ;</w:t>
      </w:r>
    </w:p>
    <w:bookmarkEnd w:id="19"/>
    <w:bookmarkStart w:name="z31" w:id="20"/>
    <w:p>
      <w:pPr>
        <w:spacing w:after="0"/>
        <w:ind w:left="0"/>
        <w:jc w:val="both"/>
      </w:pPr>
      <w:r>
        <w:rPr>
          <w:rFonts w:ascii="Times New Roman"/>
          <w:b w:val="false"/>
          <w:i w:val="false"/>
          <w:color w:val="000000"/>
          <w:sz w:val="28"/>
        </w:rPr>
        <w:t>
       4) insurer - a legal entity licensed to carry out compulsory insurance in plant production in the order established by the legislation of the Republic of Kazakhstan, obligated in an insured accident to make an insurance payment to insurant or other person (beneficiary) in behalf of which the contract is concluded, within certain insured amount specified in the contract (sum insured);</w:t>
      </w:r>
    </w:p>
    <w:bookmarkEnd w:id="20"/>
    <w:bookmarkStart w:name="z32" w:id="21"/>
    <w:p>
      <w:pPr>
        <w:spacing w:after="0"/>
        <w:ind w:left="0"/>
        <w:jc w:val="both"/>
      </w:pPr>
      <w:r>
        <w:rPr>
          <w:rFonts w:ascii="Times New Roman"/>
          <w:b w:val="false"/>
          <w:i w:val="false"/>
          <w:color w:val="000000"/>
          <w:sz w:val="28"/>
        </w:rPr>
        <w:t>
       5) insurant - a person engaged in the production of crop products and entered into a compulsory insurance agreement with the insurer.</w:t>
      </w:r>
    </w:p>
    <w:bookmarkEnd w:id="21"/>
    <w:bookmarkStart w:name="z33" w:id="22"/>
    <w:p>
      <w:pPr>
        <w:spacing w:after="0"/>
        <w:ind w:left="0"/>
        <w:jc w:val="left"/>
      </w:pPr>
      <w:r>
        <w:rPr>
          <w:rFonts w:ascii="Times New Roman"/>
          <w:b/>
          <w:i w:val="false"/>
          <w:color w:val="000000"/>
        </w:rPr>
        <w:t xml:space="preserve"> Chapter 2. Procedure for providing information and documents</w:t>
      </w:r>
    </w:p>
    <w:bookmarkEnd w:id="22"/>
    <w:bookmarkStart w:name="z34" w:id="23"/>
    <w:p>
      <w:pPr>
        <w:spacing w:after="0"/>
        <w:ind w:left="0"/>
        <w:jc w:val="both"/>
      </w:pPr>
      <w:r>
        <w:rPr>
          <w:rFonts w:ascii="Times New Roman"/>
          <w:b w:val="false"/>
          <w:i w:val="false"/>
          <w:color w:val="000000"/>
          <w:sz w:val="28"/>
        </w:rPr>
        <w:t>
       3. Insurer and company shall on a monthly basis, no later than the 5th day of the month following the reporting month, provide the agent with:</w:t>
      </w:r>
    </w:p>
    <w:bookmarkEnd w:id="23"/>
    <w:bookmarkStart w:name="z35" w:id="24"/>
    <w:p>
      <w:pPr>
        <w:spacing w:after="0"/>
        <w:ind w:left="0"/>
        <w:jc w:val="both"/>
      </w:pPr>
      <w:r>
        <w:rPr>
          <w:rFonts w:ascii="Times New Roman"/>
          <w:b w:val="false"/>
          <w:i w:val="false"/>
          <w:color w:val="000000"/>
          <w:sz w:val="28"/>
        </w:rPr>
        <w:t>
       the information on effective compulsory insurance agreements in plant production by regions, cities of republican significance, districts and insurers as of "___" _________ 20__ in the form for the collection of administrative data in accordance with Annex 1 to this Regulation;</w:t>
      </w:r>
    </w:p>
    <w:bookmarkEnd w:id="24"/>
    <w:bookmarkStart w:name="z36" w:id="25"/>
    <w:p>
      <w:pPr>
        <w:spacing w:after="0"/>
        <w:ind w:left="0"/>
        <w:jc w:val="both"/>
      </w:pPr>
      <w:r>
        <w:rPr>
          <w:rFonts w:ascii="Times New Roman"/>
          <w:b w:val="false"/>
          <w:i w:val="false"/>
          <w:color w:val="000000"/>
          <w:sz w:val="28"/>
        </w:rPr>
        <w:t>
       information on insurance accident by regions, cities of republican significance, districts and insurers as of "___" _________ 20___ in the form intended for the collection of administrative data in accordance with Annex 2 to these Rules ;</w:t>
      </w:r>
    </w:p>
    <w:bookmarkEnd w:id="25"/>
    <w:bookmarkStart w:name="z37" w:id="26"/>
    <w:p>
      <w:pPr>
        <w:spacing w:after="0"/>
        <w:ind w:left="0"/>
        <w:jc w:val="both"/>
      </w:pPr>
      <w:r>
        <w:rPr>
          <w:rFonts w:ascii="Times New Roman"/>
          <w:b w:val="false"/>
          <w:i w:val="false"/>
          <w:color w:val="000000"/>
          <w:sz w:val="28"/>
        </w:rPr>
        <w:t>
       statement on insurance accident by regions, cities of republican significance and districts on under contracts of compulsory insurance in plant production , signed in the year 20___ as of "___" _________ 20___ in the form for the collection of administrative data in accordance with Annex 3 to these Rules.</w:t>
      </w:r>
    </w:p>
    <w:bookmarkEnd w:id="26"/>
    <w:bookmarkStart w:name="z38" w:id="27"/>
    <w:p>
      <w:pPr>
        <w:spacing w:after="0"/>
        <w:ind w:left="0"/>
        <w:jc w:val="both"/>
      </w:pPr>
      <w:r>
        <w:rPr>
          <w:rFonts w:ascii="Times New Roman"/>
          <w:b w:val="false"/>
          <w:i w:val="false"/>
          <w:color w:val="000000"/>
          <w:sz w:val="28"/>
        </w:rPr>
        <w:t>
       4. The agent, monthly, no later than the 10th day of the month following the reporting month, shall provide to the local executive bodies of regions, cities of republican significance and the capital city:</w:t>
      </w:r>
    </w:p>
    <w:bookmarkEnd w:id="27"/>
    <w:bookmarkStart w:name="z39" w:id="28"/>
    <w:p>
      <w:pPr>
        <w:spacing w:after="0"/>
        <w:ind w:left="0"/>
        <w:jc w:val="both"/>
      </w:pPr>
      <w:r>
        <w:rPr>
          <w:rFonts w:ascii="Times New Roman"/>
          <w:b w:val="false"/>
          <w:i w:val="false"/>
          <w:color w:val="000000"/>
          <w:sz w:val="28"/>
        </w:rPr>
        <w:t>
       information on insurance accident by regions, cities of republican significance, districts and insurers as of "___" _________ 20___ in the form for the collection of administrative data in accordance with Annex 2 to these Rules;</w:t>
      </w:r>
    </w:p>
    <w:bookmarkEnd w:id="28"/>
    <w:bookmarkStart w:name="z40" w:id="29"/>
    <w:p>
      <w:pPr>
        <w:spacing w:after="0"/>
        <w:ind w:left="0"/>
        <w:jc w:val="both"/>
      </w:pPr>
      <w:r>
        <w:rPr>
          <w:rFonts w:ascii="Times New Roman"/>
          <w:b w:val="false"/>
          <w:i w:val="false"/>
          <w:color w:val="000000"/>
          <w:sz w:val="28"/>
        </w:rPr>
        <w:t>
       statement on insurance accident in plant production by regions, cities of republican significance and districts under contracts of compulsory insurance, signed in the year 20___ as of "___" _________ 20___ in the form for the collection of administrative data in accordance with Annex 3 to these Rules ;</w:t>
      </w:r>
    </w:p>
    <w:bookmarkEnd w:id="29"/>
    <w:bookmarkStart w:name="z41" w:id="30"/>
    <w:p>
      <w:pPr>
        <w:spacing w:after="0"/>
        <w:ind w:left="0"/>
        <w:jc w:val="both"/>
      </w:pPr>
      <w:r>
        <w:rPr>
          <w:rFonts w:ascii="Times New Roman"/>
          <w:b w:val="false"/>
          <w:i w:val="false"/>
          <w:color w:val="000000"/>
          <w:sz w:val="28"/>
        </w:rPr>
        <w:t>
       information on effective compulsory insurance agreements in plant production by regions, cities of republican significance, districts and insurers as of "___" _________ 20__ in the form for the collection of administrative data in accordance with Annex 4 to these Rules ;</w:t>
      </w:r>
    </w:p>
    <w:bookmarkEnd w:id="30"/>
    <w:bookmarkStart w:name="z42" w:id="31"/>
    <w:p>
      <w:pPr>
        <w:spacing w:after="0"/>
        <w:ind w:left="0"/>
        <w:jc w:val="both"/>
      </w:pPr>
      <w:r>
        <w:rPr>
          <w:rFonts w:ascii="Times New Roman"/>
          <w:b w:val="false"/>
          <w:i w:val="false"/>
          <w:color w:val="000000"/>
          <w:sz w:val="28"/>
        </w:rPr>
        <w:t>
       information on effective compulsory insurance agreements in plant production by regions, cities of republican significance, districts and insurers as of "___" _________ 20__ in the form intended for the collection of administrative data in accordance with Annex 5 to these Rules.</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 by</w:t>
            </w:r>
            <w:r>
              <w:br/>
            </w:r>
            <w:r>
              <w:rPr>
                <w:rFonts w:ascii="Times New Roman"/>
                <w:b w:val="false"/>
                <w:i w:val="false"/>
                <w:color w:val="000000"/>
                <w:sz w:val="20"/>
              </w:rPr>
              <w:t>the insurer, insurant, agent and</w:t>
            </w:r>
            <w:r>
              <w:br/>
            </w:r>
            <w:r>
              <w:rPr>
                <w:rFonts w:ascii="Times New Roman"/>
                <w:b w:val="false"/>
                <w:i w:val="false"/>
                <w:color w:val="000000"/>
                <w:sz w:val="20"/>
              </w:rPr>
              <w:t>society the information and</w:t>
            </w:r>
            <w:r>
              <w:br/>
            </w:r>
            <w:r>
              <w:rPr>
                <w:rFonts w:ascii="Times New Roman"/>
                <w:b w:val="false"/>
                <w:i w:val="false"/>
                <w:color w:val="000000"/>
                <w:sz w:val="20"/>
              </w:rPr>
              <w:t>documents necessary for the</w:t>
            </w:r>
            <w:r>
              <w:br/>
            </w:r>
            <w:r>
              <w:rPr>
                <w:rFonts w:ascii="Times New Roman"/>
                <w:b w:val="false"/>
                <w:i w:val="false"/>
                <w:color w:val="000000"/>
                <w:sz w:val="20"/>
              </w:rPr>
              <w:t>implementation control functions</w:t>
            </w:r>
            <w:r>
              <w:br/>
            </w:r>
            <w:r>
              <w:rPr>
                <w:rFonts w:ascii="Times New Roman"/>
                <w:b w:val="false"/>
                <w:i w:val="false"/>
                <w:color w:val="000000"/>
                <w:sz w:val="20"/>
              </w:rPr>
              <w:t>by the local executive body of the</w:t>
            </w:r>
            <w:r>
              <w:br/>
            </w:r>
            <w:r>
              <w:rPr>
                <w:rFonts w:ascii="Times New Roman"/>
                <w:b w:val="false"/>
                <w:i w:val="false"/>
                <w:color w:val="000000"/>
                <w:sz w:val="20"/>
              </w:rPr>
              <w:t>region, city of republican</w:t>
            </w:r>
            <w:r>
              <w:br/>
            </w:r>
            <w:r>
              <w:rPr>
                <w:rFonts w:ascii="Times New Roman"/>
                <w:b w:val="false"/>
                <w:i w:val="false"/>
                <w:color w:val="000000"/>
                <w:sz w:val="20"/>
              </w:rPr>
              <w:t>significance and capital city</w:t>
            </w:r>
            <w:r>
              <w:br/>
            </w:r>
            <w:r>
              <w:rPr>
                <w:rFonts w:ascii="Times New Roman"/>
                <w:b w:val="false"/>
                <w:i w:val="false"/>
                <w:color w:val="000000"/>
                <w:sz w:val="20"/>
              </w:rPr>
              <w:t>The form for the collection of</w:t>
            </w:r>
            <w:r>
              <w:br/>
            </w:r>
            <w:r>
              <w:rPr>
                <w:rFonts w:ascii="Times New Roman"/>
                <w:b w:val="false"/>
                <w:i w:val="false"/>
                <w:color w:val="000000"/>
                <w:sz w:val="20"/>
              </w:rPr>
              <w:t>administrative data</w:t>
            </w:r>
          </w:p>
        </w:tc>
      </w:tr>
    </w:tbl>
    <w:bookmarkStart w:name="z44" w:id="32"/>
    <w:p>
      <w:pPr>
        <w:spacing w:after="0"/>
        <w:ind w:left="0"/>
        <w:jc w:val="left"/>
      </w:pPr>
      <w:r>
        <w:rPr>
          <w:rFonts w:ascii="Times New Roman"/>
          <w:b/>
          <w:i w:val="false"/>
          <w:color w:val="000000"/>
        </w:rPr>
        <w:t xml:space="preserve">  Information on effective compulsory insurance agreements in plant production by regions,</w:t>
      </w:r>
      <w:r>
        <w:br/>
      </w:r>
      <w:r>
        <w:rPr>
          <w:rFonts w:ascii="Times New Roman"/>
          <w:b/>
          <w:i w:val="false"/>
          <w:color w:val="000000"/>
        </w:rPr>
        <w:t xml:space="preserve">cities of republican significance, districts and insurers as of “___” _________ 20__ </w:t>
      </w:r>
    </w:p>
    <w:bookmarkEnd w:id="32"/>
    <w:bookmarkStart w:name="z45" w:id="33"/>
    <w:p>
      <w:pPr>
        <w:spacing w:after="0"/>
        <w:ind w:left="0"/>
        <w:jc w:val="both"/>
      </w:pPr>
      <w:r>
        <w:rPr>
          <w:rFonts w:ascii="Times New Roman"/>
          <w:b w:val="false"/>
          <w:i w:val="false"/>
          <w:color w:val="000000"/>
          <w:sz w:val="28"/>
        </w:rPr>
        <w:t>
      Index: 1-IEC (Information on effective contracts)</w:t>
      </w:r>
    </w:p>
    <w:bookmarkEnd w:id="33"/>
    <w:bookmarkStart w:name="z46" w:id="34"/>
    <w:p>
      <w:pPr>
        <w:spacing w:after="0"/>
        <w:ind w:left="0"/>
        <w:jc w:val="both"/>
      </w:pPr>
      <w:r>
        <w:rPr>
          <w:rFonts w:ascii="Times New Roman"/>
          <w:b w:val="false"/>
          <w:i w:val="false"/>
          <w:color w:val="000000"/>
          <w:sz w:val="28"/>
        </w:rPr>
        <w:t>
      Frequency: monthly</w:t>
      </w:r>
    </w:p>
    <w:bookmarkEnd w:id="34"/>
    <w:bookmarkStart w:name="z47" w:id="35"/>
    <w:p>
      <w:pPr>
        <w:spacing w:after="0"/>
        <w:ind w:left="0"/>
        <w:jc w:val="both"/>
      </w:pPr>
      <w:r>
        <w:rPr>
          <w:rFonts w:ascii="Times New Roman"/>
          <w:b w:val="false"/>
          <w:i w:val="false"/>
          <w:color w:val="000000"/>
          <w:sz w:val="28"/>
        </w:rPr>
        <w:t>
      Submitting entities: insurer and society</w:t>
      </w:r>
    </w:p>
    <w:bookmarkEnd w:id="35"/>
    <w:bookmarkStart w:name="z48" w:id="36"/>
    <w:p>
      <w:pPr>
        <w:spacing w:after="0"/>
        <w:ind w:left="0"/>
        <w:jc w:val="both"/>
      </w:pPr>
      <w:r>
        <w:rPr>
          <w:rFonts w:ascii="Times New Roman"/>
          <w:b w:val="false"/>
          <w:i w:val="false"/>
          <w:color w:val="000000"/>
          <w:sz w:val="28"/>
        </w:rPr>
        <w:t>
      Submitted to: agent</w:t>
      </w:r>
    </w:p>
    <w:bookmarkEnd w:id="36"/>
    <w:bookmarkStart w:name="z49" w:id="37"/>
    <w:p>
      <w:pPr>
        <w:spacing w:after="0"/>
        <w:ind w:left="0"/>
        <w:jc w:val="both"/>
      </w:pPr>
      <w:r>
        <w:rPr>
          <w:rFonts w:ascii="Times New Roman"/>
          <w:b w:val="false"/>
          <w:i w:val="false"/>
          <w:color w:val="000000"/>
          <w:sz w:val="28"/>
        </w:rPr>
        <w:t>
      Submission term: monthly, no later the 5</w:t>
      </w:r>
      <w:r>
        <w:rPr>
          <w:rFonts w:ascii="Times New Roman"/>
          <w:b w:val="false"/>
          <w:i w:val="false"/>
          <w:color w:val="000000"/>
          <w:vertAlign w:val="superscript"/>
        </w:rPr>
        <w:t>th</w:t>
      </w:r>
      <w:r>
        <w:rPr>
          <w:rFonts w:ascii="Times New Roman"/>
          <w:b w:val="false"/>
          <w:i w:val="false"/>
          <w:color w:val="000000"/>
          <w:sz w:val="28"/>
        </w:rPr>
        <w:t xml:space="preserve"> day of the month following the </w:t>
      </w:r>
    </w:p>
    <w:bookmarkEnd w:id="37"/>
    <w:bookmarkStart w:name="z50" w:id="38"/>
    <w:p>
      <w:pPr>
        <w:spacing w:after="0"/>
        <w:ind w:left="0"/>
        <w:jc w:val="both"/>
      </w:pPr>
      <w:r>
        <w:rPr>
          <w:rFonts w:ascii="Times New Roman"/>
          <w:b w:val="false"/>
          <w:i w:val="false"/>
          <w:color w:val="000000"/>
          <w:sz w:val="28"/>
        </w:rPr>
        <w:t>
      reporting month.</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797"/>
        <w:gridCol w:w="2766"/>
        <w:gridCol w:w="967"/>
        <w:gridCol w:w="1027"/>
        <w:gridCol w:w="1811"/>
        <w:gridCol w:w="1649"/>
        <w:gridCol w:w="10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district and insurant</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classifier of administrative and territorial objects</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contract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date</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insurance premium under the contract, in tenge</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insurance sum under the contract, in tenge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insured area, in hectares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within the district</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within the region</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9"/>
    <w:p>
      <w:pPr>
        <w:spacing w:after="0"/>
        <w:ind w:left="0"/>
        <w:jc w:val="both"/>
      </w:pPr>
      <w:r>
        <w:rPr>
          <w:rFonts w:ascii="Times New Roman"/>
          <w:b w:val="false"/>
          <w:i w:val="false"/>
          <w:color w:val="000000"/>
          <w:sz w:val="28"/>
        </w:rPr>
        <w:t>
       table continuation</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059"/>
        <w:gridCol w:w="1079"/>
        <w:gridCol w:w="787"/>
        <w:gridCol w:w="1725"/>
        <w:gridCol w:w="1001"/>
        <w:gridCol w:w="787"/>
        <w:gridCol w:w="1608"/>
        <w:gridCol w:w="709"/>
        <w:gridCol w:w="787"/>
        <w:gridCol w:w="187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Crops, hectares</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Oats</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Peas</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Chickpeas</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maize</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0"/>
    <w:p>
      <w:pPr>
        <w:spacing w:after="0"/>
        <w:ind w:left="0"/>
        <w:jc w:val="both"/>
      </w:pPr>
      <w:r>
        <w:rPr>
          <w:rFonts w:ascii="Times New Roman"/>
          <w:b w:val="false"/>
          <w:i w:val="false"/>
          <w:color w:val="000000"/>
          <w:sz w:val="28"/>
        </w:rPr>
        <w:t>
       table continuation</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505"/>
        <w:gridCol w:w="1691"/>
        <w:gridCol w:w="888"/>
        <w:gridCol w:w="1608"/>
        <w:gridCol w:w="3121"/>
        <w:gridCol w:w="25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 hectares</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 hectares</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hectares</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Coleseed</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Soya</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Safflower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1"/>
    <w:p>
      <w:pPr>
        <w:spacing w:after="0"/>
        <w:ind w:left="0"/>
        <w:jc w:val="both"/>
      </w:pPr>
      <w:r>
        <w:rPr>
          <w:rFonts w:ascii="Times New Roman"/>
          <w:b w:val="false"/>
          <w:i w:val="false"/>
          <w:color w:val="000000"/>
          <w:sz w:val="28"/>
        </w:rPr>
        <w:t>
       _________________________________________________________________________</w:t>
      </w:r>
    </w:p>
    <w:bookmarkEnd w:id="41"/>
    <w:bookmarkStart w:name="z54" w:id="42"/>
    <w:p>
      <w:pPr>
        <w:spacing w:after="0"/>
        <w:ind w:left="0"/>
        <w:jc w:val="both"/>
      </w:pPr>
      <w:r>
        <w:rPr>
          <w:rFonts w:ascii="Times New Roman"/>
          <w:b w:val="false"/>
          <w:i w:val="false"/>
          <w:color w:val="000000"/>
          <w:sz w:val="28"/>
        </w:rPr>
        <w:t>
       (last name, first name, patronymic (if any), position of the head</w:t>
      </w:r>
    </w:p>
    <w:bookmarkEnd w:id="42"/>
    <w:bookmarkStart w:name="z55" w:id="43"/>
    <w:p>
      <w:pPr>
        <w:spacing w:after="0"/>
        <w:ind w:left="0"/>
        <w:jc w:val="both"/>
      </w:pPr>
      <w:r>
        <w:rPr>
          <w:rFonts w:ascii="Times New Roman"/>
          <w:b w:val="false"/>
          <w:i w:val="false"/>
          <w:color w:val="000000"/>
          <w:sz w:val="28"/>
        </w:rPr>
        <w:t>
       (for the period of their absence - their deputy)) )___________________________________</w:t>
      </w:r>
    </w:p>
    <w:bookmarkEnd w:id="43"/>
    <w:bookmarkStart w:name="z56" w:id="44"/>
    <w:p>
      <w:pPr>
        <w:spacing w:after="0"/>
        <w:ind w:left="0"/>
        <w:jc w:val="both"/>
      </w:pPr>
      <w:r>
        <w:rPr>
          <w:rFonts w:ascii="Times New Roman"/>
          <w:b w:val="false"/>
          <w:i w:val="false"/>
          <w:color w:val="000000"/>
          <w:sz w:val="28"/>
        </w:rPr>
        <w:t>
       (signature)</w:t>
      </w:r>
    </w:p>
    <w:bookmarkEnd w:id="44"/>
    <w:bookmarkStart w:name="z57" w:id="45"/>
    <w:p>
      <w:pPr>
        <w:spacing w:after="0"/>
        <w:ind w:left="0"/>
        <w:jc w:val="both"/>
      </w:pPr>
      <w:r>
        <w:rPr>
          <w:rFonts w:ascii="Times New Roman"/>
          <w:b w:val="false"/>
          <w:i w:val="false"/>
          <w:color w:val="000000"/>
          <w:sz w:val="28"/>
        </w:rPr>
        <w:t>
      Note: explanation on filling the form shall be given in the annex to this form.</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for the collection of</w:t>
            </w:r>
            <w:r>
              <w:br/>
            </w:r>
            <w:r>
              <w:rPr>
                <w:rFonts w:ascii="Times New Roman"/>
                <w:b w:val="false"/>
                <w:i w:val="false"/>
                <w:color w:val="000000"/>
                <w:sz w:val="20"/>
              </w:rPr>
              <w:t>administrative data "Information</w:t>
            </w:r>
            <w:r>
              <w:br/>
            </w:r>
            <w:r>
              <w:rPr>
                <w:rFonts w:ascii="Times New Roman"/>
                <w:b w:val="false"/>
                <w:i w:val="false"/>
                <w:color w:val="000000"/>
                <w:sz w:val="20"/>
              </w:rPr>
              <w:t>on Effective Compulsory</w:t>
            </w:r>
            <w:r>
              <w:br/>
            </w:r>
            <w:r>
              <w:rPr>
                <w:rFonts w:ascii="Times New Roman"/>
                <w:b w:val="false"/>
                <w:i w:val="false"/>
                <w:color w:val="000000"/>
                <w:sz w:val="20"/>
              </w:rPr>
              <w:t>Insurance Agreements in Plant</w:t>
            </w:r>
            <w:r>
              <w:br/>
            </w:r>
            <w:r>
              <w:rPr>
                <w:rFonts w:ascii="Times New Roman"/>
                <w:b w:val="false"/>
                <w:i w:val="false"/>
                <w:color w:val="000000"/>
                <w:sz w:val="20"/>
              </w:rPr>
              <w:t>Production by Regions, Cities of</w:t>
            </w:r>
            <w:r>
              <w:br/>
            </w:r>
            <w:r>
              <w:rPr>
                <w:rFonts w:ascii="Times New Roman"/>
                <w:b w:val="false"/>
                <w:i w:val="false"/>
                <w:color w:val="000000"/>
                <w:sz w:val="20"/>
              </w:rPr>
              <w:t>Republican Significance, Districts</w:t>
            </w:r>
            <w:r>
              <w:br/>
            </w:r>
            <w:r>
              <w:rPr>
                <w:rFonts w:ascii="Times New Roman"/>
                <w:b w:val="false"/>
                <w:i w:val="false"/>
                <w:color w:val="000000"/>
                <w:sz w:val="20"/>
              </w:rPr>
              <w:t>and Insurers as of "___"</w:t>
            </w:r>
            <w:r>
              <w:br/>
            </w:r>
            <w:r>
              <w:rPr>
                <w:rFonts w:ascii="Times New Roman"/>
                <w:b w:val="false"/>
                <w:i w:val="false"/>
                <w:color w:val="000000"/>
                <w:sz w:val="20"/>
              </w:rPr>
              <w:t>_________ 20__ "</w:t>
            </w:r>
          </w:p>
        </w:tc>
      </w:tr>
    </w:tbl>
    <w:bookmarkStart w:name="z59" w:id="46"/>
    <w:p>
      <w:pPr>
        <w:spacing w:after="0"/>
        <w:ind w:left="0"/>
        <w:jc w:val="left"/>
      </w:pPr>
      <w:r>
        <w:rPr>
          <w:rFonts w:ascii="Times New Roman"/>
          <w:b/>
          <w:i w:val="false"/>
          <w:color w:val="000000"/>
        </w:rPr>
        <w:t xml:space="preserve"> Explanation on filling the form for the collection of administrative data "Information on</w:t>
      </w:r>
      <w:r>
        <w:br/>
      </w:r>
      <w:r>
        <w:rPr>
          <w:rFonts w:ascii="Times New Roman"/>
          <w:b/>
          <w:i w:val="false"/>
          <w:color w:val="000000"/>
        </w:rPr>
        <w:t>Effective Compulsory Insurance Agreements in Plant Production by Regions, Cities of</w:t>
      </w:r>
      <w:r>
        <w:br/>
      </w:r>
      <w:r>
        <w:rPr>
          <w:rFonts w:ascii="Times New Roman"/>
          <w:b/>
          <w:i w:val="false"/>
          <w:color w:val="000000"/>
        </w:rPr>
        <w:t>Republican Significance, Districts and Insurers as of "___" _________ 20__"</w:t>
      </w:r>
      <w:r>
        <w:br/>
      </w:r>
      <w:r>
        <w:rPr>
          <w:rFonts w:ascii="Times New Roman"/>
          <w:b/>
          <w:i w:val="false"/>
          <w:color w:val="000000"/>
        </w:rPr>
        <w:t>Chapter 1. General provisions</w:t>
      </w:r>
    </w:p>
    <w:bookmarkEnd w:id="46"/>
    <w:bookmarkStart w:name="z60" w:id="47"/>
    <w:p>
      <w:pPr>
        <w:spacing w:after="0"/>
        <w:ind w:left="0"/>
        <w:jc w:val="both"/>
      </w:pPr>
      <w:r>
        <w:rPr>
          <w:rFonts w:ascii="Times New Roman"/>
          <w:b w:val="false"/>
          <w:i w:val="false"/>
          <w:color w:val="000000"/>
          <w:sz w:val="28"/>
        </w:rPr>
        <w:t>
       1. This explanation (hereinafter referred to as the Explanation) defines uniform requirements for filling the form for collecting administrative data "Information on effective compulsory insurance agreements in plant production by regions, cities of republican significance, districts and insurers as of "___" _________ 20__" (hereinafter referred to as the Form)</w:t>
      </w:r>
    </w:p>
    <w:bookmarkEnd w:id="47"/>
    <w:bookmarkStart w:name="z61" w:id="48"/>
    <w:p>
      <w:pPr>
        <w:spacing w:after="0"/>
        <w:ind w:left="0"/>
        <w:jc w:val="both"/>
      </w:pPr>
      <w:r>
        <w:rPr>
          <w:rFonts w:ascii="Times New Roman"/>
          <w:b w:val="false"/>
          <w:i w:val="false"/>
          <w:color w:val="000000"/>
          <w:sz w:val="28"/>
        </w:rPr>
        <w:t>
       2. The form has been developed in accordance with subparagraph 12-7), paragraph 2 Article 5 of the Law of the Republic of Kazakhstan dated March 10, 2004 “On Compulsory Insurance in Plant Production”.</w:t>
      </w:r>
    </w:p>
    <w:bookmarkEnd w:id="48"/>
    <w:bookmarkStart w:name="z62" w:id="49"/>
    <w:p>
      <w:pPr>
        <w:spacing w:after="0"/>
        <w:ind w:left="0"/>
        <w:jc w:val="both"/>
      </w:pPr>
      <w:r>
        <w:rPr>
          <w:rFonts w:ascii="Times New Roman"/>
          <w:b w:val="false"/>
          <w:i w:val="false"/>
          <w:color w:val="000000"/>
          <w:sz w:val="28"/>
        </w:rPr>
        <w:t>
       3. The form shall be submitted monthly by the insurer and the society.</w:t>
      </w:r>
    </w:p>
    <w:bookmarkEnd w:id="49"/>
    <w:bookmarkStart w:name="z63" w:id="50"/>
    <w:p>
      <w:pPr>
        <w:spacing w:after="0"/>
        <w:ind w:left="0"/>
        <w:jc w:val="both"/>
      </w:pPr>
      <w:r>
        <w:rPr>
          <w:rFonts w:ascii="Times New Roman"/>
          <w:b w:val="false"/>
          <w:i w:val="false"/>
          <w:color w:val="000000"/>
          <w:sz w:val="28"/>
        </w:rPr>
        <w:t>
       4. The form shall be signed by the head (for the period of their absence - by their deputy), the month, day, year shall be specified.</w:t>
      </w:r>
    </w:p>
    <w:bookmarkEnd w:id="50"/>
    <w:bookmarkStart w:name="z64" w:id="51"/>
    <w:p>
      <w:pPr>
        <w:spacing w:after="0"/>
        <w:ind w:left="0"/>
        <w:jc w:val="left"/>
      </w:pPr>
      <w:r>
        <w:rPr>
          <w:rFonts w:ascii="Times New Roman"/>
          <w:b/>
          <w:i w:val="false"/>
          <w:color w:val="000000"/>
        </w:rPr>
        <w:t xml:space="preserve"> Chapter 2. Explanation on filling the form</w:t>
      </w:r>
    </w:p>
    <w:bookmarkEnd w:id="51"/>
    <w:bookmarkStart w:name="z65" w:id="52"/>
    <w:p>
      <w:pPr>
        <w:spacing w:after="0"/>
        <w:ind w:left="0"/>
        <w:jc w:val="both"/>
      </w:pPr>
      <w:r>
        <w:rPr>
          <w:rFonts w:ascii="Times New Roman"/>
          <w:b w:val="false"/>
          <w:i w:val="false"/>
          <w:color w:val="000000"/>
          <w:sz w:val="28"/>
        </w:rPr>
        <w:t xml:space="preserve">
       5. Column 1 shall indicate the sequence number. </w:t>
      </w:r>
    </w:p>
    <w:bookmarkEnd w:id="52"/>
    <w:bookmarkStart w:name="z66" w:id="53"/>
    <w:p>
      <w:pPr>
        <w:spacing w:after="0"/>
        <w:ind w:left="0"/>
        <w:jc w:val="both"/>
      </w:pPr>
      <w:r>
        <w:rPr>
          <w:rFonts w:ascii="Times New Roman"/>
          <w:b w:val="false"/>
          <w:i w:val="false"/>
          <w:color w:val="000000"/>
          <w:sz w:val="28"/>
        </w:rPr>
        <w:t>
       6. Column 2 shall indicate the name of the region, city of republican significance, district and insurant.</w:t>
      </w:r>
    </w:p>
    <w:bookmarkEnd w:id="53"/>
    <w:bookmarkStart w:name="z67" w:id="54"/>
    <w:p>
      <w:pPr>
        <w:spacing w:after="0"/>
        <w:ind w:left="0"/>
        <w:jc w:val="both"/>
      </w:pPr>
      <w:r>
        <w:rPr>
          <w:rFonts w:ascii="Times New Roman"/>
          <w:b w:val="false"/>
          <w:i w:val="false"/>
          <w:color w:val="000000"/>
          <w:sz w:val="28"/>
        </w:rPr>
        <w:t>
       7. Column 3 shall indicate the code according to the classifier of administrative and territorial objects.</w:t>
      </w:r>
    </w:p>
    <w:bookmarkEnd w:id="54"/>
    <w:bookmarkStart w:name="z68" w:id="55"/>
    <w:p>
      <w:pPr>
        <w:spacing w:after="0"/>
        <w:ind w:left="0"/>
        <w:jc w:val="both"/>
      </w:pPr>
      <w:r>
        <w:rPr>
          <w:rFonts w:ascii="Times New Roman"/>
          <w:b w:val="false"/>
          <w:i w:val="false"/>
          <w:color w:val="000000"/>
          <w:sz w:val="28"/>
        </w:rPr>
        <w:t>
       8. Column 4 shall indicate the number of compulsory insurance agreement in plant production.</w:t>
      </w:r>
    </w:p>
    <w:bookmarkEnd w:id="55"/>
    <w:bookmarkStart w:name="z69" w:id="56"/>
    <w:p>
      <w:pPr>
        <w:spacing w:after="0"/>
        <w:ind w:left="0"/>
        <w:jc w:val="both"/>
      </w:pPr>
      <w:r>
        <w:rPr>
          <w:rFonts w:ascii="Times New Roman"/>
          <w:b w:val="false"/>
          <w:i w:val="false"/>
          <w:color w:val="000000"/>
          <w:sz w:val="28"/>
        </w:rPr>
        <w:t>
       9. Column 5 shall indicate the date of compulsory insurance agreement in plant production.</w:t>
      </w:r>
    </w:p>
    <w:bookmarkEnd w:id="56"/>
    <w:bookmarkStart w:name="z70" w:id="57"/>
    <w:p>
      <w:pPr>
        <w:spacing w:after="0"/>
        <w:ind w:left="0"/>
        <w:jc w:val="both"/>
      </w:pPr>
      <w:r>
        <w:rPr>
          <w:rFonts w:ascii="Times New Roman"/>
          <w:b w:val="false"/>
          <w:i w:val="false"/>
          <w:color w:val="000000"/>
          <w:sz w:val="28"/>
        </w:rPr>
        <w:t>
       10. Column 6 shall indicate the total insurance premium under the contract, in tenge.</w:t>
      </w:r>
    </w:p>
    <w:bookmarkEnd w:id="57"/>
    <w:bookmarkStart w:name="z71" w:id="58"/>
    <w:p>
      <w:pPr>
        <w:spacing w:after="0"/>
        <w:ind w:left="0"/>
        <w:jc w:val="both"/>
      </w:pPr>
      <w:r>
        <w:rPr>
          <w:rFonts w:ascii="Times New Roman"/>
          <w:b w:val="false"/>
          <w:i w:val="false"/>
          <w:color w:val="000000"/>
          <w:sz w:val="28"/>
        </w:rPr>
        <w:t>
       11. Column 7 shall indicate the total insurance sum under the contract, in tenge.</w:t>
      </w:r>
    </w:p>
    <w:bookmarkEnd w:id="58"/>
    <w:bookmarkStart w:name="z72" w:id="59"/>
    <w:p>
      <w:pPr>
        <w:spacing w:after="0"/>
        <w:ind w:left="0"/>
        <w:jc w:val="both"/>
      </w:pPr>
      <w:r>
        <w:rPr>
          <w:rFonts w:ascii="Times New Roman"/>
          <w:b w:val="false"/>
          <w:i w:val="false"/>
          <w:color w:val="000000"/>
          <w:sz w:val="28"/>
        </w:rPr>
        <w:t>
       12. Column 8 shall indicate total insured area, in hectares.</w:t>
      </w:r>
    </w:p>
    <w:bookmarkEnd w:id="59"/>
    <w:bookmarkStart w:name="z73" w:id="60"/>
    <w:p>
      <w:pPr>
        <w:spacing w:after="0"/>
        <w:ind w:left="0"/>
        <w:jc w:val="both"/>
      </w:pPr>
      <w:r>
        <w:rPr>
          <w:rFonts w:ascii="Times New Roman"/>
          <w:b w:val="false"/>
          <w:i w:val="false"/>
          <w:color w:val="000000"/>
          <w:sz w:val="28"/>
        </w:rPr>
        <w:t xml:space="preserve">
       13. Column 9 shall indicate total crops, in hectares. </w:t>
      </w:r>
    </w:p>
    <w:bookmarkEnd w:id="60"/>
    <w:bookmarkStart w:name="z74" w:id="61"/>
    <w:p>
      <w:pPr>
        <w:spacing w:after="0"/>
        <w:ind w:left="0"/>
        <w:jc w:val="both"/>
      </w:pPr>
      <w:r>
        <w:rPr>
          <w:rFonts w:ascii="Times New Roman"/>
          <w:b w:val="false"/>
          <w:i w:val="false"/>
          <w:color w:val="000000"/>
          <w:sz w:val="28"/>
        </w:rPr>
        <w:t>
       14. Columns 10-19 shall indicat the name of crops and their insured area, in hectares.</w:t>
      </w:r>
    </w:p>
    <w:bookmarkEnd w:id="61"/>
    <w:bookmarkStart w:name="z75" w:id="62"/>
    <w:p>
      <w:pPr>
        <w:spacing w:after="0"/>
        <w:ind w:left="0"/>
        <w:jc w:val="both"/>
      </w:pPr>
      <w:r>
        <w:rPr>
          <w:rFonts w:ascii="Times New Roman"/>
          <w:b w:val="false"/>
          <w:i w:val="false"/>
          <w:color w:val="000000"/>
          <w:sz w:val="28"/>
        </w:rPr>
        <w:t>
       15. Column 20 shall indicate total oilseeds, in hectares.</w:t>
      </w:r>
    </w:p>
    <w:bookmarkEnd w:id="62"/>
    <w:bookmarkStart w:name="z76" w:id="63"/>
    <w:p>
      <w:pPr>
        <w:spacing w:after="0"/>
        <w:ind w:left="0"/>
        <w:jc w:val="both"/>
      </w:pPr>
      <w:r>
        <w:rPr>
          <w:rFonts w:ascii="Times New Roman"/>
          <w:b w:val="false"/>
          <w:i w:val="false"/>
          <w:color w:val="000000"/>
          <w:sz w:val="28"/>
        </w:rPr>
        <w:t>
       16. Columns 21-24 shall indicate the name of oilseeds and their insured area, in hectares.</w:t>
      </w:r>
    </w:p>
    <w:bookmarkEnd w:id="63"/>
    <w:bookmarkStart w:name="z77" w:id="64"/>
    <w:p>
      <w:pPr>
        <w:spacing w:after="0"/>
        <w:ind w:left="0"/>
        <w:jc w:val="both"/>
      </w:pPr>
      <w:r>
        <w:rPr>
          <w:rFonts w:ascii="Times New Roman"/>
          <w:b w:val="false"/>
          <w:i w:val="false"/>
          <w:color w:val="000000"/>
          <w:sz w:val="28"/>
        </w:rPr>
        <w:t>
       17. Column 25 shall indicate insured area of sugar beet, in hectares.</w:t>
      </w:r>
    </w:p>
    <w:bookmarkEnd w:id="64"/>
    <w:bookmarkStart w:name="z78" w:id="65"/>
    <w:p>
      <w:pPr>
        <w:spacing w:after="0"/>
        <w:ind w:left="0"/>
        <w:jc w:val="both"/>
      </w:pPr>
      <w:r>
        <w:rPr>
          <w:rFonts w:ascii="Times New Roman"/>
          <w:b w:val="false"/>
          <w:i w:val="false"/>
          <w:color w:val="000000"/>
          <w:sz w:val="28"/>
        </w:rPr>
        <w:t>
       18. Column 26 shall indicate insured area of cotton, in hectares.</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by the</w:t>
            </w:r>
            <w:r>
              <w:br/>
            </w:r>
            <w:r>
              <w:rPr>
                <w:rFonts w:ascii="Times New Roman"/>
                <w:b w:val="false"/>
                <w:i w:val="false"/>
                <w:color w:val="000000"/>
                <w:sz w:val="20"/>
              </w:rPr>
              <w:t>insurer, insurant, agent and society</w:t>
            </w:r>
            <w:r>
              <w:br/>
            </w:r>
            <w:r>
              <w:rPr>
                <w:rFonts w:ascii="Times New Roman"/>
                <w:b w:val="false"/>
                <w:i w:val="false"/>
                <w:color w:val="000000"/>
                <w:sz w:val="20"/>
              </w:rPr>
              <w:t>the information and documents</w:t>
            </w:r>
            <w:r>
              <w:br/>
            </w:r>
            <w:r>
              <w:rPr>
                <w:rFonts w:ascii="Times New Roman"/>
                <w:b w:val="false"/>
                <w:i w:val="false"/>
                <w:color w:val="000000"/>
                <w:sz w:val="20"/>
              </w:rPr>
              <w:t>necessary for the implementation</w:t>
            </w:r>
            <w:r>
              <w:br/>
            </w:r>
            <w:r>
              <w:rPr>
                <w:rFonts w:ascii="Times New Roman"/>
                <w:b w:val="false"/>
                <w:i w:val="false"/>
                <w:color w:val="000000"/>
                <w:sz w:val="20"/>
              </w:rPr>
              <w:t>control functions by the local</w:t>
            </w:r>
            <w:r>
              <w:br/>
            </w:r>
            <w:r>
              <w:rPr>
                <w:rFonts w:ascii="Times New Roman"/>
                <w:b w:val="false"/>
                <w:i w:val="false"/>
                <w:color w:val="000000"/>
                <w:sz w:val="20"/>
              </w:rPr>
              <w:t>executive body of the region, city</w:t>
            </w:r>
            <w:r>
              <w:br/>
            </w:r>
            <w:r>
              <w:rPr>
                <w:rFonts w:ascii="Times New Roman"/>
                <w:b w:val="false"/>
                <w:i w:val="false"/>
                <w:color w:val="000000"/>
                <w:sz w:val="20"/>
              </w:rPr>
              <w:t>of republican significance and</w:t>
            </w:r>
            <w:r>
              <w:br/>
            </w:r>
            <w:r>
              <w:rPr>
                <w:rFonts w:ascii="Times New Roman"/>
                <w:b w:val="false"/>
                <w:i w:val="false"/>
                <w:color w:val="000000"/>
                <w:sz w:val="20"/>
              </w:rPr>
              <w:t>capital city</w:t>
            </w:r>
            <w:r>
              <w:br/>
            </w:r>
            <w:r>
              <w:rPr>
                <w:rFonts w:ascii="Times New Roman"/>
                <w:b w:val="false"/>
                <w:i w:val="false"/>
                <w:color w:val="000000"/>
                <w:sz w:val="20"/>
              </w:rPr>
              <w:t>Form for the collection</w:t>
            </w:r>
            <w:r>
              <w:br/>
            </w:r>
            <w:r>
              <w:rPr>
                <w:rFonts w:ascii="Times New Roman"/>
                <w:b w:val="false"/>
                <w:i w:val="false"/>
                <w:color w:val="000000"/>
                <w:sz w:val="20"/>
              </w:rPr>
              <w:t>of administrative data</w:t>
            </w:r>
          </w:p>
        </w:tc>
      </w:tr>
    </w:tbl>
    <w:bookmarkStart w:name="z80" w:id="66"/>
    <w:p>
      <w:pPr>
        <w:spacing w:after="0"/>
        <w:ind w:left="0"/>
        <w:jc w:val="left"/>
      </w:pPr>
      <w:r>
        <w:rPr>
          <w:rFonts w:ascii="Times New Roman"/>
          <w:b/>
          <w:i w:val="false"/>
          <w:color w:val="000000"/>
        </w:rPr>
        <w:t xml:space="preserve"> Information on insurance accident by regions, cities of republican significance,</w:t>
      </w:r>
      <w:r>
        <w:br/>
      </w:r>
      <w:r>
        <w:rPr>
          <w:rFonts w:ascii="Times New Roman"/>
          <w:b/>
          <w:i w:val="false"/>
          <w:color w:val="000000"/>
        </w:rPr>
        <w:t>districts and insurers as of "___" _________ 20___</w:t>
      </w:r>
    </w:p>
    <w:bookmarkEnd w:id="66"/>
    <w:bookmarkStart w:name="z81" w:id="67"/>
    <w:p>
      <w:pPr>
        <w:spacing w:after="0"/>
        <w:ind w:left="0"/>
        <w:jc w:val="both"/>
      </w:pPr>
      <w:r>
        <w:rPr>
          <w:rFonts w:ascii="Times New Roman"/>
          <w:b w:val="false"/>
          <w:i w:val="false"/>
          <w:color w:val="000000"/>
          <w:sz w:val="28"/>
        </w:rPr>
        <w:t xml:space="preserve">
       Index: 2-IIE (Information on insurance event) </w:t>
      </w:r>
    </w:p>
    <w:bookmarkEnd w:id="67"/>
    <w:bookmarkStart w:name="z82" w:id="68"/>
    <w:p>
      <w:pPr>
        <w:spacing w:after="0"/>
        <w:ind w:left="0"/>
        <w:jc w:val="both"/>
      </w:pPr>
      <w:r>
        <w:rPr>
          <w:rFonts w:ascii="Times New Roman"/>
          <w:b w:val="false"/>
          <w:i w:val="false"/>
          <w:color w:val="000000"/>
          <w:sz w:val="28"/>
        </w:rPr>
        <w:t>
       Frequency: monthly</w:t>
      </w:r>
    </w:p>
    <w:bookmarkEnd w:id="68"/>
    <w:bookmarkStart w:name="z83" w:id="69"/>
    <w:p>
      <w:pPr>
        <w:spacing w:after="0"/>
        <w:ind w:left="0"/>
        <w:jc w:val="both"/>
      </w:pPr>
      <w:r>
        <w:rPr>
          <w:rFonts w:ascii="Times New Roman"/>
          <w:b w:val="false"/>
          <w:i w:val="false"/>
          <w:color w:val="000000"/>
          <w:sz w:val="28"/>
        </w:rPr>
        <w:t>
       Submitting entities: insurer and society, agent</w:t>
      </w:r>
    </w:p>
    <w:bookmarkEnd w:id="69"/>
    <w:bookmarkStart w:name="z84" w:id="70"/>
    <w:p>
      <w:pPr>
        <w:spacing w:after="0"/>
        <w:ind w:left="0"/>
        <w:jc w:val="both"/>
      </w:pPr>
      <w:r>
        <w:rPr>
          <w:rFonts w:ascii="Times New Roman"/>
          <w:b w:val="false"/>
          <w:i w:val="false"/>
          <w:color w:val="000000"/>
          <w:sz w:val="28"/>
        </w:rPr>
        <w:t>
       Submitted to: by insurer and society to agent, by agent to local executive body of the region, city of republican significance and capital city</w:t>
      </w:r>
    </w:p>
    <w:bookmarkEnd w:id="70"/>
    <w:bookmarkStart w:name="z85" w:id="71"/>
    <w:p>
      <w:pPr>
        <w:spacing w:after="0"/>
        <w:ind w:left="0"/>
        <w:jc w:val="both"/>
      </w:pPr>
      <w:r>
        <w:rPr>
          <w:rFonts w:ascii="Times New Roman"/>
          <w:b w:val="false"/>
          <w:i w:val="false"/>
          <w:color w:val="000000"/>
          <w:sz w:val="28"/>
        </w:rPr>
        <w:t>
       Submission term: monthly, by insurer and society no later than the 5</w:t>
      </w:r>
      <w:r>
        <w:rPr>
          <w:rFonts w:ascii="Times New Roman"/>
          <w:b w:val="false"/>
          <w:i w:val="false"/>
          <w:color w:val="000000"/>
          <w:vertAlign w:val="superscript"/>
        </w:rPr>
        <w:t>th</w:t>
      </w:r>
      <w:r>
        <w:rPr>
          <w:rFonts w:ascii="Times New Roman"/>
          <w:b w:val="false"/>
          <w:i w:val="false"/>
          <w:color w:val="000000"/>
          <w:sz w:val="28"/>
        </w:rPr>
        <w:t xml:space="preserve"> day of the month, agent no later than the 10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month</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96"/>
        <w:gridCol w:w="2567"/>
        <w:gridCol w:w="1508"/>
        <w:gridCol w:w="582"/>
        <w:gridCol w:w="790"/>
        <w:gridCol w:w="582"/>
        <w:gridCol w:w="790"/>
        <w:gridCol w:w="582"/>
        <w:gridCol w:w="790"/>
        <w:gridCol w:w="582"/>
        <w:gridCol w:w="79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district and insurant</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classifier of administrative and territorial objects</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insured area of crops, in hectares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Area of loss the crops,</w:t>
            </w:r>
            <w:r>
              <w:br/>
            </w:r>
            <w:r>
              <w:rPr>
                <w:rFonts w:ascii="Times New Roman"/>
                <w:b w:val="false"/>
                <w:i w:val="false"/>
                <w:color w:val="000000"/>
                <w:sz w:val="20"/>
              </w:rPr>
              <w:t>
in hectares</w:t>
            </w:r>
          </w:p>
          <w:bookmarkEnd w:id="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region</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Republic</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3"/>
    <w:p>
      <w:pPr>
        <w:spacing w:after="0"/>
        <w:ind w:left="0"/>
        <w:jc w:val="both"/>
      </w:pPr>
      <w:r>
        <w:rPr>
          <w:rFonts w:ascii="Times New Roman"/>
          <w:b w:val="false"/>
          <w:i w:val="false"/>
          <w:color w:val="000000"/>
          <w:sz w:val="28"/>
        </w:rPr>
        <w:t>
       table continuation</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756"/>
        <w:gridCol w:w="2019"/>
        <w:gridCol w:w="1255"/>
        <w:gridCol w:w="1149"/>
        <w:gridCol w:w="2680"/>
        <w:gridCol w:w="2396"/>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act of nature</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requests for examination, units</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drawn inspection reports,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applications for insurance payment to an insurance company or a mutual insurance society, units</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insurance payments made,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consideration</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74"/>
    <w:p>
      <w:pPr>
        <w:spacing w:after="0"/>
        <w:ind w:left="0"/>
        <w:jc w:val="both"/>
      </w:pPr>
      <w:r>
        <w:rPr>
          <w:rFonts w:ascii="Times New Roman"/>
          <w:b w:val="false"/>
          <w:i w:val="false"/>
          <w:color w:val="000000"/>
          <w:sz w:val="28"/>
        </w:rPr>
        <w:t>
       _________________________________________________________________________</w:t>
      </w:r>
    </w:p>
    <w:bookmarkEnd w:id="74"/>
    <w:bookmarkStart w:name="z89" w:id="75"/>
    <w:p>
      <w:pPr>
        <w:spacing w:after="0"/>
        <w:ind w:left="0"/>
        <w:jc w:val="both"/>
      </w:pPr>
      <w:r>
        <w:rPr>
          <w:rFonts w:ascii="Times New Roman"/>
          <w:b w:val="false"/>
          <w:i w:val="false"/>
          <w:color w:val="000000"/>
          <w:sz w:val="28"/>
        </w:rPr>
        <w:t>
       (last name, first name, patronymic (if any), position of the head</w:t>
      </w:r>
    </w:p>
    <w:bookmarkEnd w:id="75"/>
    <w:bookmarkStart w:name="z90" w:id="76"/>
    <w:p>
      <w:pPr>
        <w:spacing w:after="0"/>
        <w:ind w:left="0"/>
        <w:jc w:val="both"/>
      </w:pPr>
      <w:r>
        <w:rPr>
          <w:rFonts w:ascii="Times New Roman"/>
          <w:b w:val="false"/>
          <w:i w:val="false"/>
          <w:color w:val="000000"/>
          <w:sz w:val="28"/>
        </w:rPr>
        <w:t>
       (for the period of their absence - their deputy)) ______________________</w:t>
      </w:r>
    </w:p>
    <w:bookmarkEnd w:id="76"/>
    <w:bookmarkStart w:name="z91" w:id="77"/>
    <w:p>
      <w:pPr>
        <w:spacing w:after="0"/>
        <w:ind w:left="0"/>
        <w:jc w:val="both"/>
      </w:pPr>
      <w:r>
        <w:rPr>
          <w:rFonts w:ascii="Times New Roman"/>
          <w:b w:val="false"/>
          <w:i w:val="false"/>
          <w:color w:val="000000"/>
          <w:sz w:val="28"/>
        </w:rPr>
        <w:t>
       (signature)</w:t>
      </w:r>
    </w:p>
    <w:bookmarkEnd w:id="77"/>
    <w:bookmarkStart w:name="z92" w:id="78"/>
    <w:p>
      <w:pPr>
        <w:spacing w:after="0"/>
        <w:ind w:left="0"/>
        <w:jc w:val="both"/>
      </w:pPr>
      <w:r>
        <w:rPr>
          <w:rFonts w:ascii="Times New Roman"/>
          <w:b w:val="false"/>
          <w:i w:val="false"/>
          <w:color w:val="000000"/>
          <w:sz w:val="28"/>
        </w:rPr>
        <w:t>
      Note: explanation on filling the form shall be given in the annex to this form.</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form for the collection of</w:t>
            </w:r>
            <w:r>
              <w:br/>
            </w:r>
            <w:r>
              <w:rPr>
                <w:rFonts w:ascii="Times New Roman"/>
                <w:b w:val="false"/>
                <w:i w:val="false"/>
                <w:color w:val="000000"/>
                <w:sz w:val="20"/>
              </w:rPr>
              <w:t>administrative data "Information</w:t>
            </w:r>
            <w:r>
              <w:br/>
            </w:r>
            <w:r>
              <w:rPr>
                <w:rFonts w:ascii="Times New Roman"/>
                <w:b w:val="false"/>
                <w:i w:val="false"/>
                <w:color w:val="000000"/>
                <w:sz w:val="20"/>
              </w:rPr>
              <w:t>on Insurance Accident by Regions,</w:t>
            </w:r>
            <w:r>
              <w:br/>
            </w:r>
            <w:r>
              <w:rPr>
                <w:rFonts w:ascii="Times New Roman"/>
                <w:b w:val="false"/>
                <w:i w:val="false"/>
                <w:color w:val="000000"/>
                <w:sz w:val="20"/>
              </w:rPr>
              <w:t>Cities of Republican Significance,</w:t>
            </w:r>
            <w:r>
              <w:br/>
            </w:r>
            <w:r>
              <w:rPr>
                <w:rFonts w:ascii="Times New Roman"/>
                <w:b w:val="false"/>
                <w:i w:val="false"/>
                <w:color w:val="000000"/>
                <w:sz w:val="20"/>
              </w:rPr>
              <w:t>Districts and Insurers as of "___"</w:t>
            </w:r>
            <w:r>
              <w:br/>
            </w:r>
            <w:r>
              <w:rPr>
                <w:rFonts w:ascii="Times New Roman"/>
                <w:b w:val="false"/>
                <w:i w:val="false"/>
                <w:color w:val="000000"/>
                <w:sz w:val="20"/>
              </w:rPr>
              <w:t>_________ 20___ "</w:t>
            </w:r>
          </w:p>
        </w:tc>
      </w:tr>
    </w:tbl>
    <w:bookmarkStart w:name="z94" w:id="79"/>
    <w:p>
      <w:pPr>
        <w:spacing w:after="0"/>
        <w:ind w:left="0"/>
        <w:jc w:val="left"/>
      </w:pPr>
      <w:r>
        <w:rPr>
          <w:rFonts w:ascii="Times New Roman"/>
          <w:b/>
          <w:i w:val="false"/>
          <w:color w:val="000000"/>
        </w:rPr>
        <w:t xml:space="preserve"> Explanation on filling the form, for the collection of administrative data "Information on</w:t>
      </w:r>
      <w:r>
        <w:br/>
      </w:r>
      <w:r>
        <w:rPr>
          <w:rFonts w:ascii="Times New Roman"/>
          <w:b/>
          <w:i w:val="false"/>
          <w:color w:val="000000"/>
        </w:rPr>
        <w:t>Insurance Accident by Regions, Cities of Republican Significance, Districts and Insurers as of</w:t>
      </w:r>
      <w:r>
        <w:br/>
      </w:r>
      <w:r>
        <w:rPr>
          <w:rFonts w:ascii="Times New Roman"/>
          <w:b/>
          <w:i w:val="false"/>
          <w:color w:val="000000"/>
        </w:rPr>
        <w:t>"___" _________ 20___ "</w:t>
      </w:r>
      <w:r>
        <w:br/>
      </w:r>
      <w:r>
        <w:rPr>
          <w:rFonts w:ascii="Times New Roman"/>
          <w:b/>
          <w:i w:val="false"/>
          <w:color w:val="000000"/>
        </w:rPr>
        <w:t>Chapter 1. General provisions</w:t>
      </w:r>
    </w:p>
    <w:bookmarkEnd w:id="79"/>
    <w:bookmarkStart w:name="z95" w:id="80"/>
    <w:p>
      <w:pPr>
        <w:spacing w:after="0"/>
        <w:ind w:left="0"/>
        <w:jc w:val="both"/>
      </w:pPr>
      <w:r>
        <w:rPr>
          <w:rFonts w:ascii="Times New Roman"/>
          <w:b w:val="false"/>
          <w:i w:val="false"/>
          <w:color w:val="000000"/>
          <w:sz w:val="28"/>
        </w:rPr>
        <w:t>
       1. This explanation (hereinafter referred to as the Explanation) defines the uniform requirements for filling the form for collecting administrative data “Information on Insurance Accident by Regions, Cities of Republican Significance, Districts and Insurers as of "___" _________ 20___ " (hereinafter referred to as the Form).</w:t>
      </w:r>
    </w:p>
    <w:bookmarkEnd w:id="80"/>
    <w:bookmarkStart w:name="z96" w:id="81"/>
    <w:p>
      <w:pPr>
        <w:spacing w:after="0"/>
        <w:ind w:left="0"/>
        <w:jc w:val="both"/>
      </w:pPr>
      <w:r>
        <w:rPr>
          <w:rFonts w:ascii="Times New Roman"/>
          <w:b w:val="false"/>
          <w:i w:val="false"/>
          <w:color w:val="000000"/>
          <w:sz w:val="28"/>
        </w:rPr>
        <w:t>
       2. The form has been developed in accordance with subparagraph 12-7), paragraph 2 of Article 5 of the Law of the Republic of Kazakhstan dated March 10, 2004 “On Compulsory Insurance in Plant Production ”</w:t>
      </w:r>
    </w:p>
    <w:bookmarkEnd w:id="81"/>
    <w:bookmarkStart w:name="z97" w:id="82"/>
    <w:p>
      <w:pPr>
        <w:spacing w:after="0"/>
        <w:ind w:left="0"/>
        <w:jc w:val="both"/>
      </w:pPr>
      <w:r>
        <w:rPr>
          <w:rFonts w:ascii="Times New Roman"/>
          <w:b w:val="false"/>
          <w:i w:val="false"/>
          <w:color w:val="000000"/>
          <w:sz w:val="28"/>
        </w:rPr>
        <w:t>
       3. The form shall be compiled by insurer and society, by agent, indicating the area of the loss of crops for insured crops, monthly.</w:t>
      </w:r>
    </w:p>
    <w:bookmarkEnd w:id="82"/>
    <w:bookmarkStart w:name="z98" w:id="83"/>
    <w:p>
      <w:pPr>
        <w:spacing w:after="0"/>
        <w:ind w:left="0"/>
        <w:jc w:val="both"/>
      </w:pPr>
      <w:r>
        <w:rPr>
          <w:rFonts w:ascii="Times New Roman"/>
          <w:b w:val="false"/>
          <w:i w:val="false"/>
          <w:color w:val="000000"/>
          <w:sz w:val="28"/>
        </w:rPr>
        <w:t xml:space="preserve">
       4. The form shall be signed by the head (for the period of their absence - by their deputy). </w:t>
      </w:r>
    </w:p>
    <w:bookmarkEnd w:id="83"/>
    <w:bookmarkStart w:name="z99" w:id="84"/>
    <w:p>
      <w:pPr>
        <w:spacing w:after="0"/>
        <w:ind w:left="0"/>
        <w:jc w:val="left"/>
      </w:pPr>
      <w:r>
        <w:rPr>
          <w:rFonts w:ascii="Times New Roman"/>
          <w:b/>
          <w:i w:val="false"/>
          <w:color w:val="000000"/>
        </w:rPr>
        <w:t xml:space="preserve"> Chapter 2. Explanation on filling the form</w:t>
      </w:r>
    </w:p>
    <w:bookmarkEnd w:id="84"/>
    <w:bookmarkStart w:name="z100" w:id="85"/>
    <w:p>
      <w:pPr>
        <w:spacing w:after="0"/>
        <w:ind w:left="0"/>
        <w:jc w:val="both"/>
      </w:pPr>
      <w:r>
        <w:rPr>
          <w:rFonts w:ascii="Times New Roman"/>
          <w:b w:val="false"/>
          <w:i w:val="false"/>
          <w:color w:val="000000"/>
          <w:sz w:val="28"/>
        </w:rPr>
        <w:t xml:space="preserve">
       5. Column 1 shall indicate the sequence number. </w:t>
      </w:r>
    </w:p>
    <w:bookmarkEnd w:id="85"/>
    <w:bookmarkStart w:name="z101" w:id="86"/>
    <w:p>
      <w:pPr>
        <w:spacing w:after="0"/>
        <w:ind w:left="0"/>
        <w:jc w:val="both"/>
      </w:pPr>
      <w:r>
        <w:rPr>
          <w:rFonts w:ascii="Times New Roman"/>
          <w:b w:val="false"/>
          <w:i w:val="false"/>
          <w:color w:val="000000"/>
          <w:sz w:val="28"/>
        </w:rPr>
        <w:t>
       6. Column 2 shall indicate name of the region, city of republican significance, district and insurant.</w:t>
      </w:r>
    </w:p>
    <w:bookmarkEnd w:id="86"/>
    <w:bookmarkStart w:name="z102" w:id="87"/>
    <w:p>
      <w:pPr>
        <w:spacing w:after="0"/>
        <w:ind w:left="0"/>
        <w:jc w:val="both"/>
      </w:pPr>
      <w:r>
        <w:rPr>
          <w:rFonts w:ascii="Times New Roman"/>
          <w:b w:val="false"/>
          <w:i w:val="false"/>
          <w:color w:val="000000"/>
          <w:sz w:val="28"/>
        </w:rPr>
        <w:t>
       7. Column 3 shall indicate the code according to the classifier of administrative and territorial objects.</w:t>
      </w:r>
    </w:p>
    <w:bookmarkEnd w:id="87"/>
    <w:bookmarkStart w:name="z103" w:id="88"/>
    <w:p>
      <w:pPr>
        <w:spacing w:after="0"/>
        <w:ind w:left="0"/>
        <w:jc w:val="both"/>
      </w:pPr>
      <w:r>
        <w:rPr>
          <w:rFonts w:ascii="Times New Roman"/>
          <w:b w:val="false"/>
          <w:i w:val="false"/>
          <w:color w:val="000000"/>
          <w:sz w:val="28"/>
        </w:rPr>
        <w:t>
       8. Column 4 shall indicate the total area of crops insured, in hectares.</w:t>
      </w:r>
    </w:p>
    <w:bookmarkEnd w:id="88"/>
    <w:bookmarkStart w:name="z104" w:id="89"/>
    <w:p>
      <w:pPr>
        <w:spacing w:after="0"/>
        <w:ind w:left="0"/>
        <w:jc w:val="both"/>
      </w:pPr>
      <w:r>
        <w:rPr>
          <w:rFonts w:ascii="Times New Roman"/>
          <w:b w:val="false"/>
          <w:i w:val="false"/>
          <w:color w:val="000000"/>
          <w:sz w:val="28"/>
        </w:rPr>
        <w:t>
       9. Column 5 shall indicate the total area of grain crops loss, in hectares</w:t>
      </w:r>
    </w:p>
    <w:bookmarkEnd w:id="89"/>
    <w:bookmarkStart w:name="z105" w:id="90"/>
    <w:p>
      <w:pPr>
        <w:spacing w:after="0"/>
        <w:ind w:left="0"/>
        <w:jc w:val="both"/>
      </w:pPr>
      <w:r>
        <w:rPr>
          <w:rFonts w:ascii="Times New Roman"/>
          <w:b w:val="false"/>
          <w:i w:val="false"/>
          <w:color w:val="000000"/>
          <w:sz w:val="28"/>
        </w:rPr>
        <w:t>
       10. Column 6 shall indicate the area of partial loss of grain crops, in hectares.</w:t>
      </w:r>
    </w:p>
    <w:bookmarkEnd w:id="90"/>
    <w:bookmarkStart w:name="z106" w:id="91"/>
    <w:p>
      <w:pPr>
        <w:spacing w:after="0"/>
        <w:ind w:left="0"/>
        <w:jc w:val="both"/>
      </w:pPr>
      <w:r>
        <w:rPr>
          <w:rFonts w:ascii="Times New Roman"/>
          <w:b w:val="false"/>
          <w:i w:val="false"/>
          <w:color w:val="000000"/>
          <w:sz w:val="28"/>
        </w:rPr>
        <w:t>
       11. Column 7 shall indicate the total area of oilseeds crops loss, in hectares.</w:t>
      </w:r>
    </w:p>
    <w:bookmarkEnd w:id="91"/>
    <w:bookmarkStart w:name="z107" w:id="92"/>
    <w:p>
      <w:pPr>
        <w:spacing w:after="0"/>
        <w:ind w:left="0"/>
        <w:jc w:val="both"/>
      </w:pPr>
      <w:r>
        <w:rPr>
          <w:rFonts w:ascii="Times New Roman"/>
          <w:b w:val="false"/>
          <w:i w:val="false"/>
          <w:color w:val="000000"/>
          <w:sz w:val="28"/>
        </w:rPr>
        <w:t>
       12. Column 8 shall indicate the area of partial loss of oilseeds crops, in hectares.</w:t>
      </w:r>
    </w:p>
    <w:bookmarkEnd w:id="92"/>
    <w:bookmarkStart w:name="z108" w:id="93"/>
    <w:p>
      <w:pPr>
        <w:spacing w:after="0"/>
        <w:ind w:left="0"/>
        <w:jc w:val="both"/>
      </w:pPr>
      <w:r>
        <w:rPr>
          <w:rFonts w:ascii="Times New Roman"/>
          <w:b w:val="false"/>
          <w:i w:val="false"/>
          <w:color w:val="000000"/>
          <w:sz w:val="28"/>
        </w:rPr>
        <w:t>
       13. Column 9 shall indicate the area of total loss of sugar beet, in hectares.</w:t>
      </w:r>
    </w:p>
    <w:bookmarkEnd w:id="93"/>
    <w:bookmarkStart w:name="z109" w:id="94"/>
    <w:p>
      <w:pPr>
        <w:spacing w:after="0"/>
        <w:ind w:left="0"/>
        <w:jc w:val="both"/>
      </w:pPr>
      <w:r>
        <w:rPr>
          <w:rFonts w:ascii="Times New Roman"/>
          <w:b w:val="false"/>
          <w:i w:val="false"/>
          <w:color w:val="000000"/>
          <w:sz w:val="28"/>
        </w:rPr>
        <w:t>
       14. Column 10 shall indicate the area of partial loss of sugar beet, in hectares.</w:t>
      </w:r>
    </w:p>
    <w:bookmarkEnd w:id="94"/>
    <w:bookmarkStart w:name="z110" w:id="95"/>
    <w:p>
      <w:pPr>
        <w:spacing w:after="0"/>
        <w:ind w:left="0"/>
        <w:jc w:val="both"/>
      </w:pPr>
      <w:r>
        <w:rPr>
          <w:rFonts w:ascii="Times New Roman"/>
          <w:b w:val="false"/>
          <w:i w:val="false"/>
          <w:color w:val="000000"/>
          <w:sz w:val="28"/>
        </w:rPr>
        <w:t xml:space="preserve">
       15. Column 11 shall indicate the area of total loss of cotton, in hectares. </w:t>
      </w:r>
    </w:p>
    <w:bookmarkEnd w:id="95"/>
    <w:bookmarkStart w:name="z111" w:id="96"/>
    <w:p>
      <w:pPr>
        <w:spacing w:after="0"/>
        <w:ind w:left="0"/>
        <w:jc w:val="both"/>
      </w:pPr>
      <w:r>
        <w:rPr>
          <w:rFonts w:ascii="Times New Roman"/>
          <w:b w:val="false"/>
          <w:i w:val="false"/>
          <w:color w:val="000000"/>
          <w:sz w:val="28"/>
        </w:rPr>
        <w:t xml:space="preserve">
       16. Column 12 shall indicate the area of partial loss of cotton, in hectares. </w:t>
      </w:r>
    </w:p>
    <w:bookmarkEnd w:id="96"/>
    <w:bookmarkStart w:name="z112" w:id="97"/>
    <w:p>
      <w:pPr>
        <w:spacing w:after="0"/>
        <w:ind w:left="0"/>
        <w:jc w:val="both"/>
      </w:pPr>
      <w:r>
        <w:rPr>
          <w:rFonts w:ascii="Times New Roman"/>
          <w:b w:val="false"/>
          <w:i w:val="false"/>
          <w:color w:val="000000"/>
          <w:sz w:val="28"/>
        </w:rPr>
        <w:t xml:space="preserve">
       17. Column 13 shall indicate the adverse act of nature. </w:t>
      </w:r>
    </w:p>
    <w:bookmarkEnd w:id="97"/>
    <w:bookmarkStart w:name="z113" w:id="98"/>
    <w:p>
      <w:pPr>
        <w:spacing w:after="0"/>
        <w:ind w:left="0"/>
        <w:jc w:val="both"/>
      </w:pPr>
      <w:r>
        <w:rPr>
          <w:rFonts w:ascii="Times New Roman"/>
          <w:b w:val="false"/>
          <w:i w:val="false"/>
          <w:color w:val="000000"/>
          <w:sz w:val="28"/>
        </w:rPr>
        <w:t>
       18. Column 14 shall indicate the total requests for examination, in units.</w:t>
      </w:r>
    </w:p>
    <w:bookmarkEnd w:id="98"/>
    <w:bookmarkStart w:name="z114" w:id="99"/>
    <w:p>
      <w:pPr>
        <w:spacing w:after="0"/>
        <w:ind w:left="0"/>
        <w:jc w:val="both"/>
      </w:pPr>
      <w:r>
        <w:rPr>
          <w:rFonts w:ascii="Times New Roman"/>
          <w:b w:val="false"/>
          <w:i w:val="false"/>
          <w:color w:val="000000"/>
          <w:sz w:val="28"/>
        </w:rPr>
        <w:t xml:space="preserve">
       19. Column 15 shall indicate the number of drawn inspection reports, in units. </w:t>
      </w:r>
    </w:p>
    <w:bookmarkEnd w:id="99"/>
    <w:bookmarkStart w:name="z115" w:id="100"/>
    <w:p>
      <w:pPr>
        <w:spacing w:after="0"/>
        <w:ind w:left="0"/>
        <w:jc w:val="both"/>
      </w:pPr>
      <w:r>
        <w:rPr>
          <w:rFonts w:ascii="Times New Roman"/>
          <w:b w:val="false"/>
          <w:i w:val="false"/>
          <w:color w:val="000000"/>
          <w:sz w:val="28"/>
        </w:rPr>
        <w:t>
       20. Column 16 shall indicate the number of accepted applications for insurance payment to an insurance company or a society, in units.</w:t>
      </w:r>
    </w:p>
    <w:bookmarkEnd w:id="100"/>
    <w:bookmarkStart w:name="z116" w:id="101"/>
    <w:p>
      <w:pPr>
        <w:spacing w:after="0"/>
        <w:ind w:left="0"/>
        <w:jc w:val="both"/>
      </w:pPr>
      <w:r>
        <w:rPr>
          <w:rFonts w:ascii="Times New Roman"/>
          <w:b w:val="false"/>
          <w:i w:val="false"/>
          <w:color w:val="000000"/>
          <w:sz w:val="28"/>
        </w:rPr>
        <w:t xml:space="preserve">
       21. Column 17 shall indicate the number of rejected applications for insurance payment to an insurance company or a society, in units. </w:t>
      </w:r>
    </w:p>
    <w:bookmarkEnd w:id="101"/>
    <w:bookmarkStart w:name="z117" w:id="102"/>
    <w:p>
      <w:pPr>
        <w:spacing w:after="0"/>
        <w:ind w:left="0"/>
        <w:jc w:val="both"/>
      </w:pPr>
      <w:r>
        <w:rPr>
          <w:rFonts w:ascii="Times New Roman"/>
          <w:b w:val="false"/>
          <w:i w:val="false"/>
          <w:color w:val="000000"/>
          <w:sz w:val="28"/>
        </w:rPr>
        <w:t>
       22. Column 18 shall indicate the number of applications under consideration for insurance payment to an insurance company or a society, in units.</w:t>
      </w:r>
    </w:p>
    <w:bookmarkEnd w:id="102"/>
    <w:bookmarkStart w:name="z118" w:id="103"/>
    <w:p>
      <w:pPr>
        <w:spacing w:after="0"/>
        <w:ind w:left="0"/>
        <w:jc w:val="both"/>
      </w:pPr>
      <w:r>
        <w:rPr>
          <w:rFonts w:ascii="Times New Roman"/>
          <w:b w:val="false"/>
          <w:i w:val="false"/>
          <w:color w:val="000000"/>
          <w:sz w:val="28"/>
        </w:rPr>
        <w:t>
       23. Column 19 shall indicate the amount of insurance payments made, in tenge.</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 the provision by</w:t>
            </w:r>
            <w:r>
              <w:br/>
            </w:r>
            <w:r>
              <w:rPr>
                <w:rFonts w:ascii="Times New Roman"/>
                <w:b w:val="false"/>
                <w:i w:val="false"/>
                <w:color w:val="000000"/>
                <w:sz w:val="20"/>
              </w:rPr>
              <w:t>the insurer, insurant, agent and</w:t>
            </w:r>
            <w:r>
              <w:br/>
            </w:r>
            <w:r>
              <w:rPr>
                <w:rFonts w:ascii="Times New Roman"/>
                <w:b w:val="false"/>
                <w:i w:val="false"/>
                <w:color w:val="000000"/>
                <w:sz w:val="20"/>
              </w:rPr>
              <w:t>society the information and</w:t>
            </w:r>
            <w:r>
              <w:br/>
            </w:r>
            <w:r>
              <w:rPr>
                <w:rFonts w:ascii="Times New Roman"/>
                <w:b w:val="false"/>
                <w:i w:val="false"/>
                <w:color w:val="000000"/>
                <w:sz w:val="20"/>
              </w:rPr>
              <w:t>documents necessary for the</w:t>
            </w:r>
            <w:r>
              <w:br/>
            </w:r>
            <w:r>
              <w:rPr>
                <w:rFonts w:ascii="Times New Roman"/>
                <w:b w:val="false"/>
                <w:i w:val="false"/>
                <w:color w:val="000000"/>
                <w:sz w:val="20"/>
              </w:rPr>
              <w:t>implementation control functions</w:t>
            </w:r>
            <w:r>
              <w:br/>
            </w:r>
            <w:r>
              <w:rPr>
                <w:rFonts w:ascii="Times New Roman"/>
                <w:b w:val="false"/>
                <w:i w:val="false"/>
                <w:color w:val="000000"/>
                <w:sz w:val="20"/>
              </w:rPr>
              <w:t>by the local executive body of the</w:t>
            </w:r>
            <w:r>
              <w:br/>
            </w:r>
            <w:r>
              <w:rPr>
                <w:rFonts w:ascii="Times New Roman"/>
                <w:b w:val="false"/>
                <w:i w:val="false"/>
                <w:color w:val="000000"/>
                <w:sz w:val="20"/>
              </w:rPr>
              <w:t>region, city of republican</w:t>
            </w:r>
            <w:r>
              <w:br/>
            </w:r>
            <w:r>
              <w:rPr>
                <w:rFonts w:ascii="Times New Roman"/>
                <w:b w:val="false"/>
                <w:i w:val="false"/>
                <w:color w:val="000000"/>
                <w:sz w:val="20"/>
              </w:rPr>
              <w:t>significance and capital city</w:t>
            </w:r>
            <w:r>
              <w:br/>
            </w:r>
            <w:r>
              <w:rPr>
                <w:rFonts w:ascii="Times New Roman"/>
                <w:b w:val="false"/>
                <w:i w:val="false"/>
                <w:color w:val="000000"/>
                <w:sz w:val="20"/>
              </w:rPr>
              <w:t>The form for the collection</w:t>
            </w:r>
            <w:r>
              <w:br/>
            </w:r>
            <w:r>
              <w:rPr>
                <w:rFonts w:ascii="Times New Roman"/>
                <w:b w:val="false"/>
                <w:i w:val="false"/>
                <w:color w:val="000000"/>
                <w:sz w:val="20"/>
              </w:rPr>
              <w:t>of administrative data</w:t>
            </w:r>
          </w:p>
        </w:tc>
      </w:tr>
    </w:tbl>
    <w:bookmarkStart w:name="z120" w:id="104"/>
    <w:p>
      <w:pPr>
        <w:spacing w:after="0"/>
        <w:ind w:left="0"/>
        <w:jc w:val="left"/>
      </w:pPr>
      <w:r>
        <w:rPr>
          <w:rFonts w:ascii="Times New Roman"/>
          <w:b/>
          <w:i w:val="false"/>
          <w:color w:val="000000"/>
        </w:rPr>
        <w:t xml:space="preserve"> The statement on insurance accident in plant production by regions, cities of republican</w:t>
      </w:r>
      <w:r>
        <w:br/>
      </w:r>
      <w:r>
        <w:rPr>
          <w:rFonts w:ascii="Times New Roman"/>
          <w:b/>
          <w:i w:val="false"/>
          <w:color w:val="000000"/>
        </w:rPr>
        <w:t>significance and districts under contracts of compulsory insurance, signed in the year</w:t>
      </w:r>
      <w:r>
        <w:br/>
      </w:r>
      <w:r>
        <w:rPr>
          <w:rFonts w:ascii="Times New Roman"/>
          <w:b/>
          <w:i w:val="false"/>
          <w:color w:val="000000"/>
        </w:rPr>
        <w:t xml:space="preserve">20___ as of “___” _________ 20___ </w:t>
      </w:r>
    </w:p>
    <w:bookmarkEnd w:id="104"/>
    <w:bookmarkStart w:name="z121" w:id="105"/>
    <w:p>
      <w:pPr>
        <w:spacing w:after="0"/>
        <w:ind w:left="0"/>
        <w:jc w:val="both"/>
      </w:pPr>
      <w:r>
        <w:rPr>
          <w:rFonts w:ascii="Times New Roman"/>
          <w:b w:val="false"/>
          <w:i w:val="false"/>
          <w:color w:val="000000"/>
          <w:sz w:val="28"/>
        </w:rPr>
        <w:t>
       Index: 3-SIE (statement on insurance event)</w:t>
      </w:r>
    </w:p>
    <w:bookmarkEnd w:id="105"/>
    <w:bookmarkStart w:name="z122" w:id="106"/>
    <w:p>
      <w:pPr>
        <w:spacing w:after="0"/>
        <w:ind w:left="0"/>
        <w:jc w:val="both"/>
      </w:pPr>
      <w:r>
        <w:rPr>
          <w:rFonts w:ascii="Times New Roman"/>
          <w:b w:val="false"/>
          <w:i w:val="false"/>
          <w:color w:val="000000"/>
          <w:sz w:val="28"/>
        </w:rPr>
        <w:t>
       Frequency: monthly</w:t>
      </w:r>
    </w:p>
    <w:bookmarkEnd w:id="106"/>
    <w:bookmarkStart w:name="z123" w:id="107"/>
    <w:p>
      <w:pPr>
        <w:spacing w:after="0"/>
        <w:ind w:left="0"/>
        <w:jc w:val="both"/>
      </w:pPr>
      <w:r>
        <w:rPr>
          <w:rFonts w:ascii="Times New Roman"/>
          <w:b w:val="false"/>
          <w:i w:val="false"/>
          <w:color w:val="000000"/>
          <w:sz w:val="28"/>
        </w:rPr>
        <w:t>
       Submitting entities: insurer and society, agent</w:t>
      </w:r>
    </w:p>
    <w:bookmarkEnd w:id="107"/>
    <w:bookmarkStart w:name="z124" w:id="108"/>
    <w:p>
      <w:pPr>
        <w:spacing w:after="0"/>
        <w:ind w:left="0"/>
        <w:jc w:val="both"/>
      </w:pPr>
      <w:r>
        <w:rPr>
          <w:rFonts w:ascii="Times New Roman"/>
          <w:b w:val="false"/>
          <w:i w:val="false"/>
          <w:color w:val="000000"/>
          <w:sz w:val="28"/>
        </w:rPr>
        <w:t xml:space="preserve">
       Submitted to: by insurer and society to agent, by agent to local executive body of the region, city of republican significance and capital city </w:t>
      </w:r>
    </w:p>
    <w:bookmarkEnd w:id="108"/>
    <w:bookmarkStart w:name="z125" w:id="109"/>
    <w:p>
      <w:pPr>
        <w:spacing w:after="0"/>
        <w:ind w:left="0"/>
        <w:jc w:val="both"/>
      </w:pPr>
      <w:r>
        <w:rPr>
          <w:rFonts w:ascii="Times New Roman"/>
          <w:b w:val="false"/>
          <w:i w:val="false"/>
          <w:color w:val="000000"/>
          <w:sz w:val="28"/>
        </w:rPr>
        <w:t>
       Submission term: monthly, by insurer and society no later than the 5</w:t>
      </w:r>
      <w:r>
        <w:rPr>
          <w:rFonts w:ascii="Times New Roman"/>
          <w:b w:val="false"/>
          <w:i w:val="false"/>
          <w:color w:val="000000"/>
          <w:vertAlign w:val="superscript"/>
        </w:rPr>
        <w:t>th</w:t>
      </w:r>
      <w:r>
        <w:rPr>
          <w:rFonts w:ascii="Times New Roman"/>
          <w:b w:val="false"/>
          <w:i w:val="false"/>
          <w:color w:val="000000"/>
          <w:sz w:val="28"/>
        </w:rPr>
        <w:t xml:space="preserve"> day of the month, agent no later than the 10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month</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385"/>
        <w:gridCol w:w="2684"/>
        <w:gridCol w:w="1494"/>
        <w:gridCol w:w="627"/>
        <w:gridCol w:w="982"/>
        <w:gridCol w:w="1121"/>
        <w:gridCol w:w="163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insurance company / name of region, city of republican significance, district</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classifier of administrative and territorial objects</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requests for examination,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drawn inspection reports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insurance payments made by insurer or society to insurant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units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thousand tenge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region</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insurance companies</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0"/>
    <w:p>
      <w:pPr>
        <w:spacing w:after="0"/>
        <w:ind w:left="0"/>
        <w:jc w:val="both"/>
      </w:pPr>
      <w:r>
        <w:rPr>
          <w:rFonts w:ascii="Times New Roman"/>
          <w:b w:val="false"/>
          <w:i w:val="false"/>
          <w:color w:val="000000"/>
          <w:sz w:val="28"/>
        </w:rPr>
        <w:t>
       table continuation</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6743"/>
        <w:gridCol w:w="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Compensated the part of insurance payments by the Agent to the insurer or society</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units</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thousand tenge</w:t>
            </w:r>
          </w:p>
        </w:tc>
        <w:tc>
          <w:tcPr>
            <w:tcW w:w="0" w:type="auto"/>
            <w:vMerge/>
            <w:tcBorders>
              <w:top w:val="nil"/>
              <w:left w:val="single" w:color="cfcfcf" w:sz="5"/>
              <w:bottom w:val="single" w:color="cfcfcf" w:sz="5"/>
              <w:right w:val="single" w:color="cfcfcf" w:sz="5"/>
            </w:tcBorders>
          </w:tcP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1"/>
    <w:p>
      <w:pPr>
        <w:spacing w:after="0"/>
        <w:ind w:left="0"/>
        <w:jc w:val="both"/>
      </w:pPr>
      <w:r>
        <w:rPr>
          <w:rFonts w:ascii="Times New Roman"/>
          <w:b w:val="false"/>
          <w:i w:val="false"/>
          <w:color w:val="000000"/>
          <w:sz w:val="28"/>
        </w:rPr>
        <w:t>
       _________________________________________________________________________</w:t>
      </w:r>
    </w:p>
    <w:bookmarkEnd w:id="111"/>
    <w:bookmarkStart w:name="z128" w:id="112"/>
    <w:p>
      <w:pPr>
        <w:spacing w:after="0"/>
        <w:ind w:left="0"/>
        <w:jc w:val="both"/>
      </w:pPr>
      <w:r>
        <w:rPr>
          <w:rFonts w:ascii="Times New Roman"/>
          <w:b w:val="false"/>
          <w:i w:val="false"/>
          <w:color w:val="000000"/>
          <w:sz w:val="28"/>
        </w:rPr>
        <w:t>
       (last name, first name, patronymic (if any), position of the head</w:t>
      </w:r>
    </w:p>
    <w:bookmarkEnd w:id="112"/>
    <w:bookmarkStart w:name="z129" w:id="113"/>
    <w:p>
      <w:pPr>
        <w:spacing w:after="0"/>
        <w:ind w:left="0"/>
        <w:jc w:val="both"/>
      </w:pPr>
      <w:r>
        <w:rPr>
          <w:rFonts w:ascii="Times New Roman"/>
          <w:b w:val="false"/>
          <w:i w:val="false"/>
          <w:color w:val="000000"/>
          <w:sz w:val="28"/>
        </w:rPr>
        <w:t>
       (for the period of their absence - their deputy))</w:t>
      </w:r>
    </w:p>
    <w:bookmarkEnd w:id="113"/>
    <w:bookmarkStart w:name="z130" w:id="114"/>
    <w:p>
      <w:pPr>
        <w:spacing w:after="0"/>
        <w:ind w:left="0"/>
        <w:jc w:val="both"/>
      </w:pPr>
      <w:r>
        <w:rPr>
          <w:rFonts w:ascii="Times New Roman"/>
          <w:b w:val="false"/>
          <w:i w:val="false"/>
          <w:color w:val="000000"/>
          <w:sz w:val="28"/>
        </w:rPr>
        <w:t xml:space="preserve">
      _______________________ </w:t>
      </w:r>
    </w:p>
    <w:bookmarkEnd w:id="114"/>
    <w:bookmarkStart w:name="z131" w:id="115"/>
    <w:p>
      <w:pPr>
        <w:spacing w:after="0"/>
        <w:ind w:left="0"/>
        <w:jc w:val="both"/>
      </w:pPr>
      <w:r>
        <w:rPr>
          <w:rFonts w:ascii="Times New Roman"/>
          <w:b w:val="false"/>
          <w:i w:val="false"/>
          <w:color w:val="000000"/>
          <w:sz w:val="28"/>
        </w:rPr>
        <w:t>
       (signature)</w:t>
      </w:r>
    </w:p>
    <w:bookmarkEnd w:id="115"/>
    <w:bookmarkStart w:name="z132" w:id="116"/>
    <w:p>
      <w:pPr>
        <w:spacing w:after="0"/>
        <w:ind w:left="0"/>
        <w:jc w:val="both"/>
      </w:pPr>
      <w:r>
        <w:rPr>
          <w:rFonts w:ascii="Times New Roman"/>
          <w:b w:val="false"/>
          <w:i w:val="false"/>
          <w:color w:val="000000"/>
          <w:sz w:val="28"/>
        </w:rPr>
        <w:t>
      Note: explanation on filling the form shall be given in the annex to this form.</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for the collection of</w:t>
            </w:r>
            <w:r>
              <w:br/>
            </w:r>
            <w:r>
              <w:rPr>
                <w:rFonts w:ascii="Times New Roman"/>
                <w:b w:val="false"/>
                <w:i w:val="false"/>
                <w:color w:val="000000"/>
                <w:sz w:val="20"/>
              </w:rPr>
              <w:t>administrative data "The Statement</w:t>
            </w:r>
            <w:r>
              <w:br/>
            </w:r>
            <w:r>
              <w:rPr>
                <w:rFonts w:ascii="Times New Roman"/>
                <w:b w:val="false"/>
                <w:i w:val="false"/>
                <w:color w:val="000000"/>
                <w:sz w:val="20"/>
              </w:rPr>
              <w:t>on Insurance Accident in Plant</w:t>
            </w:r>
            <w:r>
              <w:br/>
            </w:r>
            <w:r>
              <w:rPr>
                <w:rFonts w:ascii="Times New Roman"/>
                <w:b w:val="false"/>
                <w:i w:val="false"/>
                <w:color w:val="000000"/>
                <w:sz w:val="20"/>
              </w:rPr>
              <w:t>Production by Regions, Cities of</w:t>
            </w:r>
            <w:r>
              <w:br/>
            </w:r>
            <w:r>
              <w:rPr>
                <w:rFonts w:ascii="Times New Roman"/>
                <w:b w:val="false"/>
                <w:i w:val="false"/>
                <w:color w:val="000000"/>
                <w:sz w:val="20"/>
              </w:rPr>
              <w:t>Republican Significance and</w:t>
            </w:r>
            <w:r>
              <w:br/>
            </w:r>
            <w:r>
              <w:rPr>
                <w:rFonts w:ascii="Times New Roman"/>
                <w:b w:val="false"/>
                <w:i w:val="false"/>
                <w:color w:val="000000"/>
                <w:sz w:val="20"/>
              </w:rPr>
              <w:t>Districts under Contracts of</w:t>
            </w:r>
            <w:r>
              <w:br/>
            </w:r>
            <w:r>
              <w:rPr>
                <w:rFonts w:ascii="Times New Roman"/>
                <w:b w:val="false"/>
                <w:i w:val="false"/>
                <w:color w:val="000000"/>
                <w:sz w:val="20"/>
              </w:rPr>
              <w:t>Compulsory Insurance in Plant</w:t>
            </w:r>
            <w:r>
              <w:br/>
            </w:r>
            <w:r>
              <w:rPr>
                <w:rFonts w:ascii="Times New Roman"/>
                <w:b w:val="false"/>
                <w:i w:val="false"/>
                <w:color w:val="000000"/>
                <w:sz w:val="20"/>
              </w:rPr>
              <w:t>Production , Signed in 20___ as of</w:t>
            </w:r>
            <w:r>
              <w:br/>
            </w:r>
            <w:r>
              <w:rPr>
                <w:rFonts w:ascii="Times New Roman"/>
                <w:b w:val="false"/>
                <w:i w:val="false"/>
                <w:color w:val="000000"/>
                <w:sz w:val="20"/>
              </w:rPr>
              <w:t>“___” _________ 20___ "</w:t>
            </w:r>
          </w:p>
        </w:tc>
      </w:tr>
    </w:tbl>
    <w:bookmarkStart w:name="z134" w:id="117"/>
    <w:p>
      <w:pPr>
        <w:spacing w:after="0"/>
        <w:ind w:left="0"/>
        <w:jc w:val="left"/>
      </w:pPr>
      <w:r>
        <w:rPr>
          <w:rFonts w:ascii="Times New Roman"/>
          <w:b/>
          <w:i w:val="false"/>
          <w:color w:val="000000"/>
        </w:rPr>
        <w:t xml:space="preserve"> The explanation on filling the form, for the collection of administrative data "The Statement</w:t>
      </w:r>
      <w:r>
        <w:br/>
      </w:r>
      <w:r>
        <w:rPr>
          <w:rFonts w:ascii="Times New Roman"/>
          <w:b/>
          <w:i w:val="false"/>
          <w:color w:val="000000"/>
        </w:rPr>
        <w:t>on Insurance Accident in Plant Production by Regions, Cities of Republican Significance and</w:t>
      </w:r>
      <w:r>
        <w:br/>
      </w:r>
      <w:r>
        <w:rPr>
          <w:rFonts w:ascii="Times New Roman"/>
          <w:b/>
          <w:i w:val="false"/>
          <w:color w:val="000000"/>
        </w:rPr>
        <w:t>Districts under Contracts of Compulsory Insurance in Plant Production , signed</w:t>
      </w:r>
      <w:r>
        <w:br/>
      </w:r>
      <w:r>
        <w:rPr>
          <w:rFonts w:ascii="Times New Roman"/>
          <w:b/>
          <w:i w:val="false"/>
          <w:color w:val="000000"/>
        </w:rPr>
        <w:t>20___ as of “___” _________ 20___ "</w:t>
      </w:r>
      <w:r>
        <w:br/>
      </w:r>
      <w:r>
        <w:rPr>
          <w:rFonts w:ascii="Times New Roman"/>
          <w:b/>
          <w:i w:val="false"/>
          <w:color w:val="000000"/>
        </w:rPr>
        <w:t>Chapter 1. General provisions</w:t>
      </w:r>
    </w:p>
    <w:bookmarkEnd w:id="117"/>
    <w:bookmarkStart w:name="z135" w:id="118"/>
    <w:p>
      <w:pPr>
        <w:spacing w:after="0"/>
        <w:ind w:left="0"/>
        <w:jc w:val="both"/>
      </w:pPr>
      <w:r>
        <w:rPr>
          <w:rFonts w:ascii="Times New Roman"/>
          <w:b w:val="false"/>
          <w:i w:val="false"/>
          <w:color w:val="000000"/>
          <w:sz w:val="28"/>
        </w:rPr>
        <w:t>
       1. This explanation (hereinafter referred to as the Explanation) defines the uniform requirements on filling the form, for the collection of administrative data "The Statement on Insurance Accident in Plant Production by Regions, Cities of Republican Significance and Districts under Contracts of Compulsory Insurance in Plant Production , signed in 20___ as of “___” _________ 20___ " (hereinafter referred to as the Form).</w:t>
      </w:r>
    </w:p>
    <w:bookmarkEnd w:id="118"/>
    <w:bookmarkStart w:name="z136" w:id="119"/>
    <w:p>
      <w:pPr>
        <w:spacing w:after="0"/>
        <w:ind w:left="0"/>
        <w:jc w:val="both"/>
      </w:pPr>
      <w:r>
        <w:rPr>
          <w:rFonts w:ascii="Times New Roman"/>
          <w:b w:val="false"/>
          <w:i w:val="false"/>
          <w:color w:val="000000"/>
          <w:sz w:val="28"/>
        </w:rPr>
        <w:t>
       2. The form has been developed in accordance with subparagraph 12-7), paragraph 2 of Article 5 of the Law of the Republic of Kazakhstan dated March 10, 2004 “On Compulsory Insurance in Plant Production”.</w:t>
      </w:r>
    </w:p>
    <w:bookmarkEnd w:id="119"/>
    <w:bookmarkStart w:name="z137" w:id="120"/>
    <w:p>
      <w:pPr>
        <w:spacing w:after="0"/>
        <w:ind w:left="0"/>
        <w:jc w:val="both"/>
      </w:pPr>
      <w:r>
        <w:rPr>
          <w:rFonts w:ascii="Times New Roman"/>
          <w:b w:val="false"/>
          <w:i w:val="false"/>
          <w:color w:val="000000"/>
          <w:sz w:val="28"/>
        </w:rPr>
        <w:t>
       4. The form shall be signed by the head (for the period of their absence - by their deputy).</w:t>
      </w:r>
    </w:p>
    <w:bookmarkEnd w:id="120"/>
    <w:bookmarkStart w:name="z138" w:id="121"/>
    <w:p>
      <w:pPr>
        <w:spacing w:after="0"/>
        <w:ind w:left="0"/>
        <w:jc w:val="both"/>
      </w:pPr>
      <w:r>
        <w:rPr>
          <w:rFonts w:ascii="Times New Roman"/>
          <w:b w:val="false"/>
          <w:i w:val="false"/>
          <w:color w:val="000000"/>
          <w:sz w:val="28"/>
        </w:rPr>
        <w:t>
       3. The form shall be executed by the insurer and society, by agent, monthly.</w:t>
      </w:r>
    </w:p>
    <w:bookmarkEnd w:id="121"/>
    <w:bookmarkStart w:name="z139" w:id="122"/>
    <w:p>
      <w:pPr>
        <w:spacing w:after="0"/>
        <w:ind w:left="0"/>
        <w:jc w:val="both"/>
      </w:pPr>
      <w:r>
        <w:rPr>
          <w:rFonts w:ascii="Times New Roman"/>
          <w:b w:val="false"/>
          <w:i w:val="false"/>
          <w:color w:val="000000"/>
          <w:sz w:val="28"/>
        </w:rPr>
        <w:t>
       4. The form shall be signed by the head (for the period of their absence - by their deputy), the month, day, year shall be specified.</w:t>
      </w:r>
    </w:p>
    <w:bookmarkEnd w:id="122"/>
    <w:bookmarkStart w:name="z140" w:id="123"/>
    <w:p>
      <w:pPr>
        <w:spacing w:after="0"/>
        <w:ind w:left="0"/>
        <w:jc w:val="left"/>
      </w:pPr>
      <w:r>
        <w:rPr>
          <w:rFonts w:ascii="Times New Roman"/>
          <w:b/>
          <w:i w:val="false"/>
          <w:color w:val="000000"/>
        </w:rPr>
        <w:t xml:space="preserve"> Chapter 2. Explanation on filling the form</w:t>
      </w:r>
    </w:p>
    <w:bookmarkEnd w:id="123"/>
    <w:bookmarkStart w:name="z141" w:id="124"/>
    <w:p>
      <w:pPr>
        <w:spacing w:after="0"/>
        <w:ind w:left="0"/>
        <w:jc w:val="both"/>
      </w:pPr>
      <w:r>
        <w:rPr>
          <w:rFonts w:ascii="Times New Roman"/>
          <w:b w:val="false"/>
          <w:i w:val="false"/>
          <w:color w:val="000000"/>
          <w:sz w:val="28"/>
        </w:rPr>
        <w:t xml:space="preserve">
       5. Column 1 shall indicate the sequence number. </w:t>
      </w:r>
    </w:p>
    <w:bookmarkEnd w:id="124"/>
    <w:bookmarkStart w:name="z142" w:id="125"/>
    <w:p>
      <w:pPr>
        <w:spacing w:after="0"/>
        <w:ind w:left="0"/>
        <w:jc w:val="both"/>
      </w:pPr>
      <w:r>
        <w:rPr>
          <w:rFonts w:ascii="Times New Roman"/>
          <w:b w:val="false"/>
          <w:i w:val="false"/>
          <w:color w:val="000000"/>
          <w:sz w:val="28"/>
        </w:rPr>
        <w:t>
       6. Column 2 shall indicate the name of the region, city of republican significance, district and insurant.</w:t>
      </w:r>
    </w:p>
    <w:bookmarkEnd w:id="125"/>
    <w:bookmarkStart w:name="z143" w:id="126"/>
    <w:p>
      <w:pPr>
        <w:spacing w:after="0"/>
        <w:ind w:left="0"/>
        <w:jc w:val="both"/>
      </w:pPr>
      <w:r>
        <w:rPr>
          <w:rFonts w:ascii="Times New Roman"/>
          <w:b w:val="false"/>
          <w:i w:val="false"/>
          <w:color w:val="000000"/>
          <w:sz w:val="28"/>
        </w:rPr>
        <w:t>
       7. Column 3 shall indicate the code according to the classifier of administrative and territorial objects.</w:t>
      </w:r>
    </w:p>
    <w:bookmarkEnd w:id="126"/>
    <w:bookmarkStart w:name="z144" w:id="127"/>
    <w:p>
      <w:pPr>
        <w:spacing w:after="0"/>
        <w:ind w:left="0"/>
        <w:jc w:val="both"/>
      </w:pPr>
      <w:r>
        <w:rPr>
          <w:rFonts w:ascii="Times New Roman"/>
          <w:b w:val="false"/>
          <w:i w:val="false"/>
          <w:color w:val="000000"/>
          <w:sz w:val="28"/>
        </w:rPr>
        <w:t>
       8. Column 4 shall indicate the total requests for examination, in units.</w:t>
      </w:r>
    </w:p>
    <w:bookmarkEnd w:id="127"/>
    <w:bookmarkStart w:name="z145" w:id="128"/>
    <w:p>
      <w:pPr>
        <w:spacing w:after="0"/>
        <w:ind w:left="0"/>
        <w:jc w:val="both"/>
      </w:pPr>
      <w:r>
        <w:rPr>
          <w:rFonts w:ascii="Times New Roman"/>
          <w:b w:val="false"/>
          <w:i w:val="false"/>
          <w:color w:val="000000"/>
          <w:sz w:val="28"/>
        </w:rPr>
        <w:t>
       9. Column 5 shall indicate the number of drawn inspection reports, in units.</w:t>
      </w:r>
    </w:p>
    <w:bookmarkEnd w:id="128"/>
    <w:bookmarkStart w:name="z146" w:id="129"/>
    <w:p>
      <w:pPr>
        <w:spacing w:after="0"/>
        <w:ind w:left="0"/>
        <w:jc w:val="both"/>
      </w:pPr>
      <w:r>
        <w:rPr>
          <w:rFonts w:ascii="Times New Roman"/>
          <w:b w:val="false"/>
          <w:i w:val="false"/>
          <w:color w:val="000000"/>
          <w:sz w:val="28"/>
        </w:rPr>
        <w:t>
       10. Column 6 shall indicate the area on drawn inspection reports, in hectares.</w:t>
      </w:r>
    </w:p>
    <w:bookmarkEnd w:id="129"/>
    <w:bookmarkStart w:name="z147" w:id="130"/>
    <w:p>
      <w:pPr>
        <w:spacing w:after="0"/>
        <w:ind w:left="0"/>
        <w:jc w:val="both"/>
      </w:pPr>
      <w:r>
        <w:rPr>
          <w:rFonts w:ascii="Times New Roman"/>
          <w:b w:val="false"/>
          <w:i w:val="false"/>
          <w:color w:val="000000"/>
          <w:sz w:val="28"/>
        </w:rPr>
        <w:t>
       11. Column 7 shall indicate the number of insurance payments made by insurer or society to insurant, in units.</w:t>
      </w:r>
    </w:p>
    <w:bookmarkEnd w:id="130"/>
    <w:bookmarkStart w:name="z148" w:id="131"/>
    <w:p>
      <w:pPr>
        <w:spacing w:after="0"/>
        <w:ind w:left="0"/>
        <w:jc w:val="both"/>
      </w:pPr>
      <w:r>
        <w:rPr>
          <w:rFonts w:ascii="Times New Roman"/>
          <w:b w:val="false"/>
          <w:i w:val="false"/>
          <w:color w:val="000000"/>
          <w:sz w:val="28"/>
        </w:rPr>
        <w:t>
       12. Column 8 shall indicate the sum of insurance payments made by insurer or society to insurant, in thousand tenge.</w:t>
      </w:r>
    </w:p>
    <w:bookmarkEnd w:id="131"/>
    <w:bookmarkStart w:name="z149" w:id="132"/>
    <w:p>
      <w:pPr>
        <w:spacing w:after="0"/>
        <w:ind w:left="0"/>
        <w:jc w:val="both"/>
      </w:pPr>
      <w:r>
        <w:rPr>
          <w:rFonts w:ascii="Times New Roman"/>
          <w:b w:val="false"/>
          <w:i w:val="false"/>
          <w:color w:val="000000"/>
          <w:sz w:val="28"/>
        </w:rPr>
        <w:t>
       13. Column 9 shall indicate the number compensated the part of insurance payments by the agent to the insurer or society, in units.</w:t>
      </w:r>
    </w:p>
    <w:bookmarkEnd w:id="132"/>
    <w:bookmarkStart w:name="z150" w:id="133"/>
    <w:p>
      <w:pPr>
        <w:spacing w:after="0"/>
        <w:ind w:left="0"/>
        <w:jc w:val="both"/>
      </w:pPr>
      <w:r>
        <w:rPr>
          <w:rFonts w:ascii="Times New Roman"/>
          <w:b w:val="false"/>
          <w:i w:val="false"/>
          <w:color w:val="000000"/>
          <w:sz w:val="28"/>
        </w:rPr>
        <w:t>
       14. Column 10 shall indicate the sum compensated the part of insurance payments by the agent to the insurer or society, in thousand tenge.</w:t>
      </w:r>
    </w:p>
    <w:bookmarkEnd w:id="133"/>
    <w:bookmarkStart w:name="z151" w:id="134"/>
    <w:p>
      <w:pPr>
        <w:spacing w:after="0"/>
        <w:ind w:left="0"/>
        <w:jc w:val="both"/>
      </w:pPr>
      <w:r>
        <w:rPr>
          <w:rFonts w:ascii="Times New Roman"/>
          <w:b w:val="false"/>
          <w:i w:val="false"/>
          <w:color w:val="000000"/>
          <w:sz w:val="28"/>
        </w:rPr>
        <w:t>
       15. Column 11 shall indicate the notes.</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provision by</w:t>
            </w:r>
            <w:r>
              <w:br/>
            </w:r>
            <w:r>
              <w:rPr>
                <w:rFonts w:ascii="Times New Roman"/>
                <w:b w:val="false"/>
                <w:i w:val="false"/>
                <w:color w:val="000000"/>
                <w:sz w:val="20"/>
              </w:rPr>
              <w:t>the insurer, insurant, agent and</w:t>
            </w:r>
            <w:r>
              <w:br/>
            </w:r>
            <w:r>
              <w:rPr>
                <w:rFonts w:ascii="Times New Roman"/>
                <w:b w:val="false"/>
                <w:i w:val="false"/>
                <w:color w:val="000000"/>
                <w:sz w:val="20"/>
              </w:rPr>
              <w:t>society the information and</w:t>
            </w:r>
            <w:r>
              <w:br/>
            </w:r>
            <w:r>
              <w:rPr>
                <w:rFonts w:ascii="Times New Roman"/>
                <w:b w:val="false"/>
                <w:i w:val="false"/>
                <w:color w:val="000000"/>
                <w:sz w:val="20"/>
              </w:rPr>
              <w:t>documents necessary for the</w:t>
            </w:r>
            <w:r>
              <w:br/>
            </w:r>
            <w:r>
              <w:rPr>
                <w:rFonts w:ascii="Times New Roman"/>
                <w:b w:val="false"/>
                <w:i w:val="false"/>
                <w:color w:val="000000"/>
                <w:sz w:val="20"/>
              </w:rPr>
              <w:t>implementation control functions</w:t>
            </w:r>
            <w:r>
              <w:br/>
            </w:r>
            <w:r>
              <w:rPr>
                <w:rFonts w:ascii="Times New Roman"/>
                <w:b w:val="false"/>
                <w:i w:val="false"/>
                <w:color w:val="000000"/>
                <w:sz w:val="20"/>
              </w:rPr>
              <w:t>by the local executive body of the</w:t>
            </w:r>
            <w:r>
              <w:br/>
            </w:r>
            <w:r>
              <w:rPr>
                <w:rFonts w:ascii="Times New Roman"/>
                <w:b w:val="false"/>
                <w:i w:val="false"/>
                <w:color w:val="000000"/>
                <w:sz w:val="20"/>
              </w:rPr>
              <w:t>region, city of republican</w:t>
            </w:r>
            <w:r>
              <w:br/>
            </w:r>
            <w:r>
              <w:rPr>
                <w:rFonts w:ascii="Times New Roman"/>
                <w:b w:val="false"/>
                <w:i w:val="false"/>
                <w:color w:val="000000"/>
                <w:sz w:val="20"/>
              </w:rPr>
              <w:t>significance and capital city</w:t>
            </w:r>
            <w:r>
              <w:br/>
            </w:r>
            <w:r>
              <w:rPr>
                <w:rFonts w:ascii="Times New Roman"/>
                <w:b w:val="false"/>
                <w:i w:val="false"/>
                <w:color w:val="000000"/>
                <w:sz w:val="20"/>
              </w:rPr>
              <w:t>The form for the collection of</w:t>
            </w:r>
            <w:r>
              <w:br/>
            </w:r>
            <w:r>
              <w:rPr>
                <w:rFonts w:ascii="Times New Roman"/>
                <w:b w:val="false"/>
                <w:i w:val="false"/>
                <w:color w:val="000000"/>
                <w:sz w:val="20"/>
              </w:rPr>
              <w:t>administrative data</w:t>
            </w:r>
          </w:p>
        </w:tc>
      </w:tr>
    </w:tbl>
    <w:bookmarkStart w:name="z153" w:id="135"/>
    <w:p>
      <w:pPr>
        <w:spacing w:after="0"/>
        <w:ind w:left="0"/>
        <w:jc w:val="left"/>
      </w:pPr>
      <w:r>
        <w:rPr>
          <w:rFonts w:ascii="Times New Roman"/>
          <w:b/>
          <w:i w:val="false"/>
          <w:color w:val="000000"/>
        </w:rPr>
        <w:t xml:space="preserve"> Information on effective compulsory insurance agreements in plant production by regions,</w:t>
      </w:r>
      <w:r>
        <w:br/>
      </w:r>
      <w:r>
        <w:rPr>
          <w:rFonts w:ascii="Times New Roman"/>
          <w:b/>
          <w:i w:val="false"/>
          <w:color w:val="000000"/>
        </w:rPr>
        <w:t>cities of republican significance, districts and insurers as of “___” _________ 20__</w:t>
      </w:r>
    </w:p>
    <w:bookmarkEnd w:id="135"/>
    <w:bookmarkStart w:name="z154" w:id="136"/>
    <w:p>
      <w:pPr>
        <w:spacing w:after="0"/>
        <w:ind w:left="0"/>
        <w:jc w:val="both"/>
      </w:pPr>
      <w:r>
        <w:rPr>
          <w:rFonts w:ascii="Times New Roman"/>
          <w:b w:val="false"/>
          <w:i w:val="false"/>
          <w:color w:val="000000"/>
          <w:sz w:val="28"/>
        </w:rPr>
        <w:t>
       Index: 4-IECIC (Information on effective compulsory insurance agreements)</w:t>
      </w:r>
    </w:p>
    <w:bookmarkEnd w:id="136"/>
    <w:bookmarkStart w:name="z155" w:id="137"/>
    <w:p>
      <w:pPr>
        <w:spacing w:after="0"/>
        <w:ind w:left="0"/>
        <w:jc w:val="both"/>
      </w:pPr>
      <w:r>
        <w:rPr>
          <w:rFonts w:ascii="Times New Roman"/>
          <w:b w:val="false"/>
          <w:i w:val="false"/>
          <w:color w:val="000000"/>
          <w:sz w:val="28"/>
        </w:rPr>
        <w:t>
       Frequency: monthly</w:t>
      </w:r>
    </w:p>
    <w:bookmarkEnd w:id="137"/>
    <w:bookmarkStart w:name="z156" w:id="138"/>
    <w:p>
      <w:pPr>
        <w:spacing w:after="0"/>
        <w:ind w:left="0"/>
        <w:jc w:val="both"/>
      </w:pPr>
      <w:r>
        <w:rPr>
          <w:rFonts w:ascii="Times New Roman"/>
          <w:b w:val="false"/>
          <w:i w:val="false"/>
          <w:color w:val="000000"/>
          <w:sz w:val="28"/>
        </w:rPr>
        <w:t>
       Submitting entities: agent</w:t>
      </w:r>
    </w:p>
    <w:bookmarkEnd w:id="138"/>
    <w:bookmarkStart w:name="z157" w:id="139"/>
    <w:p>
      <w:pPr>
        <w:spacing w:after="0"/>
        <w:ind w:left="0"/>
        <w:jc w:val="both"/>
      </w:pPr>
      <w:r>
        <w:rPr>
          <w:rFonts w:ascii="Times New Roman"/>
          <w:b w:val="false"/>
          <w:i w:val="false"/>
          <w:color w:val="000000"/>
          <w:sz w:val="28"/>
        </w:rPr>
        <w:t>
       Submitted to: to the local executive body of the region, city of republican significance and capital city</w:t>
      </w:r>
    </w:p>
    <w:bookmarkEnd w:id="139"/>
    <w:bookmarkStart w:name="z158" w:id="140"/>
    <w:p>
      <w:pPr>
        <w:spacing w:after="0"/>
        <w:ind w:left="0"/>
        <w:jc w:val="both"/>
      </w:pPr>
      <w:r>
        <w:rPr>
          <w:rFonts w:ascii="Times New Roman"/>
          <w:b w:val="false"/>
          <w:i w:val="false"/>
          <w:color w:val="000000"/>
          <w:sz w:val="28"/>
        </w:rPr>
        <w:t>
       Submission term: monthly, no later than the 10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month</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067"/>
        <w:gridCol w:w="3083"/>
        <w:gridCol w:w="967"/>
        <w:gridCol w:w="1027"/>
        <w:gridCol w:w="1310"/>
        <w:gridCol w:w="982"/>
        <w:gridCol w:w="804"/>
        <w:gridCol w:w="81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district and insurant</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classifier of administrative and territorial objects</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contract</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date</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insured area, in hectares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Crops, hectares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hectares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district</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region</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41"/>
    <w:p>
      <w:pPr>
        <w:spacing w:after="0"/>
        <w:ind w:left="0"/>
        <w:jc w:val="both"/>
      </w:pPr>
      <w:r>
        <w:rPr>
          <w:rFonts w:ascii="Times New Roman"/>
          <w:b w:val="false"/>
          <w:i w:val="false"/>
          <w:color w:val="000000"/>
          <w:sz w:val="28"/>
        </w:rPr>
        <w:t>
      Table continuation</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287"/>
        <w:gridCol w:w="1328"/>
        <w:gridCol w:w="1043"/>
        <w:gridCol w:w="2132"/>
        <w:gridCol w:w="940"/>
        <w:gridCol w:w="1043"/>
        <w:gridCol w:w="24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Crops, hectares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Oats</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Peas</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Chickpeas</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maize</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42"/>
    <w:p>
      <w:pPr>
        <w:spacing w:after="0"/>
        <w:ind w:left="0"/>
        <w:jc w:val="both"/>
      </w:pPr>
      <w:r>
        <w:rPr>
          <w:rFonts w:ascii="Times New Roman"/>
          <w:b w:val="false"/>
          <w:i w:val="false"/>
          <w:color w:val="000000"/>
          <w:sz w:val="28"/>
        </w:rPr>
        <w:t>
       Table continuation</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247"/>
        <w:gridCol w:w="1401"/>
        <w:gridCol w:w="736"/>
        <w:gridCol w:w="1333"/>
        <w:gridCol w:w="2902"/>
        <w:gridCol w:w="24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 in hectares</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 in hectares</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in hectares</w:t>
            </w:r>
          </w:p>
        </w:tc>
      </w:tr>
      <w:tr>
        <w:trPr>
          <w:trHeight w:val="3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hectares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Coleseed</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Soya</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Safflower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43"/>
    <w:p>
      <w:pPr>
        <w:spacing w:after="0"/>
        <w:ind w:left="0"/>
        <w:jc w:val="both"/>
      </w:pPr>
      <w:r>
        <w:rPr>
          <w:rFonts w:ascii="Times New Roman"/>
          <w:b w:val="false"/>
          <w:i w:val="false"/>
          <w:color w:val="000000"/>
          <w:sz w:val="28"/>
        </w:rPr>
        <w:t>
       _________________________________________________________________________</w:t>
      </w:r>
    </w:p>
    <w:bookmarkEnd w:id="143"/>
    <w:bookmarkStart w:name="z162" w:id="144"/>
    <w:p>
      <w:pPr>
        <w:spacing w:after="0"/>
        <w:ind w:left="0"/>
        <w:jc w:val="both"/>
      </w:pPr>
      <w:r>
        <w:rPr>
          <w:rFonts w:ascii="Times New Roman"/>
          <w:b w:val="false"/>
          <w:i w:val="false"/>
          <w:color w:val="000000"/>
          <w:sz w:val="28"/>
        </w:rPr>
        <w:t>
       (last name, first name, patronymic (if any), position of the head</w:t>
      </w:r>
    </w:p>
    <w:bookmarkEnd w:id="144"/>
    <w:bookmarkStart w:name="z163" w:id="145"/>
    <w:p>
      <w:pPr>
        <w:spacing w:after="0"/>
        <w:ind w:left="0"/>
        <w:jc w:val="both"/>
      </w:pPr>
      <w:r>
        <w:rPr>
          <w:rFonts w:ascii="Times New Roman"/>
          <w:b w:val="false"/>
          <w:i w:val="false"/>
          <w:color w:val="000000"/>
          <w:sz w:val="28"/>
        </w:rPr>
        <w:t>
       (for the period of their absence - their deputy))</w:t>
      </w:r>
    </w:p>
    <w:bookmarkEnd w:id="145"/>
    <w:bookmarkStart w:name="z164" w:id="146"/>
    <w:p>
      <w:pPr>
        <w:spacing w:after="0"/>
        <w:ind w:left="0"/>
        <w:jc w:val="both"/>
      </w:pPr>
      <w:r>
        <w:rPr>
          <w:rFonts w:ascii="Times New Roman"/>
          <w:b w:val="false"/>
          <w:i w:val="false"/>
          <w:color w:val="000000"/>
          <w:sz w:val="28"/>
        </w:rPr>
        <w:t>
      ________________________</w:t>
      </w:r>
    </w:p>
    <w:bookmarkEnd w:id="146"/>
    <w:bookmarkStart w:name="z165" w:id="147"/>
    <w:p>
      <w:pPr>
        <w:spacing w:after="0"/>
        <w:ind w:left="0"/>
        <w:jc w:val="both"/>
      </w:pPr>
      <w:r>
        <w:rPr>
          <w:rFonts w:ascii="Times New Roman"/>
          <w:b w:val="false"/>
          <w:i w:val="false"/>
          <w:color w:val="000000"/>
          <w:sz w:val="28"/>
        </w:rPr>
        <w:t>
       (signature)</w:t>
      </w:r>
    </w:p>
    <w:bookmarkEnd w:id="147"/>
    <w:bookmarkStart w:name="z166" w:id="148"/>
    <w:p>
      <w:pPr>
        <w:spacing w:after="0"/>
        <w:ind w:left="0"/>
        <w:jc w:val="both"/>
      </w:pPr>
      <w:r>
        <w:rPr>
          <w:rFonts w:ascii="Times New Roman"/>
          <w:b w:val="false"/>
          <w:i w:val="false"/>
          <w:color w:val="000000"/>
          <w:sz w:val="28"/>
        </w:rPr>
        <w:t>
      Note: explanation on filling the form shall be given in the annex to this form.</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for the collection of</w:t>
            </w:r>
            <w:r>
              <w:br/>
            </w:r>
            <w:r>
              <w:rPr>
                <w:rFonts w:ascii="Times New Roman"/>
                <w:b w:val="false"/>
                <w:i w:val="false"/>
                <w:color w:val="000000"/>
                <w:sz w:val="20"/>
              </w:rPr>
              <w:t>administrative data "Information</w:t>
            </w:r>
            <w:r>
              <w:br/>
            </w:r>
            <w:r>
              <w:rPr>
                <w:rFonts w:ascii="Times New Roman"/>
                <w:b w:val="false"/>
                <w:i w:val="false"/>
                <w:color w:val="000000"/>
                <w:sz w:val="20"/>
              </w:rPr>
              <w:t>on Effective Compulsory</w:t>
            </w:r>
            <w:r>
              <w:br/>
            </w:r>
            <w:r>
              <w:rPr>
                <w:rFonts w:ascii="Times New Roman"/>
                <w:b w:val="false"/>
                <w:i w:val="false"/>
                <w:color w:val="000000"/>
                <w:sz w:val="20"/>
              </w:rPr>
              <w:t>Insurance Agreements in Plant</w:t>
            </w:r>
            <w:r>
              <w:br/>
            </w:r>
            <w:r>
              <w:rPr>
                <w:rFonts w:ascii="Times New Roman"/>
                <w:b w:val="false"/>
                <w:i w:val="false"/>
                <w:color w:val="000000"/>
                <w:sz w:val="20"/>
              </w:rPr>
              <w:t>Production by Regions, Cities of</w:t>
            </w:r>
            <w:r>
              <w:br/>
            </w:r>
            <w:r>
              <w:rPr>
                <w:rFonts w:ascii="Times New Roman"/>
                <w:b w:val="false"/>
                <w:i w:val="false"/>
                <w:color w:val="000000"/>
                <w:sz w:val="20"/>
              </w:rPr>
              <w:t>Republican Significance, Districts</w:t>
            </w:r>
            <w:r>
              <w:br/>
            </w:r>
            <w:r>
              <w:rPr>
                <w:rFonts w:ascii="Times New Roman"/>
                <w:b w:val="false"/>
                <w:i w:val="false"/>
                <w:color w:val="000000"/>
                <w:sz w:val="20"/>
              </w:rPr>
              <w:t>and Insurers as of</w:t>
            </w:r>
            <w:r>
              <w:br/>
            </w:r>
            <w:r>
              <w:rPr>
                <w:rFonts w:ascii="Times New Roman"/>
                <w:b w:val="false"/>
                <w:i w:val="false"/>
                <w:color w:val="000000"/>
                <w:sz w:val="20"/>
              </w:rPr>
              <w:t>“___” _________ 20__"</w:t>
            </w:r>
          </w:p>
        </w:tc>
      </w:tr>
    </w:tbl>
    <w:bookmarkStart w:name="z168" w:id="149"/>
    <w:p>
      <w:pPr>
        <w:spacing w:after="0"/>
        <w:ind w:left="0"/>
        <w:jc w:val="left"/>
      </w:pPr>
      <w:r>
        <w:rPr>
          <w:rFonts w:ascii="Times New Roman"/>
          <w:b/>
          <w:i w:val="false"/>
          <w:color w:val="000000"/>
        </w:rPr>
        <w:t xml:space="preserve"> Explanation on filling the form for the collection of administrative data "Information on</w:t>
      </w:r>
      <w:r>
        <w:br/>
      </w:r>
      <w:r>
        <w:rPr>
          <w:rFonts w:ascii="Times New Roman"/>
          <w:b/>
          <w:i w:val="false"/>
          <w:color w:val="000000"/>
        </w:rPr>
        <w:t>Effective Compulsory Insurance Agreements in Plant Production by Regions, Cities of</w:t>
      </w:r>
      <w:r>
        <w:br/>
      </w:r>
      <w:r>
        <w:rPr>
          <w:rFonts w:ascii="Times New Roman"/>
          <w:b/>
          <w:i w:val="false"/>
          <w:color w:val="000000"/>
        </w:rPr>
        <w:t>Republican Significance, Districts and Insurers as of “___” _________ 20__"</w:t>
      </w:r>
      <w:r>
        <w:br/>
      </w:r>
      <w:r>
        <w:rPr>
          <w:rFonts w:ascii="Times New Roman"/>
          <w:b/>
          <w:i w:val="false"/>
          <w:color w:val="000000"/>
        </w:rPr>
        <w:t>Chapter 1. General provisions</w:t>
      </w:r>
    </w:p>
    <w:bookmarkEnd w:id="149"/>
    <w:bookmarkStart w:name="z169" w:id="150"/>
    <w:p>
      <w:pPr>
        <w:spacing w:after="0"/>
        <w:ind w:left="0"/>
        <w:jc w:val="both"/>
      </w:pPr>
      <w:r>
        <w:rPr>
          <w:rFonts w:ascii="Times New Roman"/>
          <w:b w:val="false"/>
          <w:i w:val="false"/>
          <w:color w:val="000000"/>
          <w:sz w:val="28"/>
        </w:rPr>
        <w:t>
       1. This explanation (hereinafter referred to as the Explanation) defines the uniform requirements on filling the form, for the collection of administrative data Information on effective compulsory insurance agreements in plant production by regions, cities of republican significance, districts and insurers as of “___” _________ 20__" (hereinafter referred to as the Form).</w:t>
      </w:r>
    </w:p>
    <w:bookmarkEnd w:id="150"/>
    <w:bookmarkStart w:name="z170" w:id="151"/>
    <w:p>
      <w:pPr>
        <w:spacing w:after="0"/>
        <w:ind w:left="0"/>
        <w:jc w:val="both"/>
      </w:pPr>
      <w:r>
        <w:rPr>
          <w:rFonts w:ascii="Times New Roman"/>
          <w:b w:val="false"/>
          <w:i w:val="false"/>
          <w:color w:val="000000"/>
          <w:sz w:val="28"/>
        </w:rPr>
        <w:t>
       2. The form has been developed in accordance with subparagraph 12-7), paragraph 2 of Article 5 of the Law of the Republic of Kazakhstan dated March 10, 2004 “On Compulsory Insurance in Plant Production”.</w:t>
      </w:r>
    </w:p>
    <w:bookmarkEnd w:id="151"/>
    <w:bookmarkStart w:name="z171" w:id="152"/>
    <w:p>
      <w:pPr>
        <w:spacing w:after="0"/>
        <w:ind w:left="0"/>
        <w:jc w:val="both"/>
      </w:pPr>
      <w:r>
        <w:rPr>
          <w:rFonts w:ascii="Times New Roman"/>
          <w:b w:val="false"/>
          <w:i w:val="false"/>
          <w:color w:val="000000"/>
          <w:sz w:val="28"/>
        </w:rPr>
        <w:t>
       3. The form shall be submitted monthly by the agent.</w:t>
      </w:r>
    </w:p>
    <w:bookmarkEnd w:id="152"/>
    <w:bookmarkStart w:name="z172" w:id="153"/>
    <w:p>
      <w:pPr>
        <w:spacing w:after="0"/>
        <w:ind w:left="0"/>
        <w:jc w:val="both"/>
      </w:pPr>
      <w:r>
        <w:rPr>
          <w:rFonts w:ascii="Times New Roman"/>
          <w:b w:val="false"/>
          <w:i w:val="false"/>
          <w:color w:val="000000"/>
          <w:sz w:val="28"/>
        </w:rPr>
        <w:t>
       4. The form shall be signed by the head (for the period of their absence - by their deputy), the month, day, year shall be specified.</w:t>
      </w:r>
    </w:p>
    <w:bookmarkEnd w:id="153"/>
    <w:bookmarkStart w:name="z173" w:id="154"/>
    <w:p>
      <w:pPr>
        <w:spacing w:after="0"/>
        <w:ind w:left="0"/>
        <w:jc w:val="left"/>
      </w:pPr>
      <w:r>
        <w:rPr>
          <w:rFonts w:ascii="Times New Roman"/>
          <w:b/>
          <w:i w:val="false"/>
          <w:color w:val="000000"/>
        </w:rPr>
        <w:t xml:space="preserve"> Chapter 2. Explanation on filling the form</w:t>
      </w:r>
    </w:p>
    <w:bookmarkEnd w:id="154"/>
    <w:bookmarkStart w:name="z174" w:id="155"/>
    <w:p>
      <w:pPr>
        <w:spacing w:after="0"/>
        <w:ind w:left="0"/>
        <w:jc w:val="both"/>
      </w:pPr>
      <w:r>
        <w:rPr>
          <w:rFonts w:ascii="Times New Roman"/>
          <w:b w:val="false"/>
          <w:i w:val="false"/>
          <w:color w:val="000000"/>
          <w:sz w:val="28"/>
        </w:rPr>
        <w:t xml:space="preserve">
       5. Column 1 shall indicate the sequence number. </w:t>
      </w:r>
    </w:p>
    <w:bookmarkEnd w:id="155"/>
    <w:bookmarkStart w:name="z175" w:id="156"/>
    <w:p>
      <w:pPr>
        <w:spacing w:after="0"/>
        <w:ind w:left="0"/>
        <w:jc w:val="both"/>
      </w:pPr>
      <w:r>
        <w:rPr>
          <w:rFonts w:ascii="Times New Roman"/>
          <w:b w:val="false"/>
          <w:i w:val="false"/>
          <w:color w:val="000000"/>
          <w:sz w:val="28"/>
        </w:rPr>
        <w:t>
       6. Column 2 shall indicate the name of the region, city of republican significance, district and insurant.</w:t>
      </w:r>
    </w:p>
    <w:bookmarkEnd w:id="156"/>
    <w:bookmarkStart w:name="z176" w:id="157"/>
    <w:p>
      <w:pPr>
        <w:spacing w:after="0"/>
        <w:ind w:left="0"/>
        <w:jc w:val="both"/>
      </w:pPr>
      <w:r>
        <w:rPr>
          <w:rFonts w:ascii="Times New Roman"/>
          <w:b w:val="false"/>
          <w:i w:val="false"/>
          <w:color w:val="000000"/>
          <w:sz w:val="28"/>
        </w:rPr>
        <w:t>
       7. Column 3 shall indicate the code according to the classifier of administrative and territorial objects.</w:t>
      </w:r>
    </w:p>
    <w:bookmarkEnd w:id="157"/>
    <w:bookmarkStart w:name="z177" w:id="158"/>
    <w:p>
      <w:pPr>
        <w:spacing w:after="0"/>
        <w:ind w:left="0"/>
        <w:jc w:val="both"/>
      </w:pPr>
      <w:r>
        <w:rPr>
          <w:rFonts w:ascii="Times New Roman"/>
          <w:b w:val="false"/>
          <w:i w:val="false"/>
          <w:color w:val="000000"/>
          <w:sz w:val="28"/>
        </w:rPr>
        <w:t>
       8. Column 4 shall indicate the number of the compulsory insurance agreement in plant production.</w:t>
      </w:r>
    </w:p>
    <w:bookmarkEnd w:id="158"/>
    <w:bookmarkStart w:name="z178" w:id="159"/>
    <w:p>
      <w:pPr>
        <w:spacing w:after="0"/>
        <w:ind w:left="0"/>
        <w:jc w:val="both"/>
      </w:pPr>
      <w:r>
        <w:rPr>
          <w:rFonts w:ascii="Times New Roman"/>
          <w:b w:val="false"/>
          <w:i w:val="false"/>
          <w:color w:val="000000"/>
          <w:sz w:val="28"/>
        </w:rPr>
        <w:t>
       9. Column 5 shall indicate the date of the compulsory insurance agreement in plant production.</w:t>
      </w:r>
    </w:p>
    <w:bookmarkEnd w:id="159"/>
    <w:bookmarkStart w:name="z179" w:id="160"/>
    <w:p>
      <w:pPr>
        <w:spacing w:after="0"/>
        <w:ind w:left="0"/>
        <w:jc w:val="both"/>
      </w:pPr>
      <w:r>
        <w:rPr>
          <w:rFonts w:ascii="Times New Roman"/>
          <w:b w:val="false"/>
          <w:i w:val="false"/>
          <w:color w:val="000000"/>
          <w:sz w:val="28"/>
        </w:rPr>
        <w:t>
       10. Column 6 shall indicate the total insured area, in hectares.</w:t>
      </w:r>
    </w:p>
    <w:bookmarkEnd w:id="160"/>
    <w:bookmarkStart w:name="z180" w:id="161"/>
    <w:p>
      <w:pPr>
        <w:spacing w:after="0"/>
        <w:ind w:left="0"/>
        <w:jc w:val="both"/>
      </w:pPr>
      <w:r>
        <w:rPr>
          <w:rFonts w:ascii="Times New Roman"/>
          <w:b w:val="false"/>
          <w:i w:val="false"/>
          <w:color w:val="000000"/>
          <w:sz w:val="28"/>
        </w:rPr>
        <w:t xml:space="preserve">
       11. Column 7 shall indicate the total area of crops, in hectares. </w:t>
      </w:r>
    </w:p>
    <w:bookmarkEnd w:id="161"/>
    <w:bookmarkStart w:name="z181" w:id="162"/>
    <w:p>
      <w:pPr>
        <w:spacing w:after="0"/>
        <w:ind w:left="0"/>
        <w:jc w:val="both"/>
      </w:pPr>
      <w:r>
        <w:rPr>
          <w:rFonts w:ascii="Times New Roman"/>
          <w:b w:val="false"/>
          <w:i w:val="false"/>
          <w:color w:val="000000"/>
          <w:sz w:val="28"/>
        </w:rPr>
        <w:t>
       12. Columns 8-17 shall indicate the name of crops and their insured area, in hectares.</w:t>
      </w:r>
    </w:p>
    <w:bookmarkEnd w:id="162"/>
    <w:bookmarkStart w:name="z182" w:id="163"/>
    <w:p>
      <w:pPr>
        <w:spacing w:after="0"/>
        <w:ind w:left="0"/>
        <w:jc w:val="both"/>
      </w:pPr>
      <w:r>
        <w:rPr>
          <w:rFonts w:ascii="Times New Roman"/>
          <w:b w:val="false"/>
          <w:i w:val="false"/>
          <w:color w:val="000000"/>
          <w:sz w:val="28"/>
        </w:rPr>
        <w:t>
       13. Column 18 shall indicate the total insured area of oilseeds, in hectares.</w:t>
      </w:r>
    </w:p>
    <w:bookmarkEnd w:id="163"/>
    <w:bookmarkStart w:name="z183" w:id="164"/>
    <w:p>
      <w:pPr>
        <w:spacing w:after="0"/>
        <w:ind w:left="0"/>
        <w:jc w:val="both"/>
      </w:pPr>
      <w:r>
        <w:rPr>
          <w:rFonts w:ascii="Times New Roman"/>
          <w:b w:val="false"/>
          <w:i w:val="false"/>
          <w:color w:val="000000"/>
          <w:sz w:val="28"/>
        </w:rPr>
        <w:t>
       14. Columns 19-22 shall indicate the name of oilseeds and their insured area, in hectares.</w:t>
      </w:r>
    </w:p>
    <w:bookmarkEnd w:id="164"/>
    <w:bookmarkStart w:name="z184" w:id="165"/>
    <w:p>
      <w:pPr>
        <w:spacing w:after="0"/>
        <w:ind w:left="0"/>
        <w:jc w:val="both"/>
      </w:pPr>
      <w:r>
        <w:rPr>
          <w:rFonts w:ascii="Times New Roman"/>
          <w:b w:val="false"/>
          <w:i w:val="false"/>
          <w:color w:val="000000"/>
          <w:sz w:val="28"/>
        </w:rPr>
        <w:t>
       15. Column 23 shall indicate the insured area of sugar beet, in hectares.</w:t>
      </w:r>
    </w:p>
    <w:bookmarkEnd w:id="165"/>
    <w:bookmarkStart w:name="z185" w:id="166"/>
    <w:p>
      <w:pPr>
        <w:spacing w:after="0"/>
        <w:ind w:left="0"/>
        <w:jc w:val="both"/>
      </w:pPr>
      <w:r>
        <w:rPr>
          <w:rFonts w:ascii="Times New Roman"/>
          <w:b w:val="false"/>
          <w:i w:val="false"/>
          <w:color w:val="000000"/>
          <w:sz w:val="28"/>
        </w:rPr>
        <w:t>
       16. Column 24 shall indicate the insured area of cotton, in hectares.</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the Rules for the Provision by</w:t>
            </w:r>
            <w:r>
              <w:br/>
            </w:r>
            <w:r>
              <w:rPr>
                <w:rFonts w:ascii="Times New Roman"/>
                <w:b w:val="false"/>
                <w:i w:val="false"/>
                <w:color w:val="000000"/>
                <w:sz w:val="20"/>
              </w:rPr>
              <w:t>the Insurer, Insurant, Agent and</w:t>
            </w:r>
            <w:r>
              <w:br/>
            </w:r>
            <w:r>
              <w:rPr>
                <w:rFonts w:ascii="Times New Roman"/>
                <w:b w:val="false"/>
                <w:i w:val="false"/>
                <w:color w:val="000000"/>
                <w:sz w:val="20"/>
              </w:rPr>
              <w:t>Society the Information and</w:t>
            </w:r>
            <w:r>
              <w:br/>
            </w:r>
            <w:r>
              <w:rPr>
                <w:rFonts w:ascii="Times New Roman"/>
                <w:b w:val="false"/>
                <w:i w:val="false"/>
                <w:color w:val="000000"/>
                <w:sz w:val="20"/>
              </w:rPr>
              <w:t>Documents Necessary for the</w:t>
            </w:r>
            <w:r>
              <w:br/>
            </w:r>
            <w:r>
              <w:rPr>
                <w:rFonts w:ascii="Times New Roman"/>
                <w:b w:val="false"/>
                <w:i w:val="false"/>
                <w:color w:val="000000"/>
                <w:sz w:val="20"/>
              </w:rPr>
              <w:t>Implementation of Control</w:t>
            </w:r>
            <w:r>
              <w:br/>
            </w:r>
            <w:r>
              <w:rPr>
                <w:rFonts w:ascii="Times New Roman"/>
                <w:b w:val="false"/>
                <w:i w:val="false"/>
                <w:color w:val="000000"/>
                <w:sz w:val="20"/>
              </w:rPr>
              <w:t>Functions by the Local Executive</w:t>
            </w:r>
            <w:r>
              <w:br/>
            </w:r>
            <w:r>
              <w:rPr>
                <w:rFonts w:ascii="Times New Roman"/>
                <w:b w:val="false"/>
                <w:i w:val="false"/>
                <w:color w:val="000000"/>
                <w:sz w:val="20"/>
              </w:rPr>
              <w:t>oBdy of the Region, City of</w:t>
            </w:r>
            <w:r>
              <w:br/>
            </w:r>
            <w:r>
              <w:rPr>
                <w:rFonts w:ascii="Times New Roman"/>
                <w:b w:val="false"/>
                <w:i w:val="false"/>
                <w:color w:val="000000"/>
                <w:sz w:val="20"/>
              </w:rPr>
              <w:t>Republican Significance and</w:t>
            </w:r>
            <w:r>
              <w:br/>
            </w:r>
            <w:r>
              <w:rPr>
                <w:rFonts w:ascii="Times New Roman"/>
                <w:b w:val="false"/>
                <w:i w:val="false"/>
                <w:color w:val="000000"/>
                <w:sz w:val="20"/>
              </w:rPr>
              <w:t>Capital City</w:t>
            </w:r>
            <w:r>
              <w:br/>
            </w:r>
            <w:r>
              <w:rPr>
                <w:rFonts w:ascii="Times New Roman"/>
                <w:b w:val="false"/>
                <w:i w:val="false"/>
                <w:color w:val="000000"/>
                <w:sz w:val="20"/>
              </w:rPr>
              <w:t>The form for the collection of</w:t>
            </w:r>
            <w:r>
              <w:br/>
            </w:r>
            <w:r>
              <w:rPr>
                <w:rFonts w:ascii="Times New Roman"/>
                <w:b w:val="false"/>
                <w:i w:val="false"/>
                <w:color w:val="000000"/>
                <w:sz w:val="20"/>
              </w:rPr>
              <w:t>administrative data</w:t>
            </w:r>
          </w:p>
        </w:tc>
      </w:tr>
    </w:tbl>
    <w:bookmarkStart w:name="z187" w:id="167"/>
    <w:p>
      <w:pPr>
        <w:spacing w:after="0"/>
        <w:ind w:left="0"/>
        <w:jc w:val="left"/>
      </w:pPr>
      <w:r>
        <w:rPr>
          <w:rFonts w:ascii="Times New Roman"/>
          <w:b/>
          <w:i w:val="false"/>
          <w:color w:val="000000"/>
        </w:rPr>
        <w:t xml:space="preserve"> Information on effective compulsory insurance agreements in plant production by regions,</w:t>
      </w:r>
      <w:r>
        <w:br/>
      </w:r>
      <w:r>
        <w:rPr>
          <w:rFonts w:ascii="Times New Roman"/>
          <w:b/>
          <w:i w:val="false"/>
          <w:color w:val="000000"/>
        </w:rPr>
        <w:t>cities of republican significance, districts and insurers as of “___” _________ 20__"</w:t>
      </w:r>
    </w:p>
    <w:bookmarkEnd w:id="167"/>
    <w:bookmarkStart w:name="z188" w:id="168"/>
    <w:p>
      <w:pPr>
        <w:spacing w:after="0"/>
        <w:ind w:left="0"/>
        <w:jc w:val="both"/>
      </w:pPr>
      <w:r>
        <w:rPr>
          <w:rFonts w:ascii="Times New Roman"/>
          <w:b w:val="false"/>
          <w:i w:val="false"/>
          <w:color w:val="000000"/>
          <w:sz w:val="28"/>
        </w:rPr>
        <w:t>
       Index: 5-IECIC (Information on effective compulsory insurance agreements)</w:t>
      </w:r>
    </w:p>
    <w:bookmarkEnd w:id="168"/>
    <w:bookmarkStart w:name="z189" w:id="169"/>
    <w:p>
      <w:pPr>
        <w:spacing w:after="0"/>
        <w:ind w:left="0"/>
        <w:jc w:val="both"/>
      </w:pPr>
      <w:r>
        <w:rPr>
          <w:rFonts w:ascii="Times New Roman"/>
          <w:b w:val="false"/>
          <w:i w:val="false"/>
          <w:color w:val="000000"/>
          <w:sz w:val="28"/>
        </w:rPr>
        <w:t>
       Frequency: monthly</w:t>
      </w:r>
    </w:p>
    <w:bookmarkEnd w:id="169"/>
    <w:bookmarkStart w:name="z190" w:id="170"/>
    <w:p>
      <w:pPr>
        <w:spacing w:after="0"/>
        <w:ind w:left="0"/>
        <w:jc w:val="both"/>
      </w:pPr>
      <w:r>
        <w:rPr>
          <w:rFonts w:ascii="Times New Roman"/>
          <w:b w:val="false"/>
          <w:i w:val="false"/>
          <w:color w:val="000000"/>
          <w:sz w:val="28"/>
        </w:rPr>
        <w:t>
       Submitting entities: agent</w:t>
      </w:r>
    </w:p>
    <w:bookmarkEnd w:id="170"/>
    <w:bookmarkStart w:name="z191" w:id="171"/>
    <w:p>
      <w:pPr>
        <w:spacing w:after="0"/>
        <w:ind w:left="0"/>
        <w:jc w:val="both"/>
      </w:pPr>
      <w:r>
        <w:rPr>
          <w:rFonts w:ascii="Times New Roman"/>
          <w:b w:val="false"/>
          <w:i w:val="false"/>
          <w:color w:val="000000"/>
          <w:sz w:val="28"/>
        </w:rPr>
        <w:t>
       Submitted to: to the local executive body of the region, city of republican significance and capital city</w:t>
      </w:r>
    </w:p>
    <w:bookmarkEnd w:id="171"/>
    <w:bookmarkStart w:name="z192" w:id="172"/>
    <w:p>
      <w:pPr>
        <w:spacing w:after="0"/>
        <w:ind w:left="0"/>
        <w:jc w:val="both"/>
      </w:pPr>
      <w:r>
        <w:rPr>
          <w:rFonts w:ascii="Times New Roman"/>
          <w:b w:val="false"/>
          <w:i w:val="false"/>
          <w:color w:val="000000"/>
          <w:sz w:val="28"/>
        </w:rPr>
        <w:t>
       Submission term: monthly, no later than the 10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month.</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2"/>
        <w:gridCol w:w="1970"/>
        <w:gridCol w:w="1244"/>
        <w:gridCol w:w="982"/>
        <w:gridCol w:w="1197"/>
        <w:gridCol w:w="1205"/>
        <w:gridCol w:w="1799"/>
        <w:gridCol w:w="153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district and insurant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classifier of administrative and territorial objects</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insurable sown cropland, in hectares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insured area,in hectares</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by insurance,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concluded contracts, units</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of insurance premium under the contract with insurants, in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insurance sum under the contract with insurants, in tenge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73"/>
    <w:p>
      <w:pPr>
        <w:spacing w:after="0"/>
        <w:ind w:left="0"/>
        <w:jc w:val="both"/>
      </w:pPr>
      <w:r>
        <w:rPr>
          <w:rFonts w:ascii="Times New Roman"/>
          <w:b w:val="false"/>
          <w:i w:val="false"/>
          <w:color w:val="000000"/>
          <w:sz w:val="28"/>
        </w:rPr>
        <w:t>
      __________________________________________________________________________</w:t>
      </w:r>
    </w:p>
    <w:bookmarkEnd w:id="173"/>
    <w:bookmarkStart w:name="z194" w:id="174"/>
    <w:p>
      <w:pPr>
        <w:spacing w:after="0"/>
        <w:ind w:left="0"/>
        <w:jc w:val="both"/>
      </w:pPr>
      <w:r>
        <w:rPr>
          <w:rFonts w:ascii="Times New Roman"/>
          <w:b w:val="false"/>
          <w:i w:val="false"/>
          <w:color w:val="000000"/>
          <w:sz w:val="28"/>
        </w:rPr>
        <w:t>
       (last name, first name, patronymic (if any), position of the head</w:t>
      </w:r>
    </w:p>
    <w:bookmarkEnd w:id="174"/>
    <w:bookmarkStart w:name="z195" w:id="175"/>
    <w:p>
      <w:pPr>
        <w:spacing w:after="0"/>
        <w:ind w:left="0"/>
        <w:jc w:val="both"/>
      </w:pPr>
      <w:r>
        <w:rPr>
          <w:rFonts w:ascii="Times New Roman"/>
          <w:b w:val="false"/>
          <w:i w:val="false"/>
          <w:color w:val="000000"/>
          <w:sz w:val="28"/>
        </w:rPr>
        <w:t>
       (for the period of their absence - their deputy))</w:t>
      </w:r>
    </w:p>
    <w:bookmarkEnd w:id="175"/>
    <w:bookmarkStart w:name="z196" w:id="176"/>
    <w:p>
      <w:pPr>
        <w:spacing w:after="0"/>
        <w:ind w:left="0"/>
        <w:jc w:val="both"/>
      </w:pPr>
      <w:r>
        <w:rPr>
          <w:rFonts w:ascii="Times New Roman"/>
          <w:b w:val="false"/>
          <w:i w:val="false"/>
          <w:color w:val="000000"/>
          <w:sz w:val="28"/>
        </w:rPr>
        <w:t>
      ________________________</w:t>
      </w:r>
    </w:p>
    <w:bookmarkEnd w:id="176"/>
    <w:bookmarkStart w:name="z197" w:id="177"/>
    <w:p>
      <w:pPr>
        <w:spacing w:after="0"/>
        <w:ind w:left="0"/>
        <w:jc w:val="both"/>
      </w:pPr>
      <w:r>
        <w:rPr>
          <w:rFonts w:ascii="Times New Roman"/>
          <w:b w:val="false"/>
          <w:i w:val="false"/>
          <w:color w:val="000000"/>
          <w:sz w:val="28"/>
        </w:rPr>
        <w:t>
       (signature)</w:t>
      </w:r>
    </w:p>
    <w:bookmarkEnd w:id="177"/>
    <w:bookmarkStart w:name="z198" w:id="178"/>
    <w:p>
      <w:pPr>
        <w:spacing w:after="0"/>
        <w:ind w:left="0"/>
        <w:jc w:val="both"/>
      </w:pPr>
      <w:r>
        <w:rPr>
          <w:rFonts w:ascii="Times New Roman"/>
          <w:b w:val="false"/>
          <w:i w:val="false"/>
          <w:color w:val="000000"/>
          <w:sz w:val="28"/>
        </w:rPr>
        <w:t>
      Note: explanation on filling the form shall be given in the annex to this form.</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for the collection of</w:t>
            </w:r>
            <w:r>
              <w:br/>
            </w:r>
            <w:r>
              <w:rPr>
                <w:rFonts w:ascii="Times New Roman"/>
                <w:b w:val="false"/>
                <w:i w:val="false"/>
                <w:color w:val="000000"/>
                <w:sz w:val="20"/>
              </w:rPr>
              <w:t>administrative data “Information</w:t>
            </w:r>
            <w:r>
              <w:br/>
            </w:r>
            <w:r>
              <w:rPr>
                <w:rFonts w:ascii="Times New Roman"/>
                <w:b w:val="false"/>
                <w:i w:val="false"/>
                <w:color w:val="000000"/>
                <w:sz w:val="20"/>
              </w:rPr>
              <w:t>on Effective Compulsory</w:t>
            </w:r>
            <w:r>
              <w:br/>
            </w:r>
            <w:r>
              <w:rPr>
                <w:rFonts w:ascii="Times New Roman"/>
                <w:b w:val="false"/>
                <w:i w:val="false"/>
                <w:color w:val="000000"/>
                <w:sz w:val="20"/>
              </w:rPr>
              <w:t>Insurance Agreements in Plant</w:t>
            </w:r>
            <w:r>
              <w:br/>
            </w:r>
            <w:r>
              <w:rPr>
                <w:rFonts w:ascii="Times New Roman"/>
                <w:b w:val="false"/>
                <w:i w:val="false"/>
                <w:color w:val="000000"/>
                <w:sz w:val="20"/>
              </w:rPr>
              <w:t>Production by Regions, Cities of</w:t>
            </w:r>
            <w:r>
              <w:br/>
            </w:r>
            <w:r>
              <w:rPr>
                <w:rFonts w:ascii="Times New Roman"/>
                <w:b w:val="false"/>
                <w:i w:val="false"/>
                <w:color w:val="000000"/>
                <w:sz w:val="20"/>
              </w:rPr>
              <w:t>Republican Significance, Districts</w:t>
            </w:r>
            <w:r>
              <w:br/>
            </w:r>
            <w:r>
              <w:rPr>
                <w:rFonts w:ascii="Times New Roman"/>
                <w:b w:val="false"/>
                <w:i w:val="false"/>
                <w:color w:val="000000"/>
                <w:sz w:val="20"/>
              </w:rPr>
              <w:t>and Insurers as of</w:t>
            </w:r>
            <w:r>
              <w:br/>
            </w:r>
            <w:r>
              <w:rPr>
                <w:rFonts w:ascii="Times New Roman"/>
                <w:b w:val="false"/>
                <w:i w:val="false"/>
                <w:color w:val="000000"/>
                <w:sz w:val="20"/>
              </w:rPr>
              <w:t>“___” _________ 20__"</w:t>
            </w:r>
          </w:p>
        </w:tc>
      </w:tr>
    </w:tbl>
    <w:bookmarkStart w:name="z200" w:id="179"/>
    <w:p>
      <w:pPr>
        <w:spacing w:after="0"/>
        <w:ind w:left="0"/>
        <w:jc w:val="left"/>
      </w:pPr>
      <w:r>
        <w:rPr>
          <w:rFonts w:ascii="Times New Roman"/>
          <w:b/>
          <w:i w:val="false"/>
          <w:color w:val="000000"/>
        </w:rPr>
        <w:t xml:space="preserve"> The explanation on filling the form, for the collection of administrative data "Information on</w:t>
      </w:r>
      <w:r>
        <w:br/>
      </w:r>
      <w:r>
        <w:rPr>
          <w:rFonts w:ascii="Times New Roman"/>
          <w:b/>
          <w:i w:val="false"/>
          <w:color w:val="000000"/>
        </w:rPr>
        <w:t>Effective Compulsory Insurance Agreements in Plant Production by Regions, Cities of</w:t>
      </w:r>
      <w:r>
        <w:br/>
      </w:r>
      <w:r>
        <w:rPr>
          <w:rFonts w:ascii="Times New Roman"/>
          <w:b/>
          <w:i w:val="false"/>
          <w:color w:val="000000"/>
        </w:rPr>
        <w:t>Republican Significance, Districts and Insurers as of “___” _________ 20__"</w:t>
      </w:r>
      <w:r>
        <w:br/>
      </w:r>
      <w:r>
        <w:rPr>
          <w:rFonts w:ascii="Times New Roman"/>
          <w:b/>
          <w:i w:val="false"/>
          <w:color w:val="000000"/>
        </w:rPr>
        <w:t>Chapter 1. General provisions</w:t>
      </w:r>
    </w:p>
    <w:bookmarkEnd w:id="179"/>
    <w:bookmarkStart w:name="z201" w:id="180"/>
    <w:p>
      <w:pPr>
        <w:spacing w:after="0"/>
        <w:ind w:left="0"/>
        <w:jc w:val="both"/>
      </w:pPr>
      <w:r>
        <w:rPr>
          <w:rFonts w:ascii="Times New Roman"/>
          <w:b w:val="false"/>
          <w:i w:val="false"/>
          <w:color w:val="000000"/>
          <w:sz w:val="28"/>
        </w:rPr>
        <w:t xml:space="preserve">
       1. This explanation (hereinafter referred to as the Explanation) defines the uniform requirements on filling the form, for the collection of administrative data “Information on Effective Compulsory Insurance Agreements in Plant Production by Regions, Cities of Republican Significance, Districts and Insurers as of “___” _________ 20__" (hereinafter referred to as the Form). </w:t>
      </w:r>
    </w:p>
    <w:bookmarkEnd w:id="180"/>
    <w:bookmarkStart w:name="z202" w:id="181"/>
    <w:p>
      <w:pPr>
        <w:spacing w:after="0"/>
        <w:ind w:left="0"/>
        <w:jc w:val="both"/>
      </w:pPr>
      <w:r>
        <w:rPr>
          <w:rFonts w:ascii="Times New Roman"/>
          <w:b w:val="false"/>
          <w:i w:val="false"/>
          <w:color w:val="000000"/>
          <w:sz w:val="28"/>
        </w:rPr>
        <w:t>
       2. The form has been developed in accordance with subparagraph 12-7), paragraph 2 of Article 5 of the Law of the Republic of Kazakhstan dated March 10, 2004 “On Compulsory Insurance in Plant Production”.</w:t>
      </w:r>
    </w:p>
    <w:bookmarkEnd w:id="181"/>
    <w:bookmarkStart w:name="z203" w:id="182"/>
    <w:p>
      <w:pPr>
        <w:spacing w:after="0"/>
        <w:ind w:left="0"/>
        <w:jc w:val="both"/>
      </w:pPr>
      <w:r>
        <w:rPr>
          <w:rFonts w:ascii="Times New Roman"/>
          <w:b w:val="false"/>
          <w:i w:val="false"/>
          <w:color w:val="000000"/>
          <w:sz w:val="28"/>
        </w:rPr>
        <w:t xml:space="preserve">
       3. The form on the effective compulsory insurance agreements shall be executed monthly by the agent. </w:t>
      </w:r>
    </w:p>
    <w:bookmarkEnd w:id="182"/>
    <w:bookmarkStart w:name="z204" w:id="183"/>
    <w:p>
      <w:pPr>
        <w:spacing w:after="0"/>
        <w:ind w:left="0"/>
        <w:jc w:val="both"/>
      </w:pPr>
      <w:r>
        <w:rPr>
          <w:rFonts w:ascii="Times New Roman"/>
          <w:b w:val="false"/>
          <w:i w:val="false"/>
          <w:color w:val="000000"/>
          <w:sz w:val="28"/>
        </w:rPr>
        <w:t>
       4. The form shall be signed by the head (for the period of their absence - by their deputy), the month, the day, the year shall be specified.</w:t>
      </w:r>
    </w:p>
    <w:bookmarkEnd w:id="183"/>
    <w:bookmarkStart w:name="z205" w:id="184"/>
    <w:p>
      <w:pPr>
        <w:spacing w:after="0"/>
        <w:ind w:left="0"/>
        <w:jc w:val="left"/>
      </w:pPr>
      <w:r>
        <w:rPr>
          <w:rFonts w:ascii="Times New Roman"/>
          <w:b/>
          <w:i w:val="false"/>
          <w:color w:val="000000"/>
        </w:rPr>
        <w:t xml:space="preserve"> Chapter 2. Explanation on filling the form</w:t>
      </w:r>
    </w:p>
    <w:bookmarkEnd w:id="184"/>
    <w:bookmarkStart w:name="z206" w:id="185"/>
    <w:p>
      <w:pPr>
        <w:spacing w:after="0"/>
        <w:ind w:left="0"/>
        <w:jc w:val="both"/>
      </w:pPr>
      <w:r>
        <w:rPr>
          <w:rFonts w:ascii="Times New Roman"/>
          <w:b w:val="false"/>
          <w:i w:val="false"/>
          <w:color w:val="000000"/>
          <w:sz w:val="28"/>
        </w:rPr>
        <w:t xml:space="preserve">
       5. Column 1 shall indicate the sequence number. </w:t>
      </w:r>
    </w:p>
    <w:bookmarkEnd w:id="185"/>
    <w:bookmarkStart w:name="z207" w:id="186"/>
    <w:p>
      <w:pPr>
        <w:spacing w:after="0"/>
        <w:ind w:left="0"/>
        <w:jc w:val="both"/>
      </w:pPr>
      <w:r>
        <w:rPr>
          <w:rFonts w:ascii="Times New Roman"/>
          <w:b w:val="false"/>
          <w:i w:val="false"/>
          <w:color w:val="000000"/>
          <w:sz w:val="28"/>
        </w:rPr>
        <w:t>
       6. Column 2 shall indicate the name of the region, city of republican significance, district and insurant.</w:t>
      </w:r>
    </w:p>
    <w:bookmarkEnd w:id="186"/>
    <w:bookmarkStart w:name="z208" w:id="187"/>
    <w:p>
      <w:pPr>
        <w:spacing w:after="0"/>
        <w:ind w:left="0"/>
        <w:jc w:val="both"/>
      </w:pPr>
      <w:r>
        <w:rPr>
          <w:rFonts w:ascii="Times New Roman"/>
          <w:b w:val="false"/>
          <w:i w:val="false"/>
          <w:color w:val="000000"/>
          <w:sz w:val="28"/>
        </w:rPr>
        <w:t>
       7. Column 3 shall indicate the code according to the classifier of administrative and territorial objects.</w:t>
      </w:r>
    </w:p>
    <w:bookmarkEnd w:id="187"/>
    <w:bookmarkStart w:name="z209" w:id="188"/>
    <w:p>
      <w:pPr>
        <w:spacing w:after="0"/>
        <w:ind w:left="0"/>
        <w:jc w:val="both"/>
      </w:pPr>
      <w:r>
        <w:rPr>
          <w:rFonts w:ascii="Times New Roman"/>
          <w:b w:val="false"/>
          <w:i w:val="false"/>
          <w:color w:val="000000"/>
          <w:sz w:val="28"/>
        </w:rPr>
        <w:t xml:space="preserve">
       8. Column 4 shall indicate the total insurable sown cropland, in hectares. </w:t>
      </w:r>
    </w:p>
    <w:bookmarkEnd w:id="188"/>
    <w:bookmarkStart w:name="z210" w:id="189"/>
    <w:p>
      <w:pPr>
        <w:spacing w:after="0"/>
        <w:ind w:left="0"/>
        <w:jc w:val="both"/>
      </w:pPr>
      <w:r>
        <w:rPr>
          <w:rFonts w:ascii="Times New Roman"/>
          <w:b w:val="false"/>
          <w:i w:val="false"/>
          <w:color w:val="000000"/>
          <w:sz w:val="28"/>
        </w:rPr>
        <w:t>
       9. Column 5 shall indicate the total insured area, in hectares.</w:t>
      </w:r>
    </w:p>
    <w:bookmarkEnd w:id="189"/>
    <w:bookmarkStart w:name="z211" w:id="190"/>
    <w:p>
      <w:pPr>
        <w:spacing w:after="0"/>
        <w:ind w:left="0"/>
        <w:jc w:val="both"/>
      </w:pPr>
      <w:r>
        <w:rPr>
          <w:rFonts w:ascii="Times New Roman"/>
          <w:b w:val="false"/>
          <w:i w:val="false"/>
          <w:color w:val="000000"/>
          <w:sz w:val="28"/>
        </w:rPr>
        <w:t xml:space="preserve">
       10. Column 6 shall indicate covered by insurance, in percent. </w:t>
      </w:r>
    </w:p>
    <w:bookmarkEnd w:id="190"/>
    <w:bookmarkStart w:name="z212" w:id="191"/>
    <w:p>
      <w:pPr>
        <w:spacing w:after="0"/>
        <w:ind w:left="0"/>
        <w:jc w:val="both"/>
      </w:pPr>
      <w:r>
        <w:rPr>
          <w:rFonts w:ascii="Times New Roman"/>
          <w:b w:val="false"/>
          <w:i w:val="false"/>
          <w:color w:val="000000"/>
          <w:sz w:val="28"/>
        </w:rPr>
        <w:t xml:space="preserve">
       11. Column 7 shall indicate the number of concluded contracts, units. </w:t>
      </w:r>
    </w:p>
    <w:bookmarkEnd w:id="191"/>
    <w:bookmarkStart w:name="z213" w:id="192"/>
    <w:p>
      <w:pPr>
        <w:spacing w:after="0"/>
        <w:ind w:left="0"/>
        <w:jc w:val="both"/>
      </w:pPr>
      <w:r>
        <w:rPr>
          <w:rFonts w:ascii="Times New Roman"/>
          <w:b w:val="false"/>
          <w:i w:val="false"/>
          <w:color w:val="000000"/>
          <w:sz w:val="28"/>
        </w:rPr>
        <w:t>
       12. Column 8 shall indicate the sum of insurance premium under the contract with insurants, in tenge.</w:t>
      </w:r>
    </w:p>
    <w:bookmarkEnd w:id="192"/>
    <w:bookmarkStart w:name="z214" w:id="193"/>
    <w:p>
      <w:pPr>
        <w:spacing w:after="0"/>
        <w:ind w:left="0"/>
        <w:jc w:val="both"/>
      </w:pPr>
      <w:r>
        <w:rPr>
          <w:rFonts w:ascii="Times New Roman"/>
          <w:b w:val="false"/>
          <w:i w:val="false"/>
          <w:color w:val="000000"/>
          <w:sz w:val="28"/>
        </w:rPr>
        <w:t>
       13. Column 9 shall indicate total insurance sum under the contract with insurants, in tenge.</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