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8fb9" w14:textId="7a18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public services in the provision of special social services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Labor and Social Protection of the Population of the Republic of Kazakhstan dated May 28, 2020 No. 197. Registered with the Ministry of Justice of the Republic of Kazakhstan on May 28, 2020 No. 20756.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1) of Article 10 of the Law of the Republic of Kazakhstan “On Public Services”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Labor and Social Protection of the Population of the Republic of Kazakhstan dated 03.08.2022 No. 290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Rules for the provision of public services "Registration of documents for the provision of special social services in medical and social institutions (organizations)" according to Appendix 1 to this order;</w:t>
      </w:r>
    </w:p>
    <w:p>
      <w:pPr>
        <w:spacing w:after="0"/>
        <w:ind w:left="0"/>
        <w:jc w:val="both"/>
      </w:pPr>
      <w:r>
        <w:rPr>
          <w:rFonts w:ascii="Times New Roman"/>
          <w:b w:val="false"/>
          <w:i w:val="false"/>
          <w:color w:val="000000"/>
          <w:sz w:val="28"/>
        </w:rPr>
        <w:t>
      2) The rules for the provision of the public service "Registration of documents for the provision of special social services in home care" in accordance with Annex 2 to this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Minister of Labor and Social Protection of the Population of the Republic of Kazakhstan dated 29.09.2021 № 357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Department for the Development of Social Services Policy of the Ministry of Labor and Social Protection of the Population of the Republic of Kazakhstan, in the manner prescribed by law, shall ensure: </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Labor and Social Protection of the Republic of Kazakhstan after its official publication;</w:t>
      </w:r>
    </w:p>
    <w:p>
      <w:pPr>
        <w:spacing w:after="0"/>
        <w:ind w:left="0"/>
        <w:jc w:val="both"/>
      </w:pPr>
      <w:r>
        <w:rPr>
          <w:rFonts w:ascii="Times New Roman"/>
          <w:b w:val="false"/>
          <w:i w:val="false"/>
          <w:color w:val="000000"/>
          <w:sz w:val="28"/>
        </w:rPr>
        <w:t xml:space="preserve">
      3) within ten working days after the state registration of this order, submission to the Department of Legal Service of the Ministry of Labor and Social Protection of the Republic of Kazakhstan information on the implementation of the measures provided for in subparagraphs 1) and 2) of this paragraph. </w:t>
      </w:r>
    </w:p>
    <w:p>
      <w:pPr>
        <w:spacing w:after="0"/>
        <w:ind w:left="0"/>
        <w:jc w:val="both"/>
      </w:pPr>
      <w:r>
        <w:rPr>
          <w:rFonts w:ascii="Times New Roman"/>
          <w:b w:val="false"/>
          <w:i w:val="false"/>
          <w:color w:val="000000"/>
          <w:sz w:val="28"/>
        </w:rPr>
        <w:t>
      3. Control over the implementation of this order shall be entrusted to the Vice-Minister of Labor and Social Protection of the Population of the Republic of Kazakhstan, Ye.M. Aukenov.</w:t>
      </w:r>
    </w:p>
    <w:p>
      <w:pPr>
        <w:spacing w:after="0"/>
        <w:ind w:left="0"/>
        <w:jc w:val="both"/>
      </w:pPr>
      <w:r>
        <w:rPr>
          <w:rFonts w:ascii="Times New Roman"/>
          <w:b w:val="false"/>
          <w:i w:val="false"/>
          <w:color w:val="000000"/>
          <w:sz w:val="28"/>
        </w:rPr>
        <w:t xml:space="preserve">
      4. This order shall be enforced upon the expiration of ten calendar days after the day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Labor and</w:t>
            </w:r>
          </w:p>
          <w:p>
            <w:pPr>
              <w:spacing w:after="20"/>
              <w:ind w:left="20"/>
              <w:jc w:val="both"/>
            </w:pPr>
          </w:p>
          <w:p>
            <w:pPr>
              <w:spacing w:after="20"/>
              <w:ind w:left="20"/>
              <w:jc w:val="both"/>
            </w:pPr>
            <w:r>
              <w:rPr>
                <w:rFonts w:ascii="Times New Roman"/>
                <w:b w:val="false"/>
                <w:i/>
                <w:color w:val="000000"/>
                <w:sz w:val="20"/>
              </w:rPr>
              <w:t>social protection of the population</w:t>
            </w: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Nurymbetov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Digital Development, </w:t>
      </w:r>
    </w:p>
    <w:p>
      <w:pPr>
        <w:spacing w:after="0"/>
        <w:ind w:left="0"/>
        <w:jc w:val="both"/>
      </w:pPr>
      <w:r>
        <w:rPr>
          <w:rFonts w:ascii="Times New Roman"/>
          <w:b w:val="false"/>
          <w:i w:val="false"/>
          <w:color w:val="000000"/>
          <w:sz w:val="28"/>
        </w:rPr>
        <w:t>innovation and aerospace</w:t>
      </w:r>
    </w:p>
    <w:p>
      <w:pPr>
        <w:spacing w:after="0"/>
        <w:ind w:left="0"/>
        <w:jc w:val="both"/>
      </w:pPr>
      <w:r>
        <w:rPr>
          <w:rFonts w:ascii="Times New Roman"/>
          <w:b w:val="false"/>
          <w:i w:val="false"/>
          <w:color w:val="000000"/>
          <w:sz w:val="28"/>
        </w:rPr>
        <w:t>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order the Minister of Labor and</w:t>
            </w:r>
            <w:r>
              <w:br/>
            </w:r>
            <w:r>
              <w:rPr>
                <w:rFonts w:ascii="Times New Roman"/>
                <w:b w:val="false"/>
                <w:i w:val="false"/>
                <w:color w:val="000000"/>
                <w:sz w:val="20"/>
              </w:rPr>
              <w:t>social protection of the population</w:t>
            </w:r>
            <w:r>
              <w:br/>
            </w:r>
            <w:r>
              <w:rPr>
                <w:rFonts w:ascii="Times New Roman"/>
                <w:b w:val="false"/>
                <w:i w:val="false"/>
                <w:color w:val="000000"/>
                <w:sz w:val="20"/>
              </w:rPr>
              <w:t>Republic of Kazakhstan</w:t>
            </w:r>
            <w:r>
              <w:br/>
            </w:r>
            <w:r>
              <w:rPr>
                <w:rFonts w:ascii="Times New Roman"/>
                <w:b w:val="false"/>
                <w:i w:val="false"/>
                <w:color w:val="000000"/>
                <w:sz w:val="20"/>
              </w:rPr>
              <w:t>dated May 28, 2020 No. 197</w:t>
            </w:r>
          </w:p>
        </w:tc>
      </w:tr>
    </w:tbl>
    <w:p>
      <w:pPr>
        <w:spacing w:after="0"/>
        <w:ind w:left="0"/>
        <w:jc w:val="left"/>
      </w:pPr>
      <w:r>
        <w:rPr>
          <w:rFonts w:ascii="Times New Roman"/>
          <w:b/>
          <w:i w:val="false"/>
          <w:color w:val="000000"/>
        </w:rPr>
        <w:t xml:space="preserve"> Rules for the provision of public services "Registration of documents for the provision of special social services in medical and social institutions (organizations)"</w:t>
      </w:r>
    </w:p>
    <w:p>
      <w:pPr>
        <w:spacing w:after="0"/>
        <w:ind w:left="0"/>
        <w:jc w:val="both"/>
      </w:pPr>
      <w:r>
        <w:rPr>
          <w:rFonts w:ascii="Times New Roman"/>
          <w:b w:val="false"/>
          <w:i w:val="false"/>
          <w:color w:val="ff0000"/>
          <w:sz w:val="28"/>
        </w:rPr>
        <w:t xml:space="preserve">
      Footnote. Rules – in the wording of the order of the Minister of Labor and Social Protection of the Population of the Republic of Kazakhstan dated 29.09.2021 № 357 (shall enter into force upon expiry of ten calendar days after the day of its first official publication). </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xml:space="preserve">
      1. These Rules for the provision of a public service “Registration of documents for the provision of special social services in medical and social institutions (organizations)” (hereinafter - the Rules) have been developed in accordance with subparagraph 1) of Article 10 of the Law of the Republic of Kazakhstan “On State Services” and shall determine the procedure for the provision of a public service “Registration of documents for the provision of special social services in medical and social institutions (organizations)” (hereinafter - the public service).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order of the Minister of Labor and Social Protection of the Population of the Republic of Kazakhstan dated 03.08.2022 No. 290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state service shall be provided by the local executive bodies of the cities of Nur-Sultan, Almaty and Shymkent, districts and cities of regional significance (hereinafter referred to as the service provider) to individuals (hereinafter referred to as the service recipient) in accordance with these Rules.</w:t>
      </w:r>
    </w:p>
    <w:p>
      <w:pPr>
        <w:spacing w:after="0"/>
        <w:ind w:left="0"/>
        <w:jc w:val="both"/>
      </w:pPr>
      <w:r>
        <w:rPr>
          <w:rFonts w:ascii="Times New Roman"/>
          <w:b w:val="false"/>
          <w:i w:val="false"/>
          <w:color w:val="000000"/>
          <w:sz w:val="28"/>
        </w:rPr>
        <w:t>
      Acceptance of the application and issuance of the result of the provision of public service shall be carried out through:</w:t>
      </w:r>
    </w:p>
    <w:p>
      <w:pPr>
        <w:spacing w:after="0"/>
        <w:ind w:left="0"/>
        <w:jc w:val="both"/>
      </w:pPr>
      <w:r>
        <w:rPr>
          <w:rFonts w:ascii="Times New Roman"/>
          <w:b w:val="false"/>
          <w:i w:val="false"/>
          <w:color w:val="000000"/>
          <w:sz w:val="28"/>
        </w:rPr>
        <w:t>
      1) non-profit joint-stock company "State corporation" Government for citizens "(hereinafter referred to as the State corporation);</w:t>
      </w:r>
    </w:p>
    <w:p>
      <w:pPr>
        <w:spacing w:after="0"/>
        <w:ind w:left="0"/>
        <w:jc w:val="both"/>
      </w:pPr>
      <w:r>
        <w:rPr>
          <w:rFonts w:ascii="Times New Roman"/>
          <w:b w:val="false"/>
          <w:i w:val="false"/>
          <w:color w:val="000000"/>
          <w:sz w:val="28"/>
        </w:rPr>
        <w:t>
      2) услугодателя;</w:t>
      </w:r>
    </w:p>
    <w:p>
      <w:pPr>
        <w:spacing w:after="0"/>
        <w:ind w:left="0"/>
        <w:jc w:val="both"/>
      </w:pPr>
      <w:r>
        <w:rPr>
          <w:rFonts w:ascii="Times New Roman"/>
          <w:b w:val="false"/>
          <w:i w:val="false"/>
          <w:color w:val="000000"/>
          <w:sz w:val="28"/>
        </w:rPr>
        <w:t>
      3) web portal "e-government" www.egov .kz (hereinafter referred to as the portal).</w:t>
      </w:r>
    </w:p>
    <w:p>
      <w:pPr>
        <w:spacing w:after="0"/>
        <w:ind w:left="0"/>
        <w:jc w:val="left"/>
      </w:pPr>
      <w:r>
        <w:rPr>
          <w:rFonts w:ascii="Times New Roman"/>
          <w:b/>
          <w:i w:val="false"/>
          <w:color w:val="000000"/>
        </w:rPr>
        <w:t xml:space="preserve"> Chapter 2. Procedure for public serviceprovision</w:t>
      </w:r>
    </w:p>
    <w:p>
      <w:pPr>
        <w:spacing w:after="0"/>
        <w:ind w:left="0"/>
        <w:jc w:val="both"/>
      </w:pPr>
      <w:r>
        <w:rPr>
          <w:rFonts w:ascii="Times New Roman"/>
          <w:b w:val="false"/>
          <w:i w:val="false"/>
          <w:color w:val="000000"/>
          <w:sz w:val="28"/>
        </w:rPr>
        <w:t xml:space="preserve">
      3. To receive a public service, an individual (or his/her legal representative) shall apply to the service provider, the State corporation at the place of residence or through the portal by submitting an application in the form according to Appendices 1 or 2 to these Rules with the attachment of documents specified in the list of documents and information, required from the service recipient for the provision of a public service, provided for by the list of basic requirements for the provision of a public service in accordance with Appendix 3 to these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in the wording of the order of the Minister of Labor and Social Protection of the Population of the Republic of Kazakhstan dated 03.08.2022 No. 290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requirements for the provision of a public service, including characteristics of the process, form, content and result of provision, as well as other information taking into account the specifics for the provision of a public service are given in the list of basic requirements for the provision of a public service in accordance with Appendix 3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is in the wording of the order of the Minister of Labor and Social Protection of the Population of the Republic of Kazakhstan dated 03.08.2022 No. 290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total period for reviewing documents and issuing the results of the provision of public service from the date of receipt and registration of a package of documents by the service provider shall be seventeen working days.</w:t>
      </w:r>
    </w:p>
    <w:p>
      <w:pPr>
        <w:spacing w:after="0"/>
        <w:ind w:left="0"/>
        <w:jc w:val="both"/>
      </w:pPr>
      <w:r>
        <w:rPr>
          <w:rFonts w:ascii="Times New Roman"/>
          <w:b w:val="false"/>
          <w:i w:val="false"/>
          <w:color w:val="000000"/>
          <w:sz w:val="28"/>
        </w:rPr>
        <w:t>
      6. When submitting a full package of documents provided for by the list of basic requirements for the provision of a public service to the service recipient:</w:t>
      </w:r>
    </w:p>
    <w:p>
      <w:pPr>
        <w:spacing w:after="0"/>
        <w:ind w:left="0"/>
        <w:jc w:val="both"/>
      </w:pPr>
      <w:r>
        <w:rPr>
          <w:rFonts w:ascii="Times New Roman"/>
          <w:b w:val="false"/>
          <w:i w:val="false"/>
          <w:color w:val="000000"/>
          <w:sz w:val="28"/>
        </w:rPr>
        <w:t>
      in the State corporation - a receipt for acceptance of relevant documents shall be issued;</w:t>
      </w:r>
    </w:p>
    <w:p>
      <w:pPr>
        <w:spacing w:after="0"/>
        <w:ind w:left="0"/>
        <w:jc w:val="both"/>
      </w:pPr>
      <w:r>
        <w:rPr>
          <w:rFonts w:ascii="Times New Roman"/>
          <w:b w:val="false"/>
          <w:i w:val="false"/>
          <w:color w:val="000000"/>
          <w:sz w:val="28"/>
        </w:rPr>
        <w:t>
      the service provider - a coupon shall be issued indicating the date of registration and receipt of the public service, the name and initials of the person who accepted the documents;</w:t>
      </w:r>
    </w:p>
    <w:p>
      <w:pPr>
        <w:spacing w:after="0"/>
        <w:ind w:left="0"/>
        <w:jc w:val="both"/>
      </w:pPr>
      <w:r>
        <w:rPr>
          <w:rFonts w:ascii="Times New Roman"/>
          <w:b w:val="false"/>
          <w:i w:val="false"/>
          <w:color w:val="000000"/>
          <w:sz w:val="28"/>
        </w:rPr>
        <w:t>
      on the portal - in the "personal account" of the service recipient the status of acceptance of the request for the provision of public service shall be displayed.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order of the Minister of Labor and Social Protection of the Population of the Republic of Kazakhstan dated 03.08.2022 No. 290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In the State corporation, the issuance of ready-made documents of the service recipient shall be carried out upon presentation of an identity document (or its representative by notarized notary or official performing notarial actions, power of attorney).</w:t>
      </w:r>
    </w:p>
    <w:p>
      <w:pPr>
        <w:spacing w:after="0"/>
        <w:ind w:left="0"/>
        <w:jc w:val="both"/>
      </w:pPr>
      <w:r>
        <w:rPr>
          <w:rFonts w:ascii="Times New Roman"/>
          <w:b w:val="false"/>
          <w:i w:val="false"/>
          <w:color w:val="000000"/>
          <w:sz w:val="28"/>
        </w:rPr>
        <w:t>
      Documents not issued on time due to the absence of the applicant's (representative's) appeal shall be stored in the State corporation for one month, after the expiration of this period they are returned to the service provider as unclaimed. When the service recipient applies after one month, at the request of the State corporation, the service provider within one working day sends the ready-made documents to the State corporation for issuance to the service recipient.</w:t>
      </w:r>
    </w:p>
    <w:p>
      <w:pPr>
        <w:spacing w:after="0"/>
        <w:ind w:left="0"/>
        <w:jc w:val="both"/>
      </w:pPr>
      <w:r>
        <w:rPr>
          <w:rFonts w:ascii="Times New Roman"/>
          <w:b w:val="false"/>
          <w:i w:val="false"/>
          <w:color w:val="000000"/>
          <w:sz w:val="28"/>
        </w:rPr>
        <w:t>
      8. In cases of submission by the service recipient of an incomplete package of documents in accordance with the list of basic requirements for the provision of a public service and (or) of expired documents, the employee of the service provider, the State corporation, upon acceptance, shall refuse to accept the application and issue a receipt of refusal to accept documents in the form according to Appendix 4 to these Rules.</w:t>
      </w:r>
    </w:p>
    <w:p>
      <w:pPr>
        <w:spacing w:after="0"/>
        <w:ind w:left="0"/>
        <w:jc w:val="both"/>
      </w:pPr>
      <w:r>
        <w:rPr>
          <w:rFonts w:ascii="Times New Roman"/>
          <w:b w:val="false"/>
          <w:i w:val="false"/>
          <w:color w:val="000000"/>
          <w:sz w:val="28"/>
        </w:rPr>
        <w:t>
      When the service recipient applies through the portal, the service provider sends the service recipient to the "personal account" a notification of refusal to further consider the application with an indication of what requirements the package of documents does not meet.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order of the Minister of Labor and Social Protection of the Population of the Republic of Kazakhstan dated 03.08.2022 No. 290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If the package of documents specified in the list of basic requirements for the provision of a public service complies, the service provider’s specialist shall enter the data from the application of the applicant (family) being in difficult life situation into the automated information system “E-Sobes” (hereinafter - AIS “E-Sobes”).</w:t>
      </w:r>
    </w:p>
    <w:p>
      <w:pPr>
        <w:spacing w:after="0"/>
        <w:ind w:left="0"/>
        <w:jc w:val="both"/>
      </w:pPr>
      <w:r>
        <w:rPr>
          <w:rFonts w:ascii="Times New Roman"/>
          <w:b w:val="false"/>
          <w:i w:val="false"/>
          <w:color w:val="000000"/>
          <w:sz w:val="28"/>
        </w:rPr>
        <w:t>
      When a service recipient applies through the State corporation, the portal data from the application shall be automatically transferred to the AIS “E-Sobes”.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is in the wording of the order of the Minister of Labor and Social Protection of the Population of the Republic of Kazakhstan dated 03.08.2022 No. 290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Information on the stage of provision of public services shall be received in an automated mode from AIS "E-Sobes" to the information system for monitoring the provision of public services.</w:t>
      </w:r>
    </w:p>
    <w:p>
      <w:pPr>
        <w:spacing w:after="0"/>
        <w:ind w:left="0"/>
        <w:jc w:val="both"/>
      </w:pPr>
      <w:r>
        <w:rPr>
          <w:rFonts w:ascii="Times New Roman"/>
          <w:b w:val="false"/>
          <w:i w:val="false"/>
          <w:color w:val="000000"/>
          <w:sz w:val="28"/>
        </w:rPr>
        <w:t>
      11. When applying to the State corporation, the day of receipt of documents shall not be included in the term of rendering the public service, while the result of rendering the state service by the service provider is provided to the State corporation the day before the end of the term of rendering the public service.</w:t>
      </w:r>
    </w:p>
    <w:p>
      <w:pPr>
        <w:spacing w:after="0"/>
        <w:ind w:left="0"/>
        <w:jc w:val="both"/>
      </w:pPr>
      <w:r>
        <w:rPr>
          <w:rFonts w:ascii="Times New Roman"/>
          <w:b w:val="false"/>
          <w:i w:val="false"/>
          <w:color w:val="000000"/>
          <w:sz w:val="28"/>
        </w:rPr>
        <w:t>
      12. After accepting the application and documents provided for in the list of basic requirements for the provision of a public service, on behalf of the service provider, the social worker shall assess and determine the need for special social services within 10 (ten)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is in the wording of the order of the Minister of Labor and Social Protection of the Population of the Republic of Kazakhstan dated 03.08.2022 No. 290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Within three working days from the date of receipt of the social worker's opinion on the assessment and determination of the need for special social services, the service provider makes a decision on the provision of special social services.</w:t>
      </w:r>
    </w:p>
    <w:p>
      <w:pPr>
        <w:spacing w:after="0"/>
        <w:ind w:left="0"/>
        <w:jc w:val="both"/>
      </w:pPr>
      <w:r>
        <w:rPr>
          <w:rFonts w:ascii="Times New Roman"/>
          <w:b w:val="false"/>
          <w:i w:val="false"/>
          <w:color w:val="000000"/>
          <w:sz w:val="28"/>
        </w:rPr>
        <w:t>
      14. After making a decision on the provision of special social services, the service provider at the place of residence of the service recipient within two working days sends a notification about the execution of documents and about the need for authorization and selection of a stationary, semi-stationary organization on the social services portal (http://aleumet.egov.kz).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14 – in the wording of the order of the Minister of Labor and Social Protection of the Population of the Republic of Kazakhstan dated 10.12.2021 № 465 (shall enter into force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result of the provision of a public service shall be a notification of the execution of documents in any form indicating the period of provision of special social services in stationary and semi-stationary organizations, or a reasoned response to the refusal to provide a public service in cases and on the grounds provided for in paragraph 16 of these Rules.</w:t>
      </w:r>
    </w:p>
    <w:p>
      <w:pPr>
        <w:spacing w:after="0"/>
        <w:ind w:left="0"/>
        <w:jc w:val="both"/>
      </w:pPr>
      <w:r>
        <w:rPr>
          <w:rFonts w:ascii="Times New Roman"/>
          <w:b w:val="false"/>
          <w:i w:val="false"/>
          <w:color w:val="000000"/>
          <w:sz w:val="28"/>
        </w:rPr>
        <w:t>
      16. If there are grounds for refusal to provide a public service, provided for by the list of basic requirements for the provision of a public service, the service provider or the State corporation shall send a response to the service recipient indicating the reasons for the refusal.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is in the wording of the order of the Minister of Labor and Social Protection of the Population of the Republic of Kazakhstan dated 03.08.2022 No. 290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In case of negative decision-making, the service provider shall notify the service recipient about the refusal to provide the state service, as well as the time and place (method) of hearing for the opportunity to express a position to the service recipient by a preliminary decision.</w:t>
      </w:r>
    </w:p>
    <w:p>
      <w:pPr>
        <w:spacing w:after="0"/>
        <w:ind w:left="0"/>
        <w:jc w:val="both"/>
      </w:pPr>
      <w:r>
        <w:rPr>
          <w:rFonts w:ascii="Times New Roman"/>
          <w:b w:val="false"/>
          <w:i w:val="false"/>
          <w:color w:val="000000"/>
          <w:sz w:val="28"/>
        </w:rPr>
        <w:t>
      The notification of hearing shall be sent at least 3 working days before the completion of the term of the provision of public service. The hearing shall be held no later than 2 working days from the date of notification.</w:t>
      </w:r>
    </w:p>
    <w:p>
      <w:pPr>
        <w:spacing w:after="0"/>
        <w:ind w:left="0"/>
        <w:jc w:val="both"/>
      </w:pPr>
      <w:r>
        <w:rPr>
          <w:rFonts w:ascii="Times New Roman"/>
          <w:b w:val="false"/>
          <w:i w:val="false"/>
          <w:color w:val="000000"/>
          <w:sz w:val="28"/>
        </w:rPr>
        <w:t>
      Based on the results of the hearing, the service provider shall issue a permit or a reasoned refusal to provide public service.</w:t>
      </w:r>
    </w:p>
    <w:p>
      <w:pPr>
        <w:spacing w:after="0"/>
        <w:ind w:left="0"/>
        <w:jc w:val="left"/>
      </w:pPr>
      <w:r>
        <w:rPr>
          <w:rFonts w:ascii="Times New Roman"/>
          <w:b/>
          <w:i w:val="false"/>
          <w:color w:val="000000"/>
        </w:rPr>
        <w:t xml:space="preserve"> Chapter 3. Procedure for appealing decisions, actions (inaction) of the service provider and (or) its officials, the State Corporation and (or) their employees on the provision of public service</w:t>
      </w:r>
    </w:p>
    <w:p>
      <w:pPr>
        <w:spacing w:after="0"/>
        <w:ind w:left="0"/>
        <w:jc w:val="both"/>
      </w:pPr>
      <w:r>
        <w:rPr>
          <w:rFonts w:ascii="Times New Roman"/>
          <w:b w:val="false"/>
          <w:i w:val="false"/>
          <w:color w:val="000000"/>
          <w:sz w:val="28"/>
        </w:rPr>
        <w:t>
      18. Appeal against decisions, actions (inactions) of the service provider and (or) its officials, the State corporation and (or) their employees regarding the provision of a public service: the complaint shall be submitted to the head of the service provider, the State corporation at the addresses specified in the list of basic requirements for provision of a public service in accordance with Appendix 3 to these Rules.</w:t>
      </w:r>
    </w:p>
    <w:p>
      <w:pPr>
        <w:spacing w:after="0"/>
        <w:ind w:left="0"/>
        <w:jc w:val="both"/>
      </w:pPr>
      <w:r>
        <w:rPr>
          <w:rFonts w:ascii="Times New Roman"/>
          <w:b w:val="false"/>
          <w:i w:val="false"/>
          <w:color w:val="000000"/>
          <w:sz w:val="28"/>
        </w:rPr>
        <w:t>
      Confirmation of the complaint acceptance shall be its registration (stamp, incoming number and date) in the office of the service provider or the State corporation indicating the name and initials of the person who accepted the complaint, the time and place of receipt of the response to the complaint.</w:t>
      </w:r>
    </w:p>
    <w:p>
      <w:pPr>
        <w:spacing w:after="0"/>
        <w:ind w:left="0"/>
        <w:jc w:val="both"/>
      </w:pPr>
      <w:r>
        <w:rPr>
          <w:rFonts w:ascii="Times New Roman"/>
          <w:b w:val="false"/>
          <w:i w:val="false"/>
          <w:color w:val="000000"/>
          <w:sz w:val="28"/>
        </w:rPr>
        <w:t>
      Consideration of the complaint regarding the provision of public services shall be carried out by a higher administrative body, an official, an authorized body for assessing and monitoring the quality of the provision of public services (hereinafter referred to as the body considering the complaint).</w:t>
      </w:r>
    </w:p>
    <w:p>
      <w:pPr>
        <w:spacing w:after="0"/>
        <w:ind w:left="0"/>
        <w:jc w:val="both"/>
      </w:pPr>
      <w:r>
        <w:rPr>
          <w:rFonts w:ascii="Times New Roman"/>
          <w:b w:val="false"/>
          <w:i w:val="false"/>
          <w:color w:val="000000"/>
          <w:sz w:val="28"/>
        </w:rPr>
        <w:t>
      The complaint of the service recipient, received by the service provider or the State corporation, no later than three working days from the date of receipt and the administrative case shall be sent to the body considering the complaint.</w:t>
      </w:r>
    </w:p>
    <w:p>
      <w:pPr>
        <w:spacing w:after="0"/>
        <w:ind w:left="0"/>
        <w:jc w:val="both"/>
      </w:pPr>
      <w:r>
        <w:rPr>
          <w:rFonts w:ascii="Times New Roman"/>
          <w:b w:val="false"/>
          <w:i w:val="false"/>
          <w:color w:val="000000"/>
          <w:sz w:val="28"/>
        </w:rPr>
        <w:t>
      At the same time, the service provider, the State Corporation has the right not to send a complaint to the body considering the complaint, if it takes a decision or other administrative action within three working days that fully meets the requirements specified in the complaint.</w:t>
      </w:r>
    </w:p>
    <w:p>
      <w:pPr>
        <w:spacing w:after="0"/>
        <w:ind w:left="0"/>
        <w:jc w:val="both"/>
      </w:pPr>
      <w:r>
        <w:rPr>
          <w:rFonts w:ascii="Times New Roman"/>
          <w:b w:val="false"/>
          <w:i w:val="false"/>
          <w:color w:val="000000"/>
          <w:sz w:val="28"/>
        </w:rPr>
        <w:t>
      The complaint of the service recipient, received by the service provider, in accordance with subparagraph 2) of paragraph 3 of Article 25 of the Law of the Republic of Kazakhstan "On public services" shall be subject to consideration within five working days from the date of its registration.</w:t>
      </w:r>
    </w:p>
    <w:p>
      <w:pPr>
        <w:spacing w:after="0"/>
        <w:ind w:left="0"/>
        <w:jc w:val="both"/>
      </w:pPr>
      <w:r>
        <w:rPr>
          <w:rFonts w:ascii="Times New Roman"/>
          <w:b w:val="false"/>
          <w:i w:val="false"/>
          <w:color w:val="000000"/>
          <w:sz w:val="28"/>
        </w:rPr>
        <w:t>
      The complaint of the service recipient received by the body considering the complaint shall be subject to consideration within fifteen working days from the date of its registration.</w:t>
      </w:r>
    </w:p>
    <w:p>
      <w:pPr>
        <w:spacing w:after="0"/>
        <w:ind w:left="0"/>
        <w:jc w:val="both"/>
      </w:pPr>
      <w:r>
        <w:rPr>
          <w:rFonts w:ascii="Times New Roman"/>
          <w:b w:val="false"/>
          <w:i w:val="false"/>
          <w:color w:val="000000"/>
          <w:sz w:val="28"/>
        </w:rPr>
        <w:t>
      In cases of disagreement with the results of the provided state service, the recipient shall apply to the court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the order of the Minister of Labor and Social Protection of the Population of the Republic of Kazakhstan dated 03.08.2022 No. 290 (shall be enforced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Rules for provision of public</w:t>
            </w:r>
            <w:r>
              <w:br/>
            </w:r>
            <w:r>
              <w:rPr>
                <w:rFonts w:ascii="Times New Roman"/>
                <w:b w:val="false"/>
                <w:i w:val="false"/>
                <w:color w:val="000000"/>
                <w:sz w:val="20"/>
              </w:rPr>
              <w:t xml:space="preserve">services "Registration of </w:t>
            </w:r>
            <w:r>
              <w:br/>
            </w:r>
            <w:r>
              <w:rPr>
                <w:rFonts w:ascii="Times New Roman"/>
                <w:b w:val="false"/>
                <w:i w:val="false"/>
                <w:color w:val="000000"/>
                <w:sz w:val="20"/>
              </w:rPr>
              <w:t xml:space="preserve">documents for the provision of </w:t>
            </w:r>
            <w:r>
              <w:br/>
            </w:r>
            <w:r>
              <w:rPr>
                <w:rFonts w:ascii="Times New Roman"/>
                <w:b w:val="false"/>
                <w:i w:val="false"/>
                <w:color w:val="000000"/>
                <w:sz w:val="20"/>
              </w:rPr>
              <w:t>special social services in medical</w:t>
            </w:r>
            <w:r>
              <w:br/>
            </w:r>
            <w:r>
              <w:rPr>
                <w:rFonts w:ascii="Times New Roman"/>
                <w:b w:val="false"/>
                <w:i w:val="false"/>
                <w:color w:val="000000"/>
                <w:sz w:val="20"/>
              </w:rPr>
              <w:t>social institutions (organizations)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head of local executive </w:t>
            </w:r>
            <w:r>
              <w:br/>
            </w:r>
            <w:r>
              <w:rPr>
                <w:rFonts w:ascii="Times New Roman"/>
                <w:b w:val="false"/>
                <w:i w:val="false"/>
                <w:color w:val="000000"/>
                <w:sz w:val="20"/>
              </w:rPr>
              <w:t>body or the state organization</w:t>
            </w:r>
            <w:r>
              <w:br/>
            </w:r>
            <w:r>
              <w:rPr>
                <w:rFonts w:ascii="Times New Roman"/>
                <w:b w:val="false"/>
                <w:i w:val="false"/>
                <w:color w:val="000000"/>
                <w:sz w:val="20"/>
              </w:rPr>
              <w:t>authorized by local</w:t>
            </w:r>
            <w:r>
              <w:br/>
            </w:r>
            <w:r>
              <w:rPr>
                <w:rFonts w:ascii="Times New Roman"/>
                <w:b w:val="false"/>
                <w:i w:val="false"/>
                <w:color w:val="000000"/>
                <w:sz w:val="20"/>
              </w:rPr>
              <w:t>executive body</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(surname, name, patronymic</w:t>
            </w:r>
            <w:r>
              <w:br/>
            </w:r>
            <w:r>
              <w:rPr>
                <w:rFonts w:ascii="Times New Roman"/>
                <w:b w:val="false"/>
                <w:i w:val="false"/>
                <w:color w:val="000000"/>
                <w:sz w:val="20"/>
              </w:rPr>
              <w:t>(if any) of the head of local</w:t>
            </w:r>
            <w:r>
              <w:br/>
            </w:r>
            <w:r>
              <w:rPr>
                <w:rFonts w:ascii="Times New Roman"/>
                <w:b w:val="false"/>
                <w:i w:val="false"/>
                <w:color w:val="000000"/>
                <w:sz w:val="20"/>
              </w:rPr>
              <w:t xml:space="preserve">executive body or the </w:t>
            </w:r>
            <w:r>
              <w:br/>
            </w:r>
            <w:r>
              <w:rPr>
                <w:rFonts w:ascii="Times New Roman"/>
                <w:b w:val="false"/>
                <w:i w:val="false"/>
                <w:color w:val="000000"/>
                <w:sz w:val="20"/>
              </w:rPr>
              <w:t xml:space="preserve">state organization authorized </w:t>
            </w:r>
            <w:r>
              <w:br/>
            </w:r>
            <w:r>
              <w:rPr>
                <w:rFonts w:ascii="Times New Roman"/>
                <w:b w:val="false"/>
                <w:i w:val="false"/>
                <w:color w:val="000000"/>
                <w:sz w:val="20"/>
              </w:rPr>
              <w:t>by local executive body)</w:t>
            </w:r>
            <w:r>
              <w:br/>
            </w:r>
            <w:r>
              <w:rPr>
                <w:rFonts w:ascii="Times New Roman"/>
                <w:b w:val="false"/>
                <w:i w:val="false"/>
                <w:color w:val="000000"/>
                <w:sz w:val="20"/>
              </w:rPr>
              <w:t>Business Identification number:</w:t>
            </w:r>
            <w:r>
              <w:br/>
            </w:r>
            <w:r>
              <w:rPr>
                <w:rFonts w:ascii="Times New Roman"/>
                <w:b w:val="false"/>
                <w:i w:val="false"/>
                <w:color w:val="000000"/>
                <w:sz w:val="20"/>
              </w:rPr>
              <w:t>____________________________</w:t>
            </w:r>
          </w:p>
        </w:tc>
      </w:tr>
    </w:tbl>
    <w:p>
      <w:pPr>
        <w:spacing w:after="0"/>
        <w:ind w:left="0"/>
        <w:jc w:val="both"/>
      </w:pPr>
      <w:r>
        <w:rPr>
          <w:rFonts w:ascii="Times New Roman"/>
          <w:b w:val="false"/>
          <w:i w:val="false"/>
          <w:color w:val="000000"/>
          <w:sz w:val="28"/>
        </w:rPr>
        <w:t>
      Identity document No. ___ issued by "___" ______ 20___</w:t>
      </w:r>
    </w:p>
    <w:p>
      <w:pPr>
        <w:spacing w:after="0"/>
        <w:ind w:left="0"/>
        <w:jc w:val="both"/>
      </w:pPr>
      <w:r>
        <w:rPr>
          <w:rFonts w:ascii="Times New Roman"/>
          <w:b w:val="false"/>
          <w:i w:val="false"/>
          <w:color w:val="000000"/>
          <w:sz w:val="28"/>
        </w:rPr>
        <w:t>
      Place of registration ________________________________________________________</w:t>
      </w:r>
    </w:p>
    <w:p>
      <w:pPr>
        <w:spacing w:after="0"/>
        <w:ind w:left="0"/>
        <w:jc w:val="both"/>
      </w:pPr>
      <w:r>
        <w:rPr>
          <w:rFonts w:ascii="Times New Roman"/>
          <w:b w:val="false"/>
          <w:i w:val="false"/>
          <w:color w:val="000000"/>
          <w:sz w:val="28"/>
        </w:rPr>
        <w:t>
      Place of residence ______________________________________________________________</w:t>
      </w:r>
    </w:p>
    <w:p>
      <w:pPr>
        <w:spacing w:after="0"/>
        <w:ind w:left="0"/>
        <w:jc w:val="both"/>
      </w:pPr>
      <w:r>
        <w:rPr>
          <w:rFonts w:ascii="Times New Roman"/>
          <w:b w:val="false"/>
          <w:i w:val="false"/>
          <w:color w:val="000000"/>
          <w:sz w:val="28"/>
        </w:rPr>
        <w:t>
      Place of birth ________________________________________________________</w:t>
      </w:r>
    </w:p>
    <w:p>
      <w:pPr>
        <w:spacing w:after="0"/>
        <w:ind w:left="0"/>
        <w:jc w:val="both"/>
      </w:pPr>
      <w:r>
        <w:rPr>
          <w:rFonts w:ascii="Times New Roman"/>
          <w:b w:val="false"/>
          <w:i w:val="false"/>
          <w:color w:val="000000"/>
          <w:sz w:val="28"/>
        </w:rPr>
        <w:t>
      Date of birth “___” _________ _____ year</w:t>
      </w:r>
    </w:p>
    <w:p>
      <w:pPr>
        <w:spacing w:after="0"/>
        <w:ind w:left="0"/>
        <w:jc w:val="both"/>
      </w:pPr>
      <w:r>
        <w:rPr>
          <w:rFonts w:ascii="Times New Roman"/>
          <w:b w:val="false"/>
          <w:i w:val="false"/>
          <w:color w:val="000000"/>
          <w:sz w:val="28"/>
        </w:rPr>
        <w:t>
      Type and amount of allowance ___________________________________________________</w:t>
      </w:r>
    </w:p>
    <w:p>
      <w:pPr>
        <w:spacing w:after="0"/>
        <w:ind w:left="0"/>
        <w:jc w:val="both"/>
      </w:pPr>
      <w:r>
        <w:rPr>
          <w:rFonts w:ascii="Times New Roman"/>
          <w:b w:val="false"/>
          <w:i w:val="false"/>
          <w:color w:val="000000"/>
          <w:sz w:val="28"/>
        </w:rPr>
        <w:t>
      Disability category _________________________________________________</w:t>
      </w:r>
    </w:p>
    <w:p>
      <w:pPr>
        <w:spacing w:after="0"/>
        <w:ind w:left="0"/>
        <w:jc w:val="both"/>
      </w:pPr>
      <w:r>
        <w:rPr>
          <w:rFonts w:ascii="Times New Roman"/>
          <w:b w:val="false"/>
          <w:i w:val="false"/>
          <w:color w:val="000000"/>
          <w:sz w:val="28"/>
        </w:rPr>
        <w:t>
      Availability of legal representatives</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individual identification number, relationship, age,</w:t>
      </w:r>
    </w:p>
    <w:p>
      <w:pPr>
        <w:spacing w:after="0"/>
        <w:ind w:left="0"/>
        <w:jc w:val="both"/>
      </w:pPr>
      <w:r>
        <w:rPr>
          <w:rFonts w:ascii="Times New Roman"/>
          <w:b w:val="false"/>
          <w:i w:val="false"/>
          <w:color w:val="000000"/>
          <w:sz w:val="28"/>
        </w:rPr>
        <w:t>
      social status, residential address, contact telephone number)</w:t>
      </w:r>
    </w:p>
    <w:p>
      <w:pPr>
        <w:spacing w:after="0"/>
        <w:ind w:left="0"/>
        <w:jc w:val="both"/>
      </w:pPr>
      <w:r>
        <w:rPr>
          <w:rFonts w:ascii="Times New Roman"/>
          <w:b w:val="false"/>
          <w:i w:val="false"/>
          <w:color w:val="000000"/>
          <w:sz w:val="28"/>
        </w:rPr>
        <w:t>
      Availability of relatives (able-bodied adult children, spouse)</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(surname, name, patronymic (if any), individual identification number, relationship, age, social status, residential address,</w:t>
      </w:r>
    </w:p>
    <w:p>
      <w:pPr>
        <w:spacing w:after="0"/>
        <w:ind w:left="0"/>
        <w:jc w:val="both"/>
      </w:pPr>
      <w:r>
        <w:rPr>
          <w:rFonts w:ascii="Times New Roman"/>
          <w:b w:val="false"/>
          <w:i w:val="false"/>
          <w:color w:val="000000"/>
          <w:sz w:val="28"/>
        </w:rPr>
        <w:t>
      contact number)</w:t>
      </w:r>
    </w:p>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ff0000"/>
          <w:sz w:val="28"/>
        </w:rPr>
        <w:t>
      Footnote. Appendix 1 is in the wording of the order of the Minister of Labor and Social Protection of the Population of the Republic of Kazakhstan dated 03.08.2022 No. 290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I hereby request to provide _____________________________________________ </w:t>
      </w:r>
    </w:p>
    <w:p>
      <w:pPr>
        <w:spacing w:after="0"/>
        <w:ind w:left="0"/>
        <w:jc w:val="both"/>
      </w:pPr>
      <w:r>
        <w:rPr>
          <w:rFonts w:ascii="Times New Roman"/>
          <w:b w:val="false"/>
          <w:i w:val="false"/>
          <w:color w:val="000000"/>
          <w:sz w:val="28"/>
        </w:rPr>
        <w:t>
      (surname, name, patronymic (if any) of the service recipient)</w:t>
      </w:r>
    </w:p>
    <w:p>
      <w:pPr>
        <w:spacing w:after="0"/>
        <w:ind w:left="0"/>
        <w:jc w:val="both"/>
      </w:pPr>
      <w:r>
        <w:rPr>
          <w:rFonts w:ascii="Times New Roman"/>
          <w:b w:val="false"/>
          <w:i w:val="false"/>
          <w:color w:val="000000"/>
          <w:sz w:val="28"/>
        </w:rPr>
        <w:t xml:space="preserve">
      special social services in the conditions of round-the-clock permanent/temporary </w:t>
      </w:r>
    </w:p>
    <w:p>
      <w:pPr>
        <w:spacing w:after="0"/>
        <w:ind w:left="0"/>
        <w:jc w:val="both"/>
      </w:pPr>
      <w:r>
        <w:rPr>
          <w:rFonts w:ascii="Times New Roman"/>
          <w:b w:val="false"/>
          <w:i w:val="false"/>
          <w:color w:val="000000"/>
          <w:sz w:val="28"/>
        </w:rPr>
        <w:t xml:space="preserve">
      (underline as appropriate) residence in the organization of stationary type, </w:t>
      </w:r>
    </w:p>
    <w:p>
      <w:pPr>
        <w:spacing w:after="0"/>
        <w:ind w:left="0"/>
        <w:jc w:val="both"/>
      </w:pPr>
      <w:r>
        <w:rPr>
          <w:rFonts w:ascii="Times New Roman"/>
          <w:b w:val="false"/>
          <w:i w:val="false"/>
          <w:color w:val="000000"/>
          <w:sz w:val="28"/>
        </w:rPr>
        <w:t>
      since I need (needs) the provision of special social services in the conditions of a hospital.</w:t>
      </w:r>
    </w:p>
    <w:p>
      <w:pPr>
        <w:spacing w:after="0"/>
        <w:ind w:left="0"/>
        <w:jc w:val="both"/>
      </w:pPr>
      <w:r>
        <w:rPr>
          <w:rFonts w:ascii="Times New Roman"/>
          <w:b w:val="false"/>
          <w:i w:val="false"/>
          <w:color w:val="000000"/>
          <w:sz w:val="28"/>
        </w:rPr>
        <w:t>
      I am hereby attaching the following documents:</w:t>
      </w:r>
    </w:p>
    <w:p>
      <w:pPr>
        <w:spacing w:after="0"/>
        <w:ind w:left="0"/>
        <w:jc w:val="both"/>
      </w:pPr>
      <w:r>
        <w:rPr>
          <w:rFonts w:ascii="Times New Roman"/>
          <w:b w:val="false"/>
          <w:i w:val="false"/>
          <w:color w:val="000000"/>
          <w:sz w:val="28"/>
        </w:rPr>
        <w:t>
      1)________________________ 2) _________________________</w:t>
      </w:r>
    </w:p>
    <w:p>
      <w:pPr>
        <w:spacing w:after="0"/>
        <w:ind w:left="0"/>
        <w:jc w:val="both"/>
      </w:pPr>
      <w:r>
        <w:rPr>
          <w:rFonts w:ascii="Times New Roman"/>
          <w:b w:val="false"/>
          <w:i w:val="false"/>
          <w:color w:val="000000"/>
          <w:sz w:val="28"/>
        </w:rPr>
        <w:t>
      3) _______________________ 4) _________________________</w:t>
      </w:r>
    </w:p>
    <w:p>
      <w:pPr>
        <w:spacing w:after="0"/>
        <w:ind w:left="0"/>
        <w:jc w:val="both"/>
      </w:pPr>
      <w:r>
        <w:rPr>
          <w:rFonts w:ascii="Times New Roman"/>
          <w:b w:val="false"/>
          <w:i w:val="false"/>
          <w:color w:val="000000"/>
          <w:sz w:val="28"/>
        </w:rPr>
        <w:t>
      5) _______________________ 6) _________________________</w:t>
      </w:r>
    </w:p>
    <w:p>
      <w:pPr>
        <w:spacing w:after="0"/>
        <w:ind w:left="0"/>
        <w:jc w:val="both"/>
      </w:pPr>
      <w:r>
        <w:rPr>
          <w:rFonts w:ascii="Times New Roman"/>
          <w:b w:val="false"/>
          <w:i w:val="false"/>
          <w:color w:val="000000"/>
          <w:sz w:val="28"/>
        </w:rPr>
        <w:t>
      7) _______________________ 8) _________________________</w:t>
      </w:r>
    </w:p>
    <w:p>
      <w:pPr>
        <w:spacing w:after="0"/>
        <w:ind w:left="0"/>
        <w:jc w:val="both"/>
      </w:pPr>
      <w:r>
        <w:rPr>
          <w:rFonts w:ascii="Times New Roman"/>
          <w:b w:val="false"/>
          <w:i w:val="false"/>
          <w:color w:val="000000"/>
          <w:sz w:val="28"/>
        </w:rPr>
        <w:t>
      9) _______________________ 10) ________________________</w:t>
      </w:r>
    </w:p>
    <w:p>
      <w:pPr>
        <w:spacing w:after="0"/>
        <w:ind w:left="0"/>
        <w:jc w:val="both"/>
      </w:pPr>
      <w:r>
        <w:rPr>
          <w:rFonts w:ascii="Times New Roman"/>
          <w:b w:val="false"/>
          <w:i w:val="false"/>
          <w:color w:val="000000"/>
          <w:sz w:val="28"/>
        </w:rPr>
        <w:t>
      In accordance with Article 8 of the Law of the Republic of Kazakhstan “On Personal Data and Their Protection,” I am giving my consent to the collection and processing of my personal data of limited access, necessary for the registration of documents for the provision of special social services in organizations of stationary type.</w:t>
      </w:r>
    </w:p>
    <w:p>
      <w:pPr>
        <w:spacing w:after="0"/>
        <w:ind w:left="0"/>
        <w:jc w:val="both"/>
      </w:pPr>
      <w:r>
        <w:rPr>
          <w:rFonts w:ascii="Times New Roman"/>
          <w:b w:val="false"/>
          <w:i w:val="false"/>
          <w:color w:val="000000"/>
          <w:sz w:val="28"/>
        </w:rPr>
        <w:t>
      This consent shall be valid from the date of its signing until the day of completion of the provision of a public servic “Registration of documents for the provision of special social services in medical and social institutions and organizations of stationary type.”</w:t>
      </w:r>
    </w:p>
    <w:p>
      <w:pPr>
        <w:spacing w:after="0"/>
        <w:ind w:left="0"/>
        <w:jc w:val="both"/>
      </w:pPr>
      <w:r>
        <w:rPr>
          <w:rFonts w:ascii="Times New Roman"/>
          <w:b w:val="false"/>
          <w:i w:val="false"/>
          <w:color w:val="000000"/>
          <w:sz w:val="28"/>
        </w:rPr>
        <w:t>
      I hereby express my consent to the use of information about able-bodied adult children and spouse to determine the right for the provision of special social services, verification, harmonization and updating of relevant information in the information systems of state bodies, as well as to the use (transfer) of the information specified by me and information received from information systems, my status as a recipient of special social services in my interests, including the provision of a guaranteed volume of special social services.</w:t>
      </w:r>
    </w:p>
    <w:p>
      <w:pPr>
        <w:spacing w:after="0"/>
        <w:ind w:left="0"/>
        <w:jc w:val="both"/>
      </w:pPr>
      <w:r>
        <w:rPr>
          <w:rFonts w:ascii="Times New Roman"/>
          <w:b w:val="false"/>
          <w:i w:val="false"/>
          <w:color w:val="000000"/>
          <w:sz w:val="28"/>
        </w:rPr>
        <w:t>
      I have been warned of responsibility for providing false information and false (forged) documents.</w:t>
      </w:r>
    </w:p>
    <w:p>
      <w:pPr>
        <w:spacing w:after="0"/>
        <w:ind w:left="0"/>
        <w:jc w:val="both"/>
      </w:pPr>
      <w:r>
        <w:rPr>
          <w:rFonts w:ascii="Times New Roman"/>
          <w:b w:val="false"/>
          <w:i w:val="false"/>
          <w:color w:val="000000"/>
          <w:sz w:val="28"/>
        </w:rPr>
        <w:t>
      I am familiar with the conditions of admission, maintenance, transfer and discharge from an organization of stationary type.</w:t>
      </w:r>
    </w:p>
    <w:p>
      <w:pPr>
        <w:spacing w:after="0"/>
        <w:ind w:left="0"/>
        <w:jc w:val="both"/>
      </w:pPr>
      <w:r>
        <w:rPr>
          <w:rFonts w:ascii="Times New Roman"/>
          <w:b w:val="false"/>
          <w:i w:val="false"/>
          <w:color w:val="000000"/>
          <w:sz w:val="28"/>
        </w:rPr>
        <w:t>
      "___" ___________ 20___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(surname, name, patronymic (if any) and signature of the applicant)</w:t>
      </w:r>
    </w:p>
    <w:p>
      <w:pPr>
        <w:spacing w:after="0"/>
        <w:ind w:left="0"/>
        <w:jc w:val="both"/>
      </w:pPr>
      <w:r>
        <w:rPr>
          <w:rFonts w:ascii="Times New Roman"/>
          <w:b w:val="false"/>
          <w:i w:val="false"/>
          <w:color w:val="000000"/>
          <w:sz w:val="28"/>
        </w:rPr>
        <w:t>
      The documents have been accepted by _________________________________________________</w:t>
      </w:r>
    </w:p>
    <w:p>
      <w:pPr>
        <w:spacing w:after="0"/>
        <w:ind w:left="0"/>
        <w:jc w:val="both"/>
      </w:pPr>
      <w:r>
        <w:rPr>
          <w:rFonts w:ascii="Times New Roman"/>
          <w:b w:val="false"/>
          <w:i w:val="false"/>
          <w:color w:val="000000"/>
          <w:sz w:val="28"/>
        </w:rPr>
        <w:t>
      (position, surname, name, patronymic (if any) signature)</w:t>
      </w:r>
    </w:p>
    <w:p>
      <w:pPr>
        <w:spacing w:after="0"/>
        <w:ind w:left="0"/>
        <w:jc w:val="both"/>
      </w:pPr>
      <w:r>
        <w:rPr>
          <w:rFonts w:ascii="Times New Roman"/>
          <w:b w:val="false"/>
          <w:i w:val="false"/>
          <w:color w:val="000000"/>
          <w:sz w:val="28"/>
        </w:rPr>
        <w:t>
      "___" ___________ 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Rules for provision of public</w:t>
            </w:r>
            <w:r>
              <w:br/>
            </w:r>
            <w:r>
              <w:rPr>
                <w:rFonts w:ascii="Times New Roman"/>
                <w:b w:val="false"/>
                <w:i w:val="false"/>
                <w:color w:val="000000"/>
                <w:sz w:val="20"/>
              </w:rPr>
              <w:t xml:space="preserve">services "Registration of </w:t>
            </w:r>
            <w:r>
              <w:br/>
            </w:r>
            <w:r>
              <w:rPr>
                <w:rFonts w:ascii="Times New Roman"/>
                <w:b w:val="false"/>
                <w:i w:val="false"/>
                <w:color w:val="000000"/>
                <w:sz w:val="20"/>
              </w:rPr>
              <w:t xml:space="preserve">documents for the provision of </w:t>
            </w:r>
            <w:r>
              <w:br/>
            </w:r>
            <w:r>
              <w:rPr>
                <w:rFonts w:ascii="Times New Roman"/>
                <w:b w:val="false"/>
                <w:i w:val="false"/>
                <w:color w:val="000000"/>
                <w:sz w:val="20"/>
              </w:rPr>
              <w:t>special social services in medical</w:t>
            </w:r>
            <w:r>
              <w:br/>
            </w:r>
            <w:r>
              <w:rPr>
                <w:rFonts w:ascii="Times New Roman"/>
                <w:b w:val="false"/>
                <w:i w:val="false"/>
                <w:color w:val="000000"/>
                <w:sz w:val="20"/>
              </w:rPr>
              <w:t>social institutions (organizations)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head of local executive </w:t>
            </w:r>
            <w:r>
              <w:br/>
            </w:r>
            <w:r>
              <w:rPr>
                <w:rFonts w:ascii="Times New Roman"/>
                <w:b w:val="false"/>
                <w:i w:val="false"/>
                <w:color w:val="000000"/>
                <w:sz w:val="20"/>
              </w:rPr>
              <w:t>body or the state organization</w:t>
            </w:r>
            <w:r>
              <w:br/>
            </w:r>
            <w:r>
              <w:rPr>
                <w:rFonts w:ascii="Times New Roman"/>
                <w:b w:val="false"/>
                <w:i w:val="false"/>
                <w:color w:val="000000"/>
                <w:sz w:val="20"/>
              </w:rPr>
              <w:t>authorized by local</w:t>
            </w:r>
            <w:r>
              <w:br/>
            </w:r>
            <w:r>
              <w:rPr>
                <w:rFonts w:ascii="Times New Roman"/>
                <w:b w:val="false"/>
                <w:i w:val="false"/>
                <w:color w:val="000000"/>
                <w:sz w:val="20"/>
              </w:rPr>
              <w:t>executive body</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(surname, name, patronymic</w:t>
            </w:r>
            <w:r>
              <w:br/>
            </w:r>
            <w:r>
              <w:rPr>
                <w:rFonts w:ascii="Times New Roman"/>
                <w:b w:val="false"/>
                <w:i w:val="false"/>
                <w:color w:val="000000"/>
                <w:sz w:val="20"/>
              </w:rPr>
              <w:t>(if any) of the head of local</w:t>
            </w:r>
            <w:r>
              <w:br/>
            </w:r>
            <w:r>
              <w:rPr>
                <w:rFonts w:ascii="Times New Roman"/>
                <w:b w:val="false"/>
                <w:i w:val="false"/>
                <w:color w:val="000000"/>
                <w:sz w:val="20"/>
              </w:rPr>
              <w:t xml:space="preserve">executive body or the </w:t>
            </w:r>
            <w:r>
              <w:br/>
            </w:r>
            <w:r>
              <w:rPr>
                <w:rFonts w:ascii="Times New Roman"/>
                <w:b w:val="false"/>
                <w:i w:val="false"/>
                <w:color w:val="000000"/>
                <w:sz w:val="20"/>
              </w:rPr>
              <w:t xml:space="preserve">state organization authorized </w:t>
            </w:r>
            <w:r>
              <w:br/>
            </w:r>
            <w:r>
              <w:rPr>
                <w:rFonts w:ascii="Times New Roman"/>
                <w:b w:val="false"/>
                <w:i w:val="false"/>
                <w:color w:val="000000"/>
                <w:sz w:val="20"/>
              </w:rPr>
              <w:t>by local executive body)</w:t>
            </w:r>
            <w:r>
              <w:br/>
            </w:r>
            <w:r>
              <w:rPr>
                <w:rFonts w:ascii="Times New Roman"/>
                <w:b w:val="false"/>
                <w:i w:val="false"/>
                <w:color w:val="000000"/>
                <w:sz w:val="20"/>
              </w:rPr>
              <w:t>Business Identification number:</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APPLICATION </w:t>
      </w:r>
    </w:p>
    <w:p>
      <w:pPr>
        <w:spacing w:after="0"/>
        <w:ind w:left="0"/>
        <w:jc w:val="both"/>
      </w:pPr>
      <w:r>
        <w:rPr>
          <w:rFonts w:ascii="Times New Roman"/>
          <w:b w:val="false"/>
          <w:i w:val="false"/>
          <w:color w:val="ff0000"/>
          <w:sz w:val="28"/>
        </w:rPr>
        <w:t>
      Footnote. Appendix 2 is in the wording of the order of the Minister of Labor and Social Protection of the Population of the Republic of Kazakhstan dated 03.08.2022 No. 290 (shall be enforced upon expiry of ten calendar days after the day of its first official publication).</w:t>
      </w:r>
    </w:p>
    <w:p>
      <w:pPr>
        <w:spacing w:after="0"/>
        <w:ind w:left="0"/>
        <w:jc w:val="both"/>
      </w:pPr>
      <w:r>
        <w:rPr>
          <w:rFonts w:ascii="Times New Roman"/>
          <w:b w:val="false"/>
          <w:i w:val="false"/>
          <w:color w:val="000000"/>
          <w:sz w:val="28"/>
        </w:rPr>
        <w:t>
      I hereby request to provide __________________________________________________</w:t>
      </w:r>
    </w:p>
    <w:p>
      <w:pPr>
        <w:spacing w:after="0"/>
        <w:ind w:left="0"/>
        <w:jc w:val="both"/>
      </w:pPr>
      <w:r>
        <w:rPr>
          <w:rFonts w:ascii="Times New Roman"/>
          <w:b w:val="false"/>
          <w:i w:val="false"/>
          <w:color w:val="000000"/>
          <w:sz w:val="28"/>
        </w:rPr>
        <w:t>
      (surname, name, patronymic (if any) of the service recipient)</w:t>
      </w:r>
    </w:p>
    <w:p>
      <w:pPr>
        <w:spacing w:after="0"/>
        <w:ind w:left="0"/>
        <w:jc w:val="both"/>
      </w:pPr>
      <w:r>
        <w:rPr>
          <w:rFonts w:ascii="Times New Roman"/>
          <w:b w:val="false"/>
          <w:i w:val="false"/>
          <w:color w:val="000000"/>
          <w:sz w:val="28"/>
        </w:rPr>
        <w:t xml:space="preserve">
      “___” ___________ ______ year of birth, residing at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special social services in the conditions of a day stay in a semi-stationary type organization, </w:t>
      </w:r>
    </w:p>
    <w:p>
      <w:pPr>
        <w:spacing w:after="0"/>
        <w:ind w:left="0"/>
        <w:jc w:val="both"/>
      </w:pPr>
      <w:r>
        <w:rPr>
          <w:rFonts w:ascii="Times New Roman"/>
          <w:b w:val="false"/>
          <w:i w:val="false"/>
          <w:color w:val="000000"/>
          <w:sz w:val="28"/>
        </w:rPr>
        <w:t>
      since I need (needs) the provision of special social services in the conditions of semi-stationary.</w:t>
      </w:r>
    </w:p>
    <w:p>
      <w:pPr>
        <w:spacing w:after="0"/>
        <w:ind w:left="0"/>
        <w:jc w:val="both"/>
      </w:pPr>
      <w:r>
        <w:rPr>
          <w:rFonts w:ascii="Times New Roman"/>
          <w:b w:val="false"/>
          <w:i w:val="false"/>
          <w:color w:val="000000"/>
          <w:sz w:val="28"/>
        </w:rPr>
        <w:t>
      I am hereby attaching the following documents:</w:t>
      </w:r>
    </w:p>
    <w:p>
      <w:pPr>
        <w:spacing w:after="0"/>
        <w:ind w:left="0"/>
        <w:jc w:val="both"/>
      </w:pPr>
      <w:r>
        <w:rPr>
          <w:rFonts w:ascii="Times New Roman"/>
          <w:b w:val="false"/>
          <w:i w:val="false"/>
          <w:color w:val="000000"/>
          <w:sz w:val="28"/>
        </w:rPr>
        <w:t>
      1)________________  2) _________________</w:t>
      </w:r>
    </w:p>
    <w:p>
      <w:pPr>
        <w:spacing w:after="0"/>
        <w:ind w:left="0"/>
        <w:jc w:val="both"/>
      </w:pPr>
      <w:r>
        <w:rPr>
          <w:rFonts w:ascii="Times New Roman"/>
          <w:b w:val="false"/>
          <w:i w:val="false"/>
          <w:color w:val="000000"/>
          <w:sz w:val="28"/>
        </w:rPr>
        <w:t>
      3) ________________ 4) _________________</w:t>
      </w:r>
    </w:p>
    <w:p>
      <w:pPr>
        <w:spacing w:after="0"/>
        <w:ind w:left="0"/>
        <w:jc w:val="both"/>
      </w:pPr>
      <w:r>
        <w:rPr>
          <w:rFonts w:ascii="Times New Roman"/>
          <w:b w:val="false"/>
          <w:i w:val="false"/>
          <w:color w:val="000000"/>
          <w:sz w:val="28"/>
        </w:rPr>
        <w:t>
      5) ________________ 6) _________________</w:t>
      </w:r>
    </w:p>
    <w:p>
      <w:pPr>
        <w:spacing w:after="0"/>
        <w:ind w:left="0"/>
        <w:jc w:val="both"/>
      </w:pPr>
      <w:r>
        <w:rPr>
          <w:rFonts w:ascii="Times New Roman"/>
          <w:b w:val="false"/>
          <w:i w:val="false"/>
          <w:color w:val="000000"/>
          <w:sz w:val="28"/>
        </w:rPr>
        <w:t>
      7) ________________ 8) _________________</w:t>
      </w:r>
    </w:p>
    <w:p>
      <w:pPr>
        <w:spacing w:after="0"/>
        <w:ind w:left="0"/>
        <w:jc w:val="both"/>
      </w:pPr>
      <w:r>
        <w:rPr>
          <w:rFonts w:ascii="Times New Roman"/>
          <w:b w:val="false"/>
          <w:i w:val="false"/>
          <w:color w:val="000000"/>
          <w:sz w:val="28"/>
        </w:rPr>
        <w:t>
      9) ________________ 10) ________________</w:t>
      </w:r>
    </w:p>
    <w:p>
      <w:pPr>
        <w:spacing w:after="0"/>
        <w:ind w:left="0"/>
        <w:jc w:val="both"/>
      </w:pPr>
      <w:r>
        <w:rPr>
          <w:rFonts w:ascii="Times New Roman"/>
          <w:b w:val="false"/>
          <w:i w:val="false"/>
          <w:color w:val="000000"/>
          <w:sz w:val="28"/>
        </w:rPr>
        <w:t>
      In accordance with Article 8 of the Law of the Republic of Kazakhstan “On Personal Data and Their Protection,” I am giving my consent to the collection and processing of my personal data of limited access, necessary for the registration of documents for the provision of special social services to the organization of semi-stationary type.</w:t>
      </w:r>
    </w:p>
    <w:p>
      <w:pPr>
        <w:spacing w:after="0"/>
        <w:ind w:left="0"/>
        <w:jc w:val="both"/>
      </w:pPr>
      <w:r>
        <w:rPr>
          <w:rFonts w:ascii="Times New Roman"/>
          <w:b w:val="false"/>
          <w:i w:val="false"/>
          <w:color w:val="000000"/>
          <w:sz w:val="28"/>
        </w:rPr>
        <w:t>
      This consent shall be valid from the date of its signing until the day of completion of provision of a state service “Registration of documents for the provision of special social services in medical and social institutions and organizations.”</w:t>
      </w:r>
    </w:p>
    <w:p>
      <w:pPr>
        <w:spacing w:after="0"/>
        <w:ind w:left="0"/>
        <w:jc w:val="both"/>
      </w:pPr>
      <w:r>
        <w:rPr>
          <w:rFonts w:ascii="Times New Roman"/>
          <w:b w:val="false"/>
          <w:i w:val="false"/>
          <w:color w:val="000000"/>
          <w:sz w:val="28"/>
        </w:rPr>
        <w:t>
      I am familiar with the conditions of admission, stay, expulsion and discharge from a semi-stationary organization.</w:t>
      </w:r>
    </w:p>
    <w:p>
      <w:pPr>
        <w:spacing w:after="0"/>
        <w:ind w:left="0"/>
        <w:jc w:val="both"/>
      </w:pPr>
      <w:r>
        <w:rPr>
          <w:rFonts w:ascii="Times New Roman"/>
          <w:b w:val="false"/>
          <w:i w:val="false"/>
          <w:color w:val="000000"/>
          <w:sz w:val="28"/>
        </w:rPr>
        <w:t>
      "___" ________ 20___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name, patronymic (if any) and signature of the applicant)</w:t>
      </w:r>
    </w:p>
    <w:p>
      <w:pPr>
        <w:spacing w:after="0"/>
        <w:ind w:left="0"/>
        <w:jc w:val="both"/>
      </w:pPr>
      <w:r>
        <w:rPr>
          <w:rFonts w:ascii="Times New Roman"/>
          <w:b w:val="false"/>
          <w:i w:val="false"/>
          <w:color w:val="000000"/>
          <w:sz w:val="28"/>
        </w:rPr>
        <w:t>
      The documents have been accepted by____________________________________________</w:t>
      </w:r>
    </w:p>
    <w:p>
      <w:pPr>
        <w:spacing w:after="0"/>
        <w:ind w:left="0"/>
        <w:jc w:val="both"/>
      </w:pPr>
      <w:r>
        <w:rPr>
          <w:rFonts w:ascii="Times New Roman"/>
          <w:b w:val="false"/>
          <w:i w:val="false"/>
          <w:color w:val="000000"/>
          <w:sz w:val="28"/>
        </w:rPr>
        <w:t>
      (position, surname, name, patronymic (if any) signature)</w:t>
      </w:r>
    </w:p>
    <w:p>
      <w:pPr>
        <w:spacing w:after="0"/>
        <w:ind w:left="0"/>
        <w:jc w:val="both"/>
      </w:pPr>
      <w:r>
        <w:rPr>
          <w:rFonts w:ascii="Times New Roman"/>
          <w:b w:val="false"/>
          <w:i w:val="false"/>
          <w:color w:val="000000"/>
          <w:sz w:val="28"/>
        </w:rPr>
        <w:t>
      "___" __________ 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Rules for provision of public</w:t>
            </w:r>
            <w:r>
              <w:br/>
            </w:r>
            <w:r>
              <w:rPr>
                <w:rFonts w:ascii="Times New Roman"/>
                <w:b w:val="false"/>
                <w:i w:val="false"/>
                <w:color w:val="000000"/>
                <w:sz w:val="20"/>
              </w:rPr>
              <w:t xml:space="preserve">services "Registration of </w:t>
            </w:r>
            <w:r>
              <w:br/>
            </w:r>
            <w:r>
              <w:rPr>
                <w:rFonts w:ascii="Times New Roman"/>
                <w:b w:val="false"/>
                <w:i w:val="false"/>
                <w:color w:val="000000"/>
                <w:sz w:val="20"/>
              </w:rPr>
              <w:t xml:space="preserve">documents for the provision of </w:t>
            </w:r>
            <w:r>
              <w:br/>
            </w:r>
            <w:r>
              <w:rPr>
                <w:rFonts w:ascii="Times New Roman"/>
                <w:b w:val="false"/>
                <w:i w:val="false"/>
                <w:color w:val="000000"/>
                <w:sz w:val="20"/>
              </w:rPr>
              <w:t>special social services in medical</w:t>
            </w:r>
            <w:r>
              <w:br/>
            </w:r>
            <w:r>
              <w:rPr>
                <w:rFonts w:ascii="Times New Roman"/>
                <w:b w:val="false"/>
                <w:i w:val="false"/>
                <w:color w:val="000000"/>
                <w:sz w:val="20"/>
              </w:rPr>
              <w:t>social institutions (organizations) "</w:t>
            </w:r>
          </w:p>
        </w:tc>
      </w:tr>
    </w:tbl>
    <w:p>
      <w:pPr>
        <w:spacing w:after="0"/>
        <w:ind w:left="0"/>
        <w:jc w:val="both"/>
      </w:pPr>
      <w:r>
        <w:rPr>
          <w:rFonts w:ascii="Times New Roman"/>
          <w:b w:val="false"/>
          <w:i w:val="false"/>
          <w:color w:val="ff0000"/>
          <w:sz w:val="28"/>
        </w:rPr>
        <w:t>
      Footnote. Appendix 3 is in the wording of the order of the Minister of Labor and Social Protection of the Population of the Republic of Kazakhstan dated 03.08.2022 No. 290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provision of a public service</w:t>
            </w:r>
          </w:p>
          <w:p>
            <w:pPr>
              <w:spacing w:after="20"/>
              <w:ind w:left="20"/>
              <w:jc w:val="both"/>
            </w:pPr>
            <w:r>
              <w:rPr>
                <w:rFonts w:ascii="Times New Roman"/>
                <w:b w:val="false"/>
                <w:i w:val="false"/>
                <w:color w:val="000000"/>
                <w:sz w:val="20"/>
              </w:rPr>
              <w:t>
“Registration of documents for the provision of special social services in medical and social institutions (organizations)”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the cities of Nur-Sultan, Almaty and Shymkent, districts and cities of regional significance (hereinafter -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a public service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the application and issuance of the result of provision of a public service shall be</w:t>
            </w:r>
          </w:p>
          <w:p>
            <w:pPr>
              <w:spacing w:after="20"/>
              <w:ind w:left="20"/>
              <w:jc w:val="both"/>
            </w:pPr>
            <w:r>
              <w:rPr>
                <w:rFonts w:ascii="Times New Roman"/>
                <w:b w:val="false"/>
                <w:i w:val="false"/>
                <w:color w:val="000000"/>
                <w:sz w:val="20"/>
              </w:rPr>
              <w:t>
carried out through:</w:t>
            </w:r>
          </w:p>
          <w:p>
            <w:pPr>
              <w:spacing w:after="20"/>
              <w:ind w:left="20"/>
              <w:jc w:val="both"/>
            </w:pPr>
            <w:r>
              <w:rPr>
                <w:rFonts w:ascii="Times New Roman"/>
                <w:b w:val="false"/>
                <w:i w:val="false"/>
                <w:color w:val="000000"/>
                <w:sz w:val="20"/>
              </w:rPr>
              <w:t>
1) non-profit joint-stock company “State corporation “Government for Citizens” (hereinafter - the State corporation);</w:t>
            </w:r>
          </w:p>
          <w:p>
            <w:pPr>
              <w:spacing w:after="20"/>
              <w:ind w:left="20"/>
              <w:jc w:val="both"/>
            </w:pPr>
            <w:r>
              <w:rPr>
                <w:rFonts w:ascii="Times New Roman"/>
                <w:b w:val="false"/>
                <w:i w:val="false"/>
                <w:color w:val="000000"/>
                <w:sz w:val="20"/>
              </w:rPr>
              <w:t>
2) the service provider;</w:t>
            </w:r>
          </w:p>
          <w:p>
            <w:pPr>
              <w:spacing w:after="20"/>
              <w:ind w:left="20"/>
              <w:jc w:val="both"/>
            </w:pPr>
            <w:r>
              <w:rPr>
                <w:rFonts w:ascii="Times New Roman"/>
                <w:b w:val="false"/>
                <w:i w:val="false"/>
                <w:color w:val="000000"/>
                <w:sz w:val="20"/>
              </w:rPr>
              <w:t>
3) “electronic government” web portal www.egov.kz (hereinafter -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provision of a public service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the date of registration of the package of documents – 17 (seventeen) working days. </w:t>
            </w:r>
          </w:p>
          <w:p>
            <w:pPr>
              <w:spacing w:after="20"/>
              <w:ind w:left="20"/>
              <w:jc w:val="both"/>
            </w:pPr>
            <w:r>
              <w:rPr>
                <w:rFonts w:ascii="Times New Roman"/>
                <w:b w:val="false"/>
                <w:i w:val="false"/>
                <w:color w:val="000000"/>
                <w:sz w:val="20"/>
              </w:rPr>
              <w:t xml:space="preserve">
1) When applying to the State corporation, the day of receipt of documents shall not be included in the term for provision of a public service, while the result of provision of a piblic service by the service provider shall be provided to the State corporation the day before the end of the term for provision of a public service; </w:t>
            </w:r>
          </w:p>
          <w:p>
            <w:pPr>
              <w:spacing w:after="20"/>
              <w:ind w:left="20"/>
              <w:jc w:val="both"/>
            </w:pPr>
            <w:r>
              <w:rPr>
                <w:rFonts w:ascii="Times New Roman"/>
                <w:b w:val="false"/>
                <w:i w:val="false"/>
                <w:color w:val="000000"/>
                <w:sz w:val="20"/>
              </w:rPr>
              <w:t>
2) the maximum allowable waiting time for submitting a package of documents in the State corporation is 15 minutes, at the service provider - 30 minutes; 3) the maximum allowable service time for the service recipient at the State Corporation is 15 minutes, at the service provider - 30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and the result of the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provision of a public service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Notification about the registration of documents in any form indicating the term for provision of a public service, or a reasoned response about the refusal to provide a public service in the cases and on the grounds provided for in paragraph 9 of this list of basic requirements for the provision of a public service. When applying to the portal, the result of the provision of a public service shall be sent to the service recipient’s “personal account” in the form of an electronic document certified by an electronic digital signature of an official of the service provider.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providing a public service, and methods of collecting it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the State corporation and information objects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State corporation - from Monday to Saturday inclusive, in accordance with the work schedule from 9.00 to 20.00 without a lunch break, except Sundays and holidays. Reception shall be carried out in an electronic queue, at the place of registration of the service recipient, without expedited service, it is possible to book an electronic queue through the “electronic government” web portal www.egov.kz;</w:t>
            </w:r>
          </w:p>
          <w:p>
            <w:pPr>
              <w:spacing w:after="20"/>
              <w:ind w:left="20"/>
              <w:jc w:val="both"/>
            </w:pPr>
            <w:r>
              <w:rPr>
                <w:rFonts w:ascii="Times New Roman"/>
                <w:b w:val="false"/>
                <w:i w:val="false"/>
                <w:color w:val="000000"/>
                <w:sz w:val="20"/>
              </w:rPr>
              <w:t>
2) service provider - from 9.00 to 18.00, 18.30, 19.00 with a lunch break from 13.00 to 14.00, 14.30, 15.00. Acceptance of an application and issuance of the result of the provision of public services from 9.00 to 17.30 with a lunch break from 13.00 to 14.30. Public services shall be provided on a first-come, first-served basis, without prior registration and expedited service;</w:t>
            </w:r>
          </w:p>
          <w:p>
            <w:pPr>
              <w:spacing w:after="20"/>
              <w:ind w:left="20"/>
              <w:jc w:val="both"/>
            </w:pPr>
            <w:r>
              <w:rPr>
                <w:rFonts w:ascii="Times New Roman"/>
                <w:b w:val="false"/>
                <w:i w:val="false"/>
                <w:color w:val="000000"/>
                <w:sz w:val="20"/>
              </w:rPr>
              <w:t>
3) portal - around the clock, with the exception of technical breaks due to repair works (when the service recipient applies after the end of working hours, on weekends and holidays in accordance with the Labor Code of the Republic of Kazakhstan, the application shall be accepted and the result of provision of a public service shall be issued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applying for the provision of a public service, the service recipient (or his/her legal representative) shall submit the following documents to the service provider, the State Corporation or through the portal:</w:t>
            </w:r>
          </w:p>
          <w:p>
            <w:pPr>
              <w:spacing w:after="20"/>
              <w:ind w:left="20"/>
              <w:jc w:val="both"/>
            </w:pPr>
            <w:r>
              <w:rPr>
                <w:rFonts w:ascii="Times New Roman"/>
                <w:b w:val="false"/>
                <w:i w:val="false"/>
                <w:color w:val="000000"/>
                <w:sz w:val="20"/>
              </w:rPr>
              <w:t>
1) an application in the form according to Appendices 1 and 2 to the Rules for the provision of a public service “Registration of documents for the provision of special social services in medical and social institutions (organizations)” (hereinafter - the Rules);</w:t>
            </w:r>
          </w:p>
          <w:p>
            <w:pPr>
              <w:spacing w:after="20"/>
              <w:ind w:left="20"/>
              <w:jc w:val="both"/>
            </w:pPr>
            <w:r>
              <w:rPr>
                <w:rFonts w:ascii="Times New Roman"/>
                <w:b w:val="false"/>
                <w:i w:val="false"/>
                <w:color w:val="000000"/>
                <w:sz w:val="20"/>
              </w:rPr>
              <w:t>
2) an identification document or an electronic document from the digital document service of the service recipient with an individual identification number (hereinafter - IIN) (for identification);</w:t>
            </w:r>
          </w:p>
          <w:p>
            <w:pPr>
              <w:spacing w:after="20"/>
              <w:ind w:left="20"/>
              <w:jc w:val="both"/>
            </w:pPr>
            <w:r>
              <w:rPr>
                <w:rFonts w:ascii="Times New Roman"/>
                <w:b w:val="false"/>
                <w:i w:val="false"/>
                <w:color w:val="000000"/>
                <w:sz w:val="20"/>
              </w:rPr>
              <w:t>
3) a medical record in forms according to Appendices 5 and 6 to the Rules with an extract from an outpatient record or medical history.</w:t>
            </w:r>
          </w:p>
          <w:p>
            <w:pPr>
              <w:spacing w:after="20"/>
              <w:ind w:left="20"/>
              <w:jc w:val="both"/>
            </w:pPr>
            <w:r>
              <w:rPr>
                <w:rFonts w:ascii="Times New Roman"/>
                <w:b w:val="false"/>
                <w:i w:val="false"/>
                <w:color w:val="000000"/>
                <w:sz w:val="20"/>
              </w:rPr>
              <w:t>
Information about the identity document, about the establishment of disability (for the elderly if they have a disability), about the measures developed in the individual program of habilitation and rehabilitation of a person with a disability (hereinafter - IPR) (for the elderly if they have an IPR), about the recognition of a person over 18 years of age with psychoneurological diseases incapacitated by a court decision (if any), on retirement age, on the status of a veteran of the Great Patriotic War, a veteran of military operations on the territory of other states, as well as a veteran equal in benefits to veterans of the Great Patriotic War, families of deceased military personnel listed in subparagraph 1) of Article 8 of the Law of the Republic of Kazakhstan “On Veterans” (for veterans of the Great Patriotic War, veterans of military operations on the territory of other states, as well as veterans equal in benefits to veterans of the Great Patriotic War, families of deceased military personnel listed in subparagraph 1) of the Article 8 of the Law of the Republic of Kazakhstan “On Veterans”) shall be received by the service provider or the State corporation in the form of electronic documents certified by an electronic digital signature of authorized officials from the relevant state information systems. In the absence of information from information systems, a copy of the court decision declaring the person incompetent (if any) shall be attached to the application for persons over eighteen years of age.</w:t>
            </w:r>
          </w:p>
          <w:p>
            <w:pPr>
              <w:spacing w:after="20"/>
              <w:ind w:left="20"/>
              <w:jc w:val="both"/>
            </w:pPr>
            <w:r>
              <w:rPr>
                <w:rFonts w:ascii="Times New Roman"/>
                <w:b w:val="false"/>
                <w:i w:val="false"/>
                <w:color w:val="000000"/>
                <w:sz w:val="20"/>
              </w:rPr>
              <w:t>
Service providers receive digital documents from the digital documents service through the implemented integration, subject to the consent of the document owner provided through the user's cellular subscriber number registered on the e-government web portal by transmitting a one-time password or by sending a short text message as a response to a web notification of e-government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public service established by the legislation of the Republic of Kazakhstan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unreliability of the documents submitted by the service recipient to receive a public service, and (or) the data (information) contained in them;</w:t>
            </w:r>
          </w:p>
          <w:p>
            <w:pPr>
              <w:spacing w:after="20"/>
              <w:ind w:left="20"/>
              <w:jc w:val="both"/>
            </w:pPr>
            <w:r>
              <w:rPr>
                <w:rFonts w:ascii="Times New Roman"/>
                <w:b w:val="false"/>
                <w:i w:val="false"/>
                <w:color w:val="000000"/>
                <w:sz w:val="20"/>
              </w:rPr>
              <w:t>
2) submission by the service recipient of expired documents and (or) an incomplete package of documents in accordance with the list provided for in paragraph 8 of this list of basic requirements for the provision of a public service;</w:t>
            </w:r>
          </w:p>
          <w:p>
            <w:pPr>
              <w:spacing w:after="20"/>
              <w:ind w:left="20"/>
              <w:jc w:val="both"/>
            </w:pPr>
            <w:r>
              <w:rPr>
                <w:rFonts w:ascii="Times New Roman"/>
                <w:b w:val="false"/>
                <w:i w:val="false"/>
                <w:color w:val="000000"/>
                <w:sz w:val="20"/>
              </w:rPr>
              <w:t>
3) non-compliance of the service recipient and (or) submitted materials, objects, data and information contained therein necessary for the provision of a public service, in accordance with the requirements established by the Rules for the activities of organizations providing special social services, approved by the order of the Minister of Labor and Social Protection of the Population of the Republic of Kazakhstan dated August 29, 2018 No. 379 (registered in the Register of state registration of regulatory legal acts under No. 17467);</w:t>
            </w:r>
          </w:p>
          <w:p>
            <w:pPr>
              <w:spacing w:after="20"/>
              <w:ind w:left="20"/>
              <w:jc w:val="both"/>
            </w:pPr>
            <w:r>
              <w:rPr>
                <w:rFonts w:ascii="Times New Roman"/>
                <w:b w:val="false"/>
                <w:i w:val="false"/>
                <w:color w:val="000000"/>
                <w:sz w:val="20"/>
              </w:rPr>
              <w:t>
4) lack of consent of the service recipient, provided in accordance with Article 8 of the Law of the Republic of Kazakhstan “On Personal Data and Their Protection,” to access restricted personal data that is required for the provision of a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a public service, including those provided in electronic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persons with disabilities, registration of documents for the provision of special social services in medical and social institutions (organizations) shall be carried out with the assistance of a social worker.</w:t>
            </w:r>
          </w:p>
          <w:p>
            <w:pPr>
              <w:spacing w:after="20"/>
              <w:ind w:left="20"/>
              <w:jc w:val="both"/>
            </w:pPr>
            <w:r>
              <w:rPr>
                <w:rFonts w:ascii="Times New Roman"/>
                <w:b w:val="false"/>
                <w:i w:val="false"/>
                <w:color w:val="000000"/>
                <w:sz w:val="20"/>
              </w:rPr>
              <w:t>
Addresses of places where a public service is provided are posted on the following Internet resources:</w:t>
            </w:r>
          </w:p>
          <w:p>
            <w:pPr>
              <w:spacing w:after="20"/>
              <w:ind w:left="20"/>
              <w:jc w:val="both"/>
            </w:pPr>
            <w:r>
              <w:rPr>
                <w:rFonts w:ascii="Times New Roman"/>
                <w:b w:val="false"/>
                <w:i w:val="false"/>
                <w:color w:val="000000"/>
                <w:sz w:val="20"/>
              </w:rPr>
              <w:t>
1) Ministry of Labor and Social Protection of the Population of the Republic of Kazakhstan – www.enbek.gov.kz, section “Public Services”;</w:t>
            </w:r>
          </w:p>
          <w:p>
            <w:pPr>
              <w:spacing w:after="20"/>
              <w:ind w:left="20"/>
              <w:jc w:val="both"/>
            </w:pPr>
            <w:r>
              <w:rPr>
                <w:rFonts w:ascii="Times New Roman"/>
                <w:b w:val="false"/>
                <w:i w:val="false"/>
                <w:color w:val="000000"/>
                <w:sz w:val="20"/>
              </w:rPr>
              <w:t>
2) State corporation – www.gov4c.kz;</w:t>
            </w:r>
          </w:p>
          <w:p>
            <w:pPr>
              <w:spacing w:after="20"/>
              <w:ind w:left="20"/>
              <w:jc w:val="both"/>
            </w:pPr>
            <w:r>
              <w:rPr>
                <w:rFonts w:ascii="Times New Roman"/>
                <w:b w:val="false"/>
                <w:i w:val="false"/>
                <w:color w:val="000000"/>
                <w:sz w:val="20"/>
              </w:rPr>
              <w:t>
3) portal www.egov.kz.</w:t>
            </w:r>
          </w:p>
          <w:p>
            <w:pPr>
              <w:spacing w:after="20"/>
              <w:ind w:left="20"/>
              <w:jc w:val="both"/>
            </w:pPr>
            <w:r>
              <w:rPr>
                <w:rFonts w:ascii="Times New Roman"/>
                <w:b w:val="false"/>
                <w:i w:val="false"/>
                <w:color w:val="000000"/>
                <w:sz w:val="20"/>
              </w:rPr>
              <w:t>
The service recipient has the opportunity to obtain information about the procedure and status of the provision of a public services through the service provider’s reference services, the Unified Contact Center “1414”, 8 800 080 7777.</w:t>
            </w:r>
          </w:p>
          <w:p>
            <w:pPr>
              <w:spacing w:after="20"/>
              <w:ind w:left="20"/>
              <w:jc w:val="both"/>
            </w:pPr>
            <w:r>
              <w:rPr>
                <w:rFonts w:ascii="Times New Roman"/>
                <w:b w:val="false"/>
                <w:i w:val="false"/>
                <w:color w:val="000000"/>
                <w:sz w:val="20"/>
              </w:rPr>
              <w:t>
The digital documents service is available to the users authorized in the mobile application.</w:t>
            </w:r>
          </w:p>
          <w:p>
            <w:pPr>
              <w:spacing w:after="20"/>
              <w:ind w:left="20"/>
              <w:jc w:val="both"/>
            </w:pPr>
            <w:r>
              <w:rPr>
                <w:rFonts w:ascii="Times New Roman"/>
                <w:b w:val="false"/>
                <w:i w:val="false"/>
                <w:color w:val="000000"/>
                <w:sz w:val="20"/>
              </w:rPr>
              <w:t>
To use a digital document, you must authorize in the mobile application using an electronic digital signature or a one-time password, then go to the “Digital documents” section and select the required document.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Rules for provision of public</w:t>
            </w:r>
            <w:r>
              <w:br/>
            </w:r>
            <w:r>
              <w:rPr>
                <w:rFonts w:ascii="Times New Roman"/>
                <w:b w:val="false"/>
                <w:i w:val="false"/>
                <w:color w:val="000000"/>
                <w:sz w:val="20"/>
              </w:rPr>
              <w:t xml:space="preserve">services "Registration of </w:t>
            </w:r>
            <w:r>
              <w:br/>
            </w:r>
            <w:r>
              <w:rPr>
                <w:rFonts w:ascii="Times New Roman"/>
                <w:b w:val="false"/>
                <w:i w:val="false"/>
                <w:color w:val="000000"/>
                <w:sz w:val="20"/>
              </w:rPr>
              <w:t xml:space="preserve">documents for the provision of </w:t>
            </w:r>
            <w:r>
              <w:br/>
            </w:r>
            <w:r>
              <w:rPr>
                <w:rFonts w:ascii="Times New Roman"/>
                <w:b w:val="false"/>
                <w:i w:val="false"/>
                <w:color w:val="000000"/>
                <w:sz w:val="20"/>
              </w:rPr>
              <w:t>special social services in medical</w:t>
            </w:r>
            <w:r>
              <w:br/>
            </w:r>
            <w:r>
              <w:rPr>
                <w:rFonts w:ascii="Times New Roman"/>
                <w:b w:val="false"/>
                <w:i w:val="false"/>
                <w:color w:val="000000"/>
                <w:sz w:val="20"/>
              </w:rPr>
              <w:t>social institutions (organizations)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Receipt for refusal to accept documents</w:t>
      </w:r>
    </w:p>
    <w:p>
      <w:pPr>
        <w:spacing w:after="0"/>
        <w:ind w:left="0"/>
        <w:jc w:val="both"/>
      </w:pPr>
      <w:r>
        <w:rPr>
          <w:rFonts w:ascii="Times New Roman"/>
          <w:b w:val="false"/>
          <w:i w:val="false"/>
          <w:color w:val="ff0000"/>
          <w:sz w:val="28"/>
        </w:rPr>
        <w:t>
      Footnote. Appendix 4 is in the wording of the order of the Minister of Labor and Social Protection of the Population of the Republic of Kazakhstan dated 03.08.2022 No. 290 (shall be enforced upon expiry of ten calendar days after the day of its first official publication).</w:t>
      </w:r>
    </w:p>
    <w:p>
      <w:pPr>
        <w:spacing w:after="0"/>
        <w:ind w:left="0"/>
        <w:jc w:val="both"/>
      </w:pPr>
      <w:r>
        <w:rPr>
          <w:rFonts w:ascii="Times New Roman"/>
          <w:b w:val="false"/>
          <w:i w:val="false"/>
          <w:color w:val="000000"/>
          <w:sz w:val="28"/>
        </w:rPr>
        <w:t>
      Guided by Articles 19, 19-1, paragraph 2 of Article 20 of the Law of the Republic of Kazakhstan “On Public Services”,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(local executive bodies of the cities of Nur-Sultan, Almaty and Shymkent, districts and cities </w:t>
      </w:r>
    </w:p>
    <w:p>
      <w:pPr>
        <w:spacing w:after="0"/>
        <w:ind w:left="0"/>
        <w:jc w:val="both"/>
      </w:pPr>
      <w:r>
        <w:rPr>
          <w:rFonts w:ascii="Times New Roman"/>
          <w:b w:val="false"/>
          <w:i w:val="false"/>
          <w:color w:val="000000"/>
          <w:sz w:val="28"/>
        </w:rPr>
        <w:t xml:space="preserve">
      of regional significance; non-profit joint-stock company "State corporation "Government </w:t>
      </w:r>
    </w:p>
    <w:p>
      <w:pPr>
        <w:spacing w:after="0"/>
        <w:ind w:left="0"/>
        <w:jc w:val="both"/>
      </w:pPr>
      <w:r>
        <w:rPr>
          <w:rFonts w:ascii="Times New Roman"/>
          <w:b w:val="false"/>
          <w:i w:val="false"/>
          <w:color w:val="000000"/>
          <w:sz w:val="28"/>
        </w:rPr>
        <w:t xml:space="preserve">
      for Citizens") refuses to accept documents for the provision of a service "Registration </w:t>
      </w:r>
    </w:p>
    <w:p>
      <w:pPr>
        <w:spacing w:after="0"/>
        <w:ind w:left="0"/>
        <w:jc w:val="both"/>
      </w:pPr>
      <w:r>
        <w:rPr>
          <w:rFonts w:ascii="Times New Roman"/>
          <w:b w:val="false"/>
          <w:i w:val="false"/>
          <w:color w:val="000000"/>
          <w:sz w:val="28"/>
        </w:rPr>
        <w:t xml:space="preserve">
      of documents for the provision of special social services in medical social institutions </w:t>
      </w:r>
    </w:p>
    <w:p>
      <w:pPr>
        <w:spacing w:after="0"/>
        <w:ind w:left="0"/>
        <w:jc w:val="both"/>
      </w:pPr>
      <w:r>
        <w:rPr>
          <w:rFonts w:ascii="Times New Roman"/>
          <w:b w:val="false"/>
          <w:i w:val="false"/>
          <w:color w:val="000000"/>
          <w:sz w:val="28"/>
        </w:rPr>
        <w:t xml:space="preserve">
      (organizations)" due to your submission of an incomplete package of documents and (or) </w:t>
      </w:r>
    </w:p>
    <w:p>
      <w:pPr>
        <w:spacing w:after="0"/>
        <w:ind w:left="0"/>
        <w:jc w:val="both"/>
      </w:pPr>
      <w:r>
        <w:rPr>
          <w:rFonts w:ascii="Times New Roman"/>
          <w:b w:val="false"/>
          <w:i w:val="false"/>
          <w:color w:val="000000"/>
          <w:sz w:val="28"/>
        </w:rPr>
        <w:t xml:space="preserve">
      expired documents/unreliability of documents/discrepancy between the service recipient </w:t>
      </w:r>
    </w:p>
    <w:p>
      <w:pPr>
        <w:spacing w:after="0"/>
        <w:ind w:left="0"/>
        <w:jc w:val="both"/>
      </w:pPr>
      <w:r>
        <w:rPr>
          <w:rFonts w:ascii="Times New Roman"/>
          <w:b w:val="false"/>
          <w:i w:val="false"/>
          <w:color w:val="000000"/>
          <w:sz w:val="28"/>
        </w:rPr>
        <w:t xml:space="preserve">
      and (or) submitted materials, objects, data and information necessary for the provision </w:t>
      </w:r>
    </w:p>
    <w:p>
      <w:pPr>
        <w:spacing w:after="0"/>
        <w:ind w:left="0"/>
        <w:jc w:val="both"/>
      </w:pPr>
      <w:r>
        <w:rPr>
          <w:rFonts w:ascii="Times New Roman"/>
          <w:b w:val="false"/>
          <w:i w:val="false"/>
          <w:color w:val="000000"/>
          <w:sz w:val="28"/>
        </w:rPr>
        <w:t>
      of a public service (underline as appropriate), namely:</w:t>
      </w:r>
    </w:p>
    <w:p>
      <w:pPr>
        <w:spacing w:after="0"/>
        <w:ind w:left="0"/>
        <w:jc w:val="both"/>
      </w:pPr>
      <w:r>
        <w:rPr>
          <w:rFonts w:ascii="Times New Roman"/>
          <w:b w:val="false"/>
          <w:i w:val="false"/>
          <w:color w:val="000000"/>
          <w:sz w:val="28"/>
        </w:rPr>
        <w:t>
      1) ______________________________________________;</w:t>
      </w:r>
    </w:p>
    <w:p>
      <w:pPr>
        <w:spacing w:after="0"/>
        <w:ind w:left="0"/>
        <w:jc w:val="both"/>
      </w:pPr>
      <w:r>
        <w:rPr>
          <w:rFonts w:ascii="Times New Roman"/>
          <w:b w:val="false"/>
          <w:i w:val="false"/>
          <w:color w:val="000000"/>
          <w:sz w:val="28"/>
        </w:rPr>
        <w:t>
      2) _______________________________________________;</w:t>
      </w:r>
    </w:p>
    <w:p>
      <w:pPr>
        <w:spacing w:after="0"/>
        <w:ind w:left="0"/>
        <w:jc w:val="both"/>
      </w:pPr>
      <w:r>
        <w:rPr>
          <w:rFonts w:ascii="Times New Roman"/>
          <w:b w:val="false"/>
          <w:i w:val="false"/>
          <w:color w:val="000000"/>
          <w:sz w:val="28"/>
        </w:rPr>
        <w:t>
      3) ______________________________________________.</w:t>
      </w:r>
    </w:p>
    <w:p>
      <w:pPr>
        <w:spacing w:after="0"/>
        <w:ind w:left="0"/>
        <w:jc w:val="both"/>
      </w:pPr>
      <w:r>
        <w:rPr>
          <w:rFonts w:ascii="Times New Roman"/>
          <w:b w:val="false"/>
          <w:i w:val="false"/>
          <w:color w:val="000000"/>
          <w:sz w:val="28"/>
        </w:rPr>
        <w:t>
      This receipt is made in 2 copies, one for each party.</w:t>
      </w:r>
    </w:p>
    <w:p>
      <w:pPr>
        <w:spacing w:after="0"/>
        <w:ind w:left="0"/>
        <w:jc w:val="both"/>
      </w:pPr>
      <w:r>
        <w:rPr>
          <w:rFonts w:ascii="Times New Roman"/>
          <w:b w:val="false"/>
          <w:i w:val="false"/>
          <w:color w:val="000000"/>
          <w:sz w:val="28"/>
        </w:rPr>
        <w:t>
      Executor:____________________________________________________________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(surname, name, patronymic (if any) of the employee of the department of employment and </w:t>
      </w:r>
    </w:p>
    <w:p>
      <w:pPr>
        <w:spacing w:after="0"/>
        <w:ind w:left="0"/>
        <w:jc w:val="both"/>
      </w:pPr>
      <w:r>
        <w:rPr>
          <w:rFonts w:ascii="Times New Roman"/>
          <w:b w:val="false"/>
          <w:i w:val="false"/>
          <w:color w:val="000000"/>
          <w:sz w:val="28"/>
        </w:rPr>
        <w:t xml:space="preserve">
      social programs of districts, cities of regional and republican significance (capital), non-profit </w:t>
      </w:r>
    </w:p>
    <w:p>
      <w:pPr>
        <w:spacing w:after="0"/>
        <w:ind w:left="0"/>
        <w:jc w:val="both"/>
      </w:pPr>
      <w:r>
        <w:rPr>
          <w:rFonts w:ascii="Times New Roman"/>
          <w:b w:val="false"/>
          <w:i w:val="false"/>
          <w:color w:val="000000"/>
          <w:sz w:val="28"/>
        </w:rPr>
        <w:t>
      joint-stock company "State corporation "Government for Citizens", signature)</w:t>
      </w:r>
    </w:p>
    <w:p>
      <w:pPr>
        <w:spacing w:after="0"/>
        <w:ind w:left="0"/>
        <w:jc w:val="both"/>
      </w:pPr>
      <w:r>
        <w:rPr>
          <w:rFonts w:ascii="Times New Roman"/>
          <w:b w:val="false"/>
          <w:i w:val="false"/>
          <w:color w:val="000000"/>
          <w:sz w:val="28"/>
        </w:rPr>
        <w:t>
      Telephone: _______________________________</w:t>
      </w:r>
    </w:p>
    <w:p>
      <w:pPr>
        <w:spacing w:after="0"/>
        <w:ind w:left="0"/>
        <w:jc w:val="both"/>
      </w:pPr>
      <w:r>
        <w:rPr>
          <w:rFonts w:ascii="Times New Roman"/>
          <w:b w:val="false"/>
          <w:i w:val="false"/>
          <w:color w:val="000000"/>
          <w:sz w:val="28"/>
        </w:rPr>
        <w:t>
      Received: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 of the service recipient or legal representative, signature)</w:t>
      </w:r>
    </w:p>
    <w:p>
      <w:pPr>
        <w:spacing w:after="0"/>
        <w:ind w:left="0"/>
        <w:jc w:val="both"/>
      </w:pPr>
      <w:r>
        <w:rPr>
          <w:rFonts w:ascii="Times New Roman"/>
          <w:b w:val="false"/>
          <w:i w:val="false"/>
          <w:color w:val="000000"/>
          <w:sz w:val="28"/>
        </w:rPr>
        <w:t>
      "___" ____________ 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Rules for provision of public</w:t>
            </w:r>
            <w:r>
              <w:br/>
            </w:r>
            <w:r>
              <w:rPr>
                <w:rFonts w:ascii="Times New Roman"/>
                <w:b w:val="false"/>
                <w:i w:val="false"/>
                <w:color w:val="000000"/>
                <w:sz w:val="20"/>
              </w:rPr>
              <w:t xml:space="preserve">services "Registration of </w:t>
            </w:r>
            <w:r>
              <w:br/>
            </w:r>
            <w:r>
              <w:rPr>
                <w:rFonts w:ascii="Times New Roman"/>
                <w:b w:val="false"/>
                <w:i w:val="false"/>
                <w:color w:val="000000"/>
                <w:sz w:val="20"/>
              </w:rPr>
              <w:t xml:space="preserve">documents for the provision of </w:t>
            </w:r>
            <w:r>
              <w:br/>
            </w:r>
            <w:r>
              <w:rPr>
                <w:rFonts w:ascii="Times New Roman"/>
                <w:b w:val="false"/>
                <w:i w:val="false"/>
                <w:color w:val="000000"/>
                <w:sz w:val="20"/>
              </w:rPr>
              <w:t>special social services in medical</w:t>
            </w:r>
            <w:r>
              <w:br/>
            </w:r>
            <w:r>
              <w:rPr>
                <w:rFonts w:ascii="Times New Roman"/>
                <w:b w:val="false"/>
                <w:i w:val="false"/>
                <w:color w:val="000000"/>
                <w:sz w:val="20"/>
              </w:rPr>
              <w:t>social institutions (organizations)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MEDICAL RECORD  for obtaining special social services in medical and social institutions (organizations) of stationary type</w:t>
      </w:r>
    </w:p>
    <w:p>
      <w:pPr>
        <w:spacing w:after="0"/>
        <w:ind w:left="0"/>
        <w:jc w:val="both"/>
      </w:pPr>
      <w:r>
        <w:rPr>
          <w:rFonts w:ascii="Times New Roman"/>
          <w:b w:val="false"/>
          <w:i w:val="false"/>
          <w:color w:val="ff0000"/>
          <w:sz w:val="28"/>
        </w:rPr>
        <w:t>
      Footnote. Appendix 5 is in the wording of the order of the Minister of Labor and Social Protection of the Population of the Republic of Kazakhstan dated 03.08.2022 No. 290 (shall be enforced upon expiry of ten calendar days after the day of its first official publication).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(name of medical organization)</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Date of birth “____” _________ 20 __</w:t>
      </w:r>
    </w:p>
    <w:p>
      <w:pPr>
        <w:spacing w:after="0"/>
        <w:ind w:left="0"/>
        <w:jc w:val="both"/>
      </w:pPr>
      <w:r>
        <w:rPr>
          <w:rFonts w:ascii="Times New Roman"/>
          <w:b w:val="false"/>
          <w:i w:val="false"/>
          <w:color w:val="000000"/>
          <w:sz w:val="28"/>
        </w:rPr>
        <w:t>
      Home address _________________________________________________________</w:t>
      </w:r>
    </w:p>
    <w:p>
      <w:pPr>
        <w:spacing w:after="0"/>
        <w:ind w:left="0"/>
        <w:jc w:val="both"/>
      </w:pPr>
      <w:r>
        <w:rPr>
          <w:rFonts w:ascii="Times New Roman"/>
          <w:b w:val="false"/>
          <w:i w:val="false"/>
          <w:color w:val="000000"/>
          <w:sz w:val="28"/>
        </w:rPr>
        <w:t>
      Brief anamnesis (information about previous diseases; intolerance to drugs, foods, etc.):</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Medical examination (indicating the main and concomitant diagnosis, the presence of complications):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neurologist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psychiatrist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dermatovenerologist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phthisiatrician (fluorography data is required) 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therapist/pediatrician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conclusion about the epidemiological environment: 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According to indications (during dispensary registration):</w:t>
      </w:r>
    </w:p>
    <w:p>
      <w:pPr>
        <w:spacing w:after="0"/>
        <w:ind w:left="0"/>
        <w:jc w:val="both"/>
      </w:pPr>
      <w:r>
        <w:rPr>
          <w:rFonts w:ascii="Times New Roman"/>
          <w:b w:val="false"/>
          <w:i w:val="false"/>
          <w:color w:val="000000"/>
          <w:sz w:val="28"/>
        </w:rPr>
        <w:t>
      endocrinologist ____________________________________________________________</w:t>
      </w:r>
    </w:p>
    <w:p>
      <w:pPr>
        <w:spacing w:after="0"/>
        <w:ind w:left="0"/>
        <w:jc w:val="both"/>
      </w:pPr>
      <w:r>
        <w:rPr>
          <w:rFonts w:ascii="Times New Roman"/>
          <w:b w:val="false"/>
          <w:i w:val="false"/>
          <w:color w:val="000000"/>
          <w:sz w:val="28"/>
        </w:rPr>
        <w:t>
      cardiologist ________________________________________________________________</w:t>
      </w:r>
    </w:p>
    <w:p>
      <w:pPr>
        <w:spacing w:after="0"/>
        <w:ind w:left="0"/>
        <w:jc w:val="both"/>
      </w:pPr>
      <w:r>
        <w:rPr>
          <w:rFonts w:ascii="Times New Roman"/>
          <w:b w:val="false"/>
          <w:i w:val="false"/>
          <w:color w:val="000000"/>
          <w:sz w:val="28"/>
        </w:rPr>
        <w:t>
      orthopedist _________________________________________________________________</w:t>
      </w:r>
    </w:p>
    <w:p>
      <w:pPr>
        <w:spacing w:after="0"/>
        <w:ind w:left="0"/>
        <w:jc w:val="both"/>
      </w:pPr>
      <w:r>
        <w:rPr>
          <w:rFonts w:ascii="Times New Roman"/>
          <w:b w:val="false"/>
          <w:i w:val="false"/>
          <w:color w:val="000000"/>
          <w:sz w:val="28"/>
        </w:rPr>
        <w:t>
      narcologist ________________________________________________________________</w:t>
      </w:r>
    </w:p>
    <w:p>
      <w:pPr>
        <w:spacing w:after="0"/>
        <w:ind w:left="0"/>
        <w:jc w:val="both"/>
      </w:pPr>
      <w:r>
        <w:rPr>
          <w:rFonts w:ascii="Times New Roman"/>
          <w:b w:val="false"/>
          <w:i w:val="false"/>
          <w:color w:val="000000"/>
          <w:sz w:val="28"/>
        </w:rPr>
        <w:t>
      oncologist _________________________________________________________________</w:t>
      </w:r>
    </w:p>
    <w:p>
      <w:pPr>
        <w:spacing w:after="0"/>
        <w:ind w:left="0"/>
        <w:jc w:val="both"/>
      </w:pPr>
      <w:r>
        <w:rPr>
          <w:rFonts w:ascii="Times New Roman"/>
          <w:b w:val="false"/>
          <w:i w:val="false"/>
          <w:color w:val="000000"/>
          <w:sz w:val="28"/>
        </w:rPr>
        <w:t>
      gynecologist (urologist)______________________________________________________</w:t>
      </w:r>
    </w:p>
    <w:p>
      <w:pPr>
        <w:spacing w:after="0"/>
        <w:ind w:left="0"/>
        <w:jc w:val="both"/>
      </w:pPr>
      <w:r>
        <w:rPr>
          <w:rFonts w:ascii="Times New Roman"/>
          <w:b w:val="false"/>
          <w:i w:val="false"/>
          <w:color w:val="000000"/>
          <w:sz w:val="28"/>
        </w:rPr>
        <w:t>
      surgeon__________________________________________________________________</w:t>
      </w:r>
    </w:p>
    <w:p>
      <w:pPr>
        <w:spacing w:after="0"/>
        <w:ind w:left="0"/>
        <w:jc w:val="both"/>
      </w:pPr>
      <w:r>
        <w:rPr>
          <w:rFonts w:ascii="Times New Roman"/>
          <w:b w:val="false"/>
          <w:i w:val="false"/>
          <w:color w:val="000000"/>
          <w:sz w:val="28"/>
        </w:rPr>
        <w:t>
      ophthalmologist____________________________________________________________</w:t>
      </w:r>
    </w:p>
    <w:p>
      <w:pPr>
        <w:spacing w:after="0"/>
        <w:ind w:left="0"/>
        <w:jc w:val="both"/>
      </w:pPr>
      <w:r>
        <w:rPr>
          <w:rFonts w:ascii="Times New Roman"/>
          <w:b w:val="false"/>
          <w:i w:val="false"/>
          <w:color w:val="000000"/>
          <w:sz w:val="28"/>
        </w:rPr>
        <w:t>
      otolaryngologist___________________________________________________________</w:t>
      </w:r>
    </w:p>
    <w:p>
      <w:pPr>
        <w:spacing w:after="0"/>
        <w:ind w:left="0"/>
        <w:jc w:val="both"/>
      </w:pPr>
      <w:r>
        <w:rPr>
          <w:rFonts w:ascii="Times New Roman"/>
          <w:b w:val="false"/>
          <w:i w:val="false"/>
          <w:color w:val="000000"/>
          <w:sz w:val="28"/>
        </w:rPr>
        <w:t>
      Laboratory results: general blood test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(date, result) blood test for HIV infection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(date, result) blood test for syphilis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(date, result) general urine test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(date, result) parasitological examination of feces for helminth eggs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(date, result) bacteriological examination of feces for E. coli</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(date, result) laboratory examination for meningococcal infection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(date, result) for persons over 18 years of age with psychoneurological diseases:</w:t>
      </w:r>
    </w:p>
    <w:p>
      <w:pPr>
        <w:spacing w:after="0"/>
        <w:ind w:left="0"/>
        <w:jc w:val="both"/>
      </w:pPr>
      <w:r>
        <w:rPr>
          <w:rFonts w:ascii="Times New Roman"/>
          <w:b w:val="false"/>
          <w:i w:val="false"/>
          <w:color w:val="000000"/>
          <w:sz w:val="28"/>
        </w:rPr>
        <w:t>
      vaginal smear in women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(date, result) urethral smear in men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(date, result)</w:t>
      </w:r>
    </w:p>
    <w:p>
      <w:pPr>
        <w:spacing w:after="0"/>
        <w:ind w:left="0"/>
        <w:jc w:val="both"/>
      </w:pPr>
      <w:r>
        <w:rPr>
          <w:rFonts w:ascii="Times New Roman"/>
          <w:b w:val="false"/>
          <w:i w:val="false"/>
          <w:color w:val="000000"/>
          <w:sz w:val="28"/>
        </w:rPr>
        <w:t>
      Conclusion of the chairman of the medical advisory commission: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(are there any medical contraindications for staying in an organization of stationary type)</w:t>
      </w:r>
    </w:p>
    <w:p>
      <w:pPr>
        <w:spacing w:after="0"/>
        <w:ind w:left="0"/>
        <w:jc w:val="both"/>
      </w:pPr>
      <w:r>
        <w:rPr>
          <w:rFonts w:ascii="Times New Roman"/>
          <w:b w:val="false"/>
          <w:i w:val="false"/>
          <w:color w:val="000000"/>
          <w:sz w:val="28"/>
        </w:rPr>
        <w:t>
      Place for seal</w:t>
      </w:r>
    </w:p>
    <w:p>
      <w:pPr>
        <w:spacing w:after="0"/>
        <w:ind w:left="0"/>
        <w:jc w:val="both"/>
      </w:pPr>
      <w:r>
        <w:rPr>
          <w:rFonts w:ascii="Times New Roman"/>
          <w:b w:val="false"/>
          <w:i w:val="false"/>
          <w:color w:val="000000"/>
          <w:sz w:val="28"/>
        </w:rPr>
        <w:t xml:space="preserve">
      Head of the medical organization: _________________________________ </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"__" _________ 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Rules for provision of public</w:t>
            </w:r>
            <w:r>
              <w:br/>
            </w:r>
            <w:r>
              <w:rPr>
                <w:rFonts w:ascii="Times New Roman"/>
                <w:b w:val="false"/>
                <w:i w:val="false"/>
                <w:color w:val="000000"/>
                <w:sz w:val="20"/>
              </w:rPr>
              <w:t xml:space="preserve">services "Registration of </w:t>
            </w:r>
            <w:r>
              <w:br/>
            </w:r>
            <w:r>
              <w:rPr>
                <w:rFonts w:ascii="Times New Roman"/>
                <w:b w:val="false"/>
                <w:i w:val="false"/>
                <w:color w:val="000000"/>
                <w:sz w:val="20"/>
              </w:rPr>
              <w:t xml:space="preserve">documents for the provision of </w:t>
            </w:r>
            <w:r>
              <w:br/>
            </w:r>
            <w:r>
              <w:rPr>
                <w:rFonts w:ascii="Times New Roman"/>
                <w:b w:val="false"/>
                <w:i w:val="false"/>
                <w:color w:val="000000"/>
                <w:sz w:val="20"/>
              </w:rPr>
              <w:t>special social services in medical</w:t>
            </w:r>
            <w:r>
              <w:br/>
            </w:r>
            <w:r>
              <w:rPr>
                <w:rFonts w:ascii="Times New Roman"/>
                <w:b w:val="false"/>
                <w:i w:val="false"/>
                <w:color w:val="000000"/>
                <w:sz w:val="20"/>
              </w:rPr>
              <w:t>social institutions (organizations)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MEDICAL RECORD  for obtaining special social services in medical and social institutions (organizations) of a semi-stationary type</w:t>
      </w:r>
    </w:p>
    <w:p>
      <w:pPr>
        <w:spacing w:after="0"/>
        <w:ind w:left="0"/>
        <w:jc w:val="both"/>
      </w:pPr>
      <w:r>
        <w:rPr>
          <w:rFonts w:ascii="Times New Roman"/>
          <w:b w:val="false"/>
          <w:i w:val="false"/>
          <w:color w:val="ff0000"/>
          <w:sz w:val="28"/>
        </w:rPr>
        <w:t>
      Footnote. Appendix 6 is in the wording of the order of the Minister of Labor and Social Protection of the Population of the Republic of Kazakhstan dated 03.08.2022 No. 290 (shall be enforced upon expiry of ten calendar days after the day of its first official publication).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(name of medical organization)</w:t>
      </w:r>
    </w:p>
    <w:p>
      <w:pPr>
        <w:spacing w:after="0"/>
        <w:ind w:left="0"/>
        <w:jc w:val="both"/>
      </w:pPr>
      <w:r>
        <w:rPr>
          <w:rFonts w:ascii="Times New Roman"/>
          <w:b w:val="false"/>
          <w:i w:val="false"/>
          <w:color w:val="000000"/>
          <w:sz w:val="28"/>
        </w:rPr>
        <w:t>
      Surname, name, patronymic (if any) _____________________________________</w:t>
      </w:r>
    </w:p>
    <w:p>
      <w:pPr>
        <w:spacing w:after="0"/>
        <w:ind w:left="0"/>
        <w:jc w:val="both"/>
      </w:pPr>
      <w:r>
        <w:rPr>
          <w:rFonts w:ascii="Times New Roman"/>
          <w:b w:val="false"/>
          <w:i w:val="false"/>
          <w:color w:val="000000"/>
          <w:sz w:val="28"/>
        </w:rPr>
        <w:t>
      Date of birth “___” ______ 20 ___</w:t>
      </w:r>
    </w:p>
    <w:p>
      <w:pPr>
        <w:spacing w:after="0"/>
        <w:ind w:left="0"/>
        <w:jc w:val="both"/>
      </w:pPr>
      <w:r>
        <w:rPr>
          <w:rFonts w:ascii="Times New Roman"/>
          <w:b w:val="false"/>
          <w:i w:val="false"/>
          <w:color w:val="000000"/>
          <w:sz w:val="28"/>
        </w:rPr>
        <w:t>
      Home address __________________________________________________________</w:t>
      </w:r>
    </w:p>
    <w:p>
      <w:pPr>
        <w:spacing w:after="0"/>
        <w:ind w:left="0"/>
        <w:jc w:val="both"/>
      </w:pPr>
      <w:r>
        <w:rPr>
          <w:rFonts w:ascii="Times New Roman"/>
          <w:b w:val="false"/>
          <w:i w:val="false"/>
          <w:color w:val="000000"/>
          <w:sz w:val="28"/>
        </w:rPr>
        <w:t>
      Brief anamnesis (information about previous diseases, intolerance to medicines, food products and so 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Medical examination (indicating the main and concomitant diagnosis, the presence of complications):</w:t>
      </w:r>
    </w:p>
    <w:p>
      <w:pPr>
        <w:spacing w:after="0"/>
        <w:ind w:left="0"/>
        <w:jc w:val="both"/>
      </w:pPr>
      <w:r>
        <w:rPr>
          <w:rFonts w:ascii="Times New Roman"/>
          <w:b w:val="false"/>
          <w:i w:val="false"/>
          <w:color w:val="000000"/>
          <w:sz w:val="28"/>
        </w:rPr>
        <w:t>
      neurologist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psychiatrist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dermatovenerologist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phthisiatrician (fluorography data is required) 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therapist/pediatrician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conclusion about the epidemiological environment: 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According to indications (during dispensary registration):</w:t>
      </w:r>
    </w:p>
    <w:p>
      <w:pPr>
        <w:spacing w:after="0"/>
        <w:ind w:left="0"/>
        <w:jc w:val="both"/>
      </w:pPr>
      <w:r>
        <w:rPr>
          <w:rFonts w:ascii="Times New Roman"/>
          <w:b w:val="false"/>
          <w:i w:val="false"/>
          <w:color w:val="000000"/>
          <w:sz w:val="28"/>
        </w:rPr>
        <w:t>
      endocrinologist ______________________________________________________________</w:t>
      </w:r>
    </w:p>
    <w:p>
      <w:pPr>
        <w:spacing w:after="0"/>
        <w:ind w:left="0"/>
        <w:jc w:val="both"/>
      </w:pPr>
      <w:r>
        <w:rPr>
          <w:rFonts w:ascii="Times New Roman"/>
          <w:b w:val="false"/>
          <w:i w:val="false"/>
          <w:color w:val="000000"/>
          <w:sz w:val="28"/>
        </w:rPr>
        <w:t>
      cardiologist ________________________________________________________________</w:t>
      </w:r>
    </w:p>
    <w:p>
      <w:pPr>
        <w:spacing w:after="0"/>
        <w:ind w:left="0"/>
        <w:jc w:val="both"/>
      </w:pPr>
      <w:r>
        <w:rPr>
          <w:rFonts w:ascii="Times New Roman"/>
          <w:b w:val="false"/>
          <w:i w:val="false"/>
          <w:color w:val="000000"/>
          <w:sz w:val="28"/>
        </w:rPr>
        <w:t>
      orthopedist ___________________________________________________________________</w:t>
      </w:r>
    </w:p>
    <w:p>
      <w:pPr>
        <w:spacing w:after="0"/>
        <w:ind w:left="0"/>
        <w:jc w:val="both"/>
      </w:pPr>
      <w:r>
        <w:rPr>
          <w:rFonts w:ascii="Times New Roman"/>
          <w:b w:val="false"/>
          <w:i w:val="false"/>
          <w:color w:val="000000"/>
          <w:sz w:val="28"/>
        </w:rPr>
        <w:t>
      narcologist _________________________________________________________________</w:t>
      </w:r>
    </w:p>
    <w:p>
      <w:pPr>
        <w:spacing w:after="0"/>
        <w:ind w:left="0"/>
        <w:jc w:val="both"/>
      </w:pPr>
      <w:r>
        <w:rPr>
          <w:rFonts w:ascii="Times New Roman"/>
          <w:b w:val="false"/>
          <w:i w:val="false"/>
          <w:color w:val="000000"/>
          <w:sz w:val="28"/>
        </w:rPr>
        <w:t>
      oncologist ___________________________________________________________________</w:t>
      </w:r>
    </w:p>
    <w:p>
      <w:pPr>
        <w:spacing w:after="0"/>
        <w:ind w:left="0"/>
        <w:jc w:val="both"/>
      </w:pPr>
      <w:r>
        <w:rPr>
          <w:rFonts w:ascii="Times New Roman"/>
          <w:b w:val="false"/>
          <w:i w:val="false"/>
          <w:color w:val="000000"/>
          <w:sz w:val="28"/>
        </w:rPr>
        <w:t>
      gynecologist (urologist)_________________________________________________________</w:t>
      </w:r>
    </w:p>
    <w:p>
      <w:pPr>
        <w:spacing w:after="0"/>
        <w:ind w:left="0"/>
        <w:jc w:val="both"/>
      </w:pPr>
      <w:r>
        <w:rPr>
          <w:rFonts w:ascii="Times New Roman"/>
          <w:b w:val="false"/>
          <w:i w:val="false"/>
          <w:color w:val="000000"/>
          <w:sz w:val="28"/>
        </w:rPr>
        <w:t>
      Laboratory results:</w:t>
      </w:r>
    </w:p>
    <w:p>
      <w:pPr>
        <w:spacing w:after="0"/>
        <w:ind w:left="0"/>
        <w:jc w:val="both"/>
      </w:pPr>
      <w:r>
        <w:rPr>
          <w:rFonts w:ascii="Times New Roman"/>
          <w:b w:val="false"/>
          <w:i w:val="false"/>
          <w:color w:val="000000"/>
          <w:sz w:val="28"/>
        </w:rPr>
        <w:t>
      general blood test _______________________________________________________</w:t>
      </w:r>
    </w:p>
    <w:p>
      <w:pPr>
        <w:spacing w:after="0"/>
        <w:ind w:left="0"/>
        <w:jc w:val="both"/>
      </w:pPr>
      <w:r>
        <w:rPr>
          <w:rFonts w:ascii="Times New Roman"/>
          <w:b w:val="false"/>
          <w:i w:val="false"/>
          <w:color w:val="000000"/>
          <w:sz w:val="28"/>
        </w:rPr>
        <w:t>
      (date, result)</w:t>
      </w:r>
    </w:p>
    <w:p>
      <w:pPr>
        <w:spacing w:after="0"/>
        <w:ind w:left="0"/>
        <w:jc w:val="both"/>
      </w:pPr>
      <w:r>
        <w:rPr>
          <w:rFonts w:ascii="Times New Roman"/>
          <w:b w:val="false"/>
          <w:i w:val="false"/>
          <w:color w:val="000000"/>
          <w:sz w:val="28"/>
        </w:rPr>
        <w:t>
      blood test for HIV infection _____________________________________________</w:t>
      </w:r>
    </w:p>
    <w:p>
      <w:pPr>
        <w:spacing w:after="0"/>
        <w:ind w:left="0"/>
        <w:jc w:val="both"/>
      </w:pPr>
      <w:r>
        <w:rPr>
          <w:rFonts w:ascii="Times New Roman"/>
          <w:b w:val="false"/>
          <w:i w:val="false"/>
          <w:color w:val="000000"/>
          <w:sz w:val="28"/>
        </w:rPr>
        <w:t>
      (date, result)</w:t>
      </w:r>
    </w:p>
    <w:p>
      <w:pPr>
        <w:spacing w:after="0"/>
        <w:ind w:left="0"/>
        <w:jc w:val="both"/>
      </w:pPr>
      <w:r>
        <w:rPr>
          <w:rFonts w:ascii="Times New Roman"/>
          <w:b w:val="false"/>
          <w:i w:val="false"/>
          <w:color w:val="000000"/>
          <w:sz w:val="28"/>
        </w:rPr>
        <w:t>
      blood test for syphilis _____________________________________________________</w:t>
      </w:r>
    </w:p>
    <w:p>
      <w:pPr>
        <w:spacing w:after="0"/>
        <w:ind w:left="0"/>
        <w:jc w:val="both"/>
      </w:pPr>
      <w:r>
        <w:rPr>
          <w:rFonts w:ascii="Times New Roman"/>
          <w:b w:val="false"/>
          <w:i w:val="false"/>
          <w:color w:val="000000"/>
          <w:sz w:val="28"/>
        </w:rPr>
        <w:t>
      (date, result)</w:t>
      </w:r>
    </w:p>
    <w:p>
      <w:pPr>
        <w:spacing w:after="0"/>
        <w:ind w:left="0"/>
        <w:jc w:val="both"/>
      </w:pPr>
      <w:r>
        <w:rPr>
          <w:rFonts w:ascii="Times New Roman"/>
          <w:b w:val="false"/>
          <w:i w:val="false"/>
          <w:color w:val="000000"/>
          <w:sz w:val="28"/>
        </w:rPr>
        <w:t>
      general urine test _______________________________________________________</w:t>
      </w:r>
    </w:p>
    <w:p>
      <w:pPr>
        <w:spacing w:after="0"/>
        <w:ind w:left="0"/>
        <w:jc w:val="both"/>
      </w:pPr>
      <w:r>
        <w:rPr>
          <w:rFonts w:ascii="Times New Roman"/>
          <w:b w:val="false"/>
          <w:i w:val="false"/>
          <w:color w:val="000000"/>
          <w:sz w:val="28"/>
        </w:rPr>
        <w:t>
      (date, result)</w:t>
      </w:r>
    </w:p>
    <w:p>
      <w:pPr>
        <w:spacing w:after="0"/>
        <w:ind w:left="0"/>
        <w:jc w:val="both"/>
      </w:pPr>
      <w:r>
        <w:rPr>
          <w:rFonts w:ascii="Times New Roman"/>
          <w:b w:val="false"/>
          <w:i w:val="false"/>
          <w:color w:val="000000"/>
          <w:sz w:val="28"/>
        </w:rPr>
        <w:t>
      parasitological examination of feces for helminth eggs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(date, result)</w:t>
      </w:r>
    </w:p>
    <w:p>
      <w:pPr>
        <w:spacing w:after="0"/>
        <w:ind w:left="0"/>
        <w:jc w:val="both"/>
      </w:pPr>
      <w:r>
        <w:rPr>
          <w:rFonts w:ascii="Times New Roman"/>
          <w:b w:val="false"/>
          <w:i w:val="false"/>
          <w:color w:val="000000"/>
          <w:sz w:val="28"/>
        </w:rPr>
        <w:t>
      bacteriological examination of feces for E. coli</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(date, result)</w:t>
      </w:r>
    </w:p>
    <w:p>
      <w:pPr>
        <w:spacing w:after="0"/>
        <w:ind w:left="0"/>
        <w:jc w:val="both"/>
      </w:pPr>
      <w:r>
        <w:rPr>
          <w:rFonts w:ascii="Times New Roman"/>
          <w:b w:val="false"/>
          <w:i w:val="false"/>
          <w:color w:val="000000"/>
          <w:sz w:val="28"/>
        </w:rPr>
        <w:t>
      laboratory examination for meningococcal infection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(date, result)</w:t>
      </w:r>
    </w:p>
    <w:p>
      <w:pPr>
        <w:spacing w:after="0"/>
        <w:ind w:left="0"/>
        <w:jc w:val="both"/>
      </w:pPr>
      <w:r>
        <w:rPr>
          <w:rFonts w:ascii="Times New Roman"/>
          <w:b w:val="false"/>
          <w:i w:val="false"/>
          <w:color w:val="000000"/>
          <w:sz w:val="28"/>
        </w:rPr>
        <w:t>
      for persons over 18 years of age with psychoneurological diseases: vaginal smear</w:t>
      </w:r>
    </w:p>
    <w:p>
      <w:pPr>
        <w:spacing w:after="0"/>
        <w:ind w:left="0"/>
        <w:jc w:val="both"/>
      </w:pPr>
      <w:r>
        <w:rPr>
          <w:rFonts w:ascii="Times New Roman"/>
          <w:b w:val="false"/>
          <w:i w:val="false"/>
          <w:color w:val="000000"/>
          <w:sz w:val="28"/>
        </w:rPr>
        <w:t>
      in women ________________________________________________________________</w:t>
      </w:r>
    </w:p>
    <w:p>
      <w:pPr>
        <w:spacing w:after="0"/>
        <w:ind w:left="0"/>
        <w:jc w:val="both"/>
      </w:pPr>
      <w:r>
        <w:rPr>
          <w:rFonts w:ascii="Times New Roman"/>
          <w:b w:val="false"/>
          <w:i w:val="false"/>
          <w:color w:val="000000"/>
          <w:sz w:val="28"/>
        </w:rPr>
        <w:t>
      (date, result)</w:t>
      </w:r>
    </w:p>
    <w:p>
      <w:pPr>
        <w:spacing w:after="0"/>
        <w:ind w:left="0"/>
        <w:jc w:val="both"/>
      </w:pPr>
      <w:r>
        <w:rPr>
          <w:rFonts w:ascii="Times New Roman"/>
          <w:b w:val="false"/>
          <w:i w:val="false"/>
          <w:color w:val="000000"/>
          <w:sz w:val="28"/>
        </w:rPr>
        <w:t>
      urethral smear in men ________________________________________________</w:t>
      </w:r>
    </w:p>
    <w:p>
      <w:pPr>
        <w:spacing w:after="0"/>
        <w:ind w:left="0"/>
        <w:jc w:val="both"/>
      </w:pPr>
      <w:r>
        <w:rPr>
          <w:rFonts w:ascii="Times New Roman"/>
          <w:b w:val="false"/>
          <w:i w:val="false"/>
          <w:color w:val="000000"/>
          <w:sz w:val="28"/>
        </w:rPr>
        <w:t>
      (date, result)</w:t>
      </w:r>
    </w:p>
    <w:p>
      <w:pPr>
        <w:spacing w:after="0"/>
        <w:ind w:left="0"/>
        <w:jc w:val="both"/>
      </w:pPr>
      <w:r>
        <w:rPr>
          <w:rFonts w:ascii="Times New Roman"/>
          <w:b w:val="false"/>
          <w:i w:val="false"/>
          <w:color w:val="000000"/>
          <w:sz w:val="28"/>
        </w:rPr>
        <w:t>
      Conclusion of the chairman of the medical advisory commission: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(are there any medical contraindications for staying in the organization of semi-stationary type)</w:t>
      </w:r>
    </w:p>
    <w:p>
      <w:pPr>
        <w:spacing w:after="0"/>
        <w:ind w:left="0"/>
        <w:jc w:val="both"/>
      </w:pPr>
      <w:r>
        <w:rPr>
          <w:rFonts w:ascii="Times New Roman"/>
          <w:b w:val="false"/>
          <w:i w:val="false"/>
          <w:color w:val="000000"/>
          <w:sz w:val="28"/>
        </w:rPr>
        <w:t>
      Place for seal.</w:t>
      </w:r>
    </w:p>
    <w:p>
      <w:pPr>
        <w:spacing w:after="0"/>
        <w:ind w:left="0"/>
        <w:jc w:val="both"/>
      </w:pPr>
      <w:r>
        <w:rPr>
          <w:rFonts w:ascii="Times New Roman"/>
          <w:b w:val="false"/>
          <w:i w:val="false"/>
          <w:color w:val="000000"/>
          <w:sz w:val="28"/>
        </w:rPr>
        <w:t>
      Head of a medical organization: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Date "__" _________ 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order Minister of Labor and </w:t>
            </w:r>
            <w:r>
              <w:br/>
            </w:r>
            <w:r>
              <w:rPr>
                <w:rFonts w:ascii="Times New Roman"/>
                <w:b w:val="false"/>
                <w:i w:val="false"/>
                <w:color w:val="000000"/>
                <w:sz w:val="20"/>
              </w:rPr>
              <w:t>Social protection of the population</w:t>
            </w:r>
            <w:r>
              <w:br/>
            </w:r>
            <w:r>
              <w:rPr>
                <w:rFonts w:ascii="Times New Roman"/>
                <w:b w:val="false"/>
                <w:i w:val="false"/>
                <w:color w:val="000000"/>
                <w:sz w:val="20"/>
              </w:rPr>
              <w:t>Republic of Kazakhstan</w:t>
            </w:r>
            <w:r>
              <w:br/>
            </w:r>
            <w:r>
              <w:rPr>
                <w:rFonts w:ascii="Times New Roman"/>
                <w:b w:val="false"/>
                <w:i w:val="false"/>
                <w:color w:val="000000"/>
                <w:sz w:val="20"/>
              </w:rPr>
              <w:t>dated May 28, 2020 No. 197</w:t>
            </w:r>
          </w:p>
        </w:tc>
      </w:tr>
    </w:tbl>
    <w:p>
      <w:pPr>
        <w:spacing w:after="0"/>
        <w:ind w:left="0"/>
        <w:jc w:val="left"/>
      </w:pPr>
      <w:r>
        <w:rPr>
          <w:rFonts w:ascii="Times New Roman"/>
          <w:b/>
          <w:i w:val="false"/>
          <w:color w:val="000000"/>
        </w:rPr>
        <w:t xml:space="preserve"> Rules for the provision of public services “Registration of documents for the provision of special social services in the conditions of home care”</w:t>
      </w:r>
    </w:p>
    <w:p>
      <w:pPr>
        <w:spacing w:after="0"/>
        <w:ind w:left="0"/>
        <w:jc w:val="both"/>
      </w:pPr>
      <w:r>
        <w:rPr>
          <w:rFonts w:ascii="Times New Roman"/>
          <w:b w:val="false"/>
          <w:i w:val="false"/>
          <w:color w:val="ff0000"/>
          <w:sz w:val="28"/>
        </w:rPr>
        <w:t>
      Footnote. The Rules are in the wording of the order of the Minister of Labor and Social Protection of the Population of the Republic of Kazakhstan dated 03.08.2022 No. 290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provision of a public service “Registration of documents for the provision of special social services in conditions of home care” (hereinafter - the Rules) have been developed in accordance with subparagraph 1) of Article 10 of the Law of the Republic of Kazakhstan “On Public Services” and shall determine the procedure for the provision of a public service “Registration of documents for the provision of special social services in the conditions of home care” (hereinafter - a public service).</w:t>
      </w:r>
    </w:p>
    <w:p>
      <w:pPr>
        <w:spacing w:after="0"/>
        <w:ind w:left="0"/>
        <w:jc w:val="both"/>
      </w:pPr>
      <w:r>
        <w:rPr>
          <w:rFonts w:ascii="Times New Roman"/>
          <w:b w:val="false"/>
          <w:i w:val="false"/>
          <w:color w:val="000000"/>
          <w:sz w:val="28"/>
        </w:rPr>
        <w:t>
      2. The public service shall be provided by local executive bodies of the cities of Nur-Sultan, Almaty and Shymkent, districts and cities of regional significance (hereinafter - the service provider) to individuals (hereinafter - the service recipient) in accordance with these Rules.</w:t>
      </w:r>
    </w:p>
    <w:p>
      <w:pPr>
        <w:spacing w:after="0"/>
        <w:ind w:left="0"/>
        <w:jc w:val="both"/>
      </w:pPr>
      <w:r>
        <w:rPr>
          <w:rFonts w:ascii="Times New Roman"/>
          <w:b w:val="false"/>
          <w:i w:val="false"/>
          <w:color w:val="000000"/>
          <w:sz w:val="28"/>
        </w:rPr>
        <w:t>
      Acceptance of the application and issuance of the result of a public service provision shall be carried out through:</w:t>
      </w:r>
    </w:p>
    <w:p>
      <w:pPr>
        <w:spacing w:after="0"/>
        <w:ind w:left="0"/>
        <w:jc w:val="both"/>
      </w:pPr>
      <w:r>
        <w:rPr>
          <w:rFonts w:ascii="Times New Roman"/>
          <w:b w:val="false"/>
          <w:i w:val="false"/>
          <w:color w:val="000000"/>
          <w:sz w:val="28"/>
        </w:rPr>
        <w:t>
      1) non-profit joint-stock company “State corporation “Government for Citizens” (hereinafter - the State corporation);</w:t>
      </w:r>
    </w:p>
    <w:p>
      <w:pPr>
        <w:spacing w:after="0"/>
        <w:ind w:left="0"/>
        <w:jc w:val="both"/>
      </w:pPr>
      <w:r>
        <w:rPr>
          <w:rFonts w:ascii="Times New Roman"/>
          <w:b w:val="false"/>
          <w:i w:val="false"/>
          <w:color w:val="000000"/>
          <w:sz w:val="28"/>
        </w:rPr>
        <w:t>
      2) the service provider;</w:t>
      </w:r>
    </w:p>
    <w:p>
      <w:pPr>
        <w:spacing w:after="0"/>
        <w:ind w:left="0"/>
        <w:jc w:val="both"/>
      </w:pPr>
      <w:r>
        <w:rPr>
          <w:rFonts w:ascii="Times New Roman"/>
          <w:b w:val="false"/>
          <w:i w:val="false"/>
          <w:color w:val="000000"/>
          <w:sz w:val="28"/>
        </w:rPr>
        <w:t>
      3) “electronic government” web portal www.egov.kz (hereinafter - the portal).</w:t>
      </w:r>
    </w:p>
    <w:p>
      <w:pPr>
        <w:spacing w:after="0"/>
        <w:ind w:left="0"/>
        <w:jc w:val="left"/>
      </w:pPr>
      <w:r>
        <w:rPr>
          <w:rFonts w:ascii="Times New Roman"/>
          <w:b/>
          <w:i w:val="false"/>
          <w:color w:val="000000"/>
        </w:rPr>
        <w:t xml:space="preserve"> Chapter 2. The procedure for the provision of a public service</w:t>
      </w:r>
    </w:p>
    <w:p>
      <w:pPr>
        <w:spacing w:after="0"/>
        <w:ind w:left="0"/>
        <w:jc w:val="both"/>
      </w:pPr>
      <w:r>
        <w:rPr>
          <w:rFonts w:ascii="Times New Roman"/>
          <w:b w:val="false"/>
          <w:i w:val="false"/>
          <w:color w:val="000000"/>
          <w:sz w:val="28"/>
        </w:rPr>
        <w:t>
      3. To receive a public service, an individual (or his/her legal representative) shall apply to the service provider, the State corporation at the place of residence or through the portal by submitting an application in the form according to Appendix 1 to these Rules with the attachment of documents specified in the list of documents and information required from the service recipient for the provision of a public service provided for by the list of basic requirements for the provision of a public service in accordance with Appendix 2 to these Rules.</w:t>
      </w:r>
    </w:p>
    <w:p>
      <w:pPr>
        <w:spacing w:after="0"/>
        <w:ind w:left="0"/>
        <w:jc w:val="both"/>
      </w:pPr>
      <w:r>
        <w:rPr>
          <w:rFonts w:ascii="Times New Roman"/>
          <w:b w:val="false"/>
          <w:i w:val="false"/>
          <w:color w:val="000000"/>
          <w:sz w:val="28"/>
        </w:rPr>
        <w:t>
      4. Requirements for the provision of a public service, including characteristics of the process, form, content and result of provision, as well as other information taking into account the specifics of the provision of a public service, are given in the list of basic requirements for the provision of a public service in accordance with Appendix 2 to these Rules.</w:t>
      </w:r>
    </w:p>
    <w:p>
      <w:pPr>
        <w:spacing w:after="0"/>
        <w:ind w:left="0"/>
        <w:jc w:val="both"/>
      </w:pPr>
      <w:r>
        <w:rPr>
          <w:rFonts w:ascii="Times New Roman"/>
          <w:b w:val="false"/>
          <w:i w:val="false"/>
          <w:color w:val="000000"/>
          <w:sz w:val="28"/>
        </w:rPr>
        <w:t>
      5. The total period for consideration of documents and issuing results of the provision of a public service from the date of receipt and registration of the package of documents by the service provider is 14 (fourteen) working days.</w:t>
      </w:r>
    </w:p>
    <w:p>
      <w:pPr>
        <w:spacing w:after="0"/>
        <w:ind w:left="0"/>
        <w:jc w:val="both"/>
      </w:pPr>
      <w:r>
        <w:rPr>
          <w:rFonts w:ascii="Times New Roman"/>
          <w:b w:val="false"/>
          <w:i w:val="false"/>
          <w:color w:val="000000"/>
          <w:sz w:val="28"/>
        </w:rPr>
        <w:t>
      6. When submitting a full package of documents provided for in the list of basic requirements for the provision of a public service to the service recipient:</w:t>
      </w:r>
    </w:p>
    <w:p>
      <w:pPr>
        <w:spacing w:after="0"/>
        <w:ind w:left="0"/>
        <w:jc w:val="both"/>
      </w:pPr>
      <w:r>
        <w:rPr>
          <w:rFonts w:ascii="Times New Roman"/>
          <w:b w:val="false"/>
          <w:i w:val="false"/>
          <w:color w:val="000000"/>
          <w:sz w:val="28"/>
        </w:rPr>
        <w:t>
      in the State corporation - a receipt for acceptance of relevant documents shall be issued;</w:t>
      </w:r>
    </w:p>
    <w:p>
      <w:pPr>
        <w:spacing w:after="0"/>
        <w:ind w:left="0"/>
        <w:jc w:val="both"/>
      </w:pPr>
      <w:r>
        <w:rPr>
          <w:rFonts w:ascii="Times New Roman"/>
          <w:b w:val="false"/>
          <w:i w:val="false"/>
          <w:color w:val="000000"/>
          <w:sz w:val="28"/>
        </w:rPr>
        <w:t>
      at the service provider - a coupon, indicating the date of registration and receipt of a public service, surname and initials of the person who accepted the documents shall be issued;</w:t>
      </w:r>
    </w:p>
    <w:p>
      <w:pPr>
        <w:spacing w:after="0"/>
        <w:ind w:left="0"/>
        <w:jc w:val="both"/>
      </w:pPr>
      <w:r>
        <w:rPr>
          <w:rFonts w:ascii="Times New Roman"/>
          <w:b w:val="false"/>
          <w:i w:val="false"/>
          <w:color w:val="000000"/>
          <w:sz w:val="28"/>
        </w:rPr>
        <w:t>
      on the portal - in the “personal account” of the service recipient, the status of acceptance of the request for the provision of a public service shall be displayed.</w:t>
      </w:r>
    </w:p>
    <w:p>
      <w:pPr>
        <w:spacing w:after="0"/>
        <w:ind w:left="0"/>
        <w:jc w:val="both"/>
      </w:pPr>
      <w:r>
        <w:rPr>
          <w:rFonts w:ascii="Times New Roman"/>
          <w:b w:val="false"/>
          <w:i w:val="false"/>
          <w:color w:val="000000"/>
          <w:sz w:val="28"/>
        </w:rPr>
        <w:t>
      7. In the State corporation, the issuance of ready-made documents for the service recipient shall be carried out upon presentation of an identification document (or his/her representative under a power of attorney notarized by a notary or an official performing notarial acts).</w:t>
      </w:r>
    </w:p>
    <w:p>
      <w:pPr>
        <w:spacing w:after="0"/>
        <w:ind w:left="0"/>
        <w:jc w:val="both"/>
      </w:pPr>
      <w:r>
        <w:rPr>
          <w:rFonts w:ascii="Times New Roman"/>
          <w:b w:val="false"/>
          <w:i w:val="false"/>
          <w:color w:val="000000"/>
          <w:sz w:val="28"/>
        </w:rPr>
        <w:t>
      Documents not issued on time due to lack of request from the applicant (representative) shall be stored in the State corporation for one month, and after the expiration of this period they shall be returned to the service provider as unclaimed. When the service recipient applies after one month, at the request of the State corporation, the service provider within 1 (one) business day shall send the completed documents to the State corporation for issuance to the service recipient.</w:t>
      </w:r>
    </w:p>
    <w:p>
      <w:pPr>
        <w:spacing w:after="0"/>
        <w:ind w:left="0"/>
        <w:jc w:val="both"/>
      </w:pPr>
      <w:r>
        <w:rPr>
          <w:rFonts w:ascii="Times New Roman"/>
          <w:b w:val="false"/>
          <w:i w:val="false"/>
          <w:color w:val="000000"/>
          <w:sz w:val="28"/>
        </w:rPr>
        <w:t>
      8. In cases od submission by the service recipient of an incomplete package of documents in accordance with the list of basic requirements for the provision of a public service, and (or) expired documents, the employee of the service provider, the State corporation, upon acceptance, shall refuse to accept the application and issue a receipt of refusal to accept documents in the form of Appendix 3 to these Rules.</w:t>
      </w:r>
    </w:p>
    <w:p>
      <w:pPr>
        <w:spacing w:after="0"/>
        <w:ind w:left="0"/>
        <w:jc w:val="both"/>
      </w:pPr>
      <w:r>
        <w:rPr>
          <w:rFonts w:ascii="Times New Roman"/>
          <w:b w:val="false"/>
          <w:i w:val="false"/>
          <w:color w:val="000000"/>
          <w:sz w:val="28"/>
        </w:rPr>
        <w:t>
      When a service recipient applies through the portal, the service provider shall send a notification to the service recipient’s “personal account” about the refusal to further consider the application, indicating which requirements the package of documents does not meet.</w:t>
      </w:r>
    </w:p>
    <w:p>
      <w:pPr>
        <w:spacing w:after="0"/>
        <w:ind w:left="0"/>
        <w:jc w:val="both"/>
      </w:pPr>
      <w:r>
        <w:rPr>
          <w:rFonts w:ascii="Times New Roman"/>
          <w:b w:val="false"/>
          <w:i w:val="false"/>
          <w:color w:val="000000"/>
          <w:sz w:val="28"/>
        </w:rPr>
        <w:t xml:space="preserve">
      9. If the package of documents specified in the list of basic requirements for the provision of public services complies with the requirements, the service provider’s specialist shall enter the data from the application of the applicant (family) being in difficult life situation into the automated information system “E-Sobes” (hereinafter - AIS “E-Sobes”).  </w:t>
      </w:r>
    </w:p>
    <w:p>
      <w:pPr>
        <w:spacing w:after="0"/>
        <w:ind w:left="0"/>
        <w:jc w:val="both"/>
      </w:pPr>
      <w:r>
        <w:rPr>
          <w:rFonts w:ascii="Times New Roman"/>
          <w:b w:val="false"/>
          <w:i w:val="false"/>
          <w:color w:val="000000"/>
          <w:sz w:val="28"/>
        </w:rPr>
        <w:t>
      When a service recipient applies through the State corporation, the portal, the data from the application shall be automatically transferred to the AIS “E-Sobes”.</w:t>
      </w:r>
    </w:p>
    <w:p>
      <w:pPr>
        <w:spacing w:after="0"/>
        <w:ind w:left="0"/>
        <w:jc w:val="both"/>
      </w:pPr>
      <w:r>
        <w:rPr>
          <w:rFonts w:ascii="Times New Roman"/>
          <w:b w:val="false"/>
          <w:i w:val="false"/>
          <w:color w:val="000000"/>
          <w:sz w:val="28"/>
        </w:rPr>
        <w:t>
      10. Information about the stage of provision of a public service shall be received automatically from the AIS “E-Sobes” into the information system for monitoring the provision of public services.</w:t>
      </w:r>
    </w:p>
    <w:p>
      <w:pPr>
        <w:spacing w:after="0"/>
        <w:ind w:left="0"/>
        <w:jc w:val="both"/>
      </w:pPr>
      <w:r>
        <w:rPr>
          <w:rFonts w:ascii="Times New Roman"/>
          <w:b w:val="false"/>
          <w:i w:val="false"/>
          <w:color w:val="000000"/>
          <w:sz w:val="28"/>
        </w:rPr>
        <w:t>
      11. When applying to the State corporation, the day of receipt of documents shall not be included in the period for provision of a public service, while the result of provision of a public service by the service provider shall be submitted to the State corporation the day before the end of the period for provision of a public service.</w:t>
      </w:r>
    </w:p>
    <w:p>
      <w:pPr>
        <w:spacing w:after="0"/>
        <w:ind w:left="0"/>
        <w:jc w:val="both"/>
      </w:pPr>
      <w:r>
        <w:rPr>
          <w:rFonts w:ascii="Times New Roman"/>
          <w:b w:val="false"/>
          <w:i w:val="false"/>
          <w:color w:val="000000"/>
          <w:sz w:val="28"/>
        </w:rPr>
        <w:t>
      12. After accepting the application and documents provided for in the list of basic requirements for the provision of a public service:</w:t>
      </w:r>
    </w:p>
    <w:p>
      <w:pPr>
        <w:spacing w:after="0"/>
        <w:ind w:left="0"/>
        <w:jc w:val="both"/>
      </w:pPr>
      <w:r>
        <w:rPr>
          <w:rFonts w:ascii="Times New Roman"/>
          <w:b w:val="false"/>
          <w:i w:val="false"/>
          <w:color w:val="000000"/>
          <w:sz w:val="28"/>
        </w:rPr>
        <w:t>
      a social worker, on behalf of the service provider, within 10 (ten) working days shall assess and determine the need for special social services and prepare an appropriate conclusion;</w:t>
      </w:r>
    </w:p>
    <w:p>
      <w:pPr>
        <w:spacing w:after="0"/>
        <w:ind w:left="0"/>
        <w:jc w:val="both"/>
      </w:pPr>
      <w:r>
        <w:rPr>
          <w:rFonts w:ascii="Times New Roman"/>
          <w:b w:val="false"/>
          <w:i w:val="false"/>
          <w:color w:val="000000"/>
          <w:sz w:val="28"/>
        </w:rPr>
        <w:t>
      the service provider’s specialist, within 5 (five) working days, shall go to the place of residence of a person with a disability or an elderly person and, within 3 (three) working days from the date of the survey, draw up an inspection report of housing and material conditions in the form according to Appendix 4 to these Rules.</w:t>
      </w:r>
    </w:p>
    <w:p>
      <w:pPr>
        <w:spacing w:after="0"/>
        <w:ind w:left="0"/>
        <w:jc w:val="both"/>
      </w:pPr>
      <w:r>
        <w:rPr>
          <w:rFonts w:ascii="Times New Roman"/>
          <w:b w:val="false"/>
          <w:i w:val="false"/>
          <w:color w:val="000000"/>
          <w:sz w:val="28"/>
        </w:rPr>
        <w:t>
      13. The service provider, within 3 (three) working days from the date of receipt of the social worker’s conclusion on assessing and determining the need for special social services and the report on the inspection of housing and material conditions, shall make a decision on the provision of special social services. After making a decision on the provision of special social services, the service provider at the place of residence of the service recipient, within 1 (one) working day, shall send a notification about the registration of documents and the need to authorize and select a home-based service organization on the social services portal (http://aleumet.egov.kz ).</w:t>
      </w:r>
    </w:p>
    <w:p>
      <w:pPr>
        <w:spacing w:after="0"/>
        <w:ind w:left="0"/>
        <w:jc w:val="both"/>
      </w:pPr>
      <w:r>
        <w:rPr>
          <w:rFonts w:ascii="Times New Roman"/>
          <w:b w:val="false"/>
          <w:i w:val="false"/>
          <w:color w:val="000000"/>
          <w:sz w:val="28"/>
        </w:rPr>
        <w:t>
      14. The result of the provision of a public service shall be a notification about the registration of documents in any form indicating the period for the provision of special social services in the conditions of home care, or a reasoned response about the refusal to provide a public service in cases and on the grounds provided for in the list of basic requirements for the provision of a public service.</w:t>
      </w:r>
    </w:p>
    <w:p>
      <w:pPr>
        <w:spacing w:after="0"/>
        <w:ind w:left="0"/>
        <w:jc w:val="both"/>
      </w:pPr>
      <w:r>
        <w:rPr>
          <w:rFonts w:ascii="Times New Roman"/>
          <w:b w:val="false"/>
          <w:i w:val="false"/>
          <w:color w:val="000000"/>
          <w:sz w:val="28"/>
        </w:rPr>
        <w:t>
      15. If there are grounds for refusal to provide a public service, provided for in the list of basic requirements for the provision of a public service, the service provider or the State corporation shall send a response to the service recipient indicating the reasons for the refusal.</w:t>
      </w:r>
    </w:p>
    <w:p>
      <w:pPr>
        <w:spacing w:after="0"/>
        <w:ind w:left="0"/>
        <w:jc w:val="both"/>
      </w:pPr>
      <w:r>
        <w:rPr>
          <w:rFonts w:ascii="Times New Roman"/>
          <w:b w:val="false"/>
          <w:i w:val="false"/>
          <w:color w:val="000000"/>
          <w:sz w:val="28"/>
        </w:rPr>
        <w:t>
      16. If the decision is negative, the service provider shall pre-notify the service recipient of the refusal to provide a public service, as well as the time and place (method) of the hearing in order to be able to express the service recipient’s position on the preliminary decision.</w:t>
      </w:r>
    </w:p>
    <w:p>
      <w:pPr>
        <w:spacing w:after="0"/>
        <w:ind w:left="0"/>
        <w:jc w:val="both"/>
      </w:pPr>
      <w:r>
        <w:rPr>
          <w:rFonts w:ascii="Times New Roman"/>
          <w:b w:val="false"/>
          <w:i w:val="false"/>
          <w:color w:val="000000"/>
          <w:sz w:val="28"/>
        </w:rPr>
        <w:t>
      Notification on the hearing shall be sent at least 3 (three) working days before the end of the period for providing a public service. The hearing shall be held no later than 2 (two) working days from the date of notification.</w:t>
      </w:r>
    </w:p>
    <w:p>
      <w:pPr>
        <w:spacing w:after="0"/>
        <w:ind w:left="0"/>
        <w:jc w:val="both"/>
      </w:pPr>
      <w:r>
        <w:rPr>
          <w:rFonts w:ascii="Times New Roman"/>
          <w:b w:val="false"/>
          <w:i w:val="false"/>
          <w:color w:val="000000"/>
          <w:sz w:val="28"/>
        </w:rPr>
        <w:t>
      Based on the results of the hearing, the service provider shall issue a permit or a reasoned refusal to provide a public service.</w:t>
      </w:r>
    </w:p>
    <w:p>
      <w:pPr>
        <w:spacing w:after="0"/>
        <w:ind w:left="0"/>
        <w:jc w:val="left"/>
      </w:pPr>
      <w:r>
        <w:rPr>
          <w:rFonts w:ascii="Times New Roman"/>
          <w:b/>
          <w:i w:val="false"/>
          <w:color w:val="000000"/>
        </w:rPr>
        <w:t xml:space="preserve"> Chapter 3.  The procedure for appealing decisions, actions (inaction) of service providers and (or) their officials,  the State corporation and (or) their employees regarding the provision of a public service</w:t>
      </w:r>
    </w:p>
    <w:p>
      <w:pPr>
        <w:spacing w:after="0"/>
        <w:ind w:left="0"/>
        <w:jc w:val="both"/>
      </w:pPr>
      <w:r>
        <w:rPr>
          <w:rFonts w:ascii="Times New Roman"/>
          <w:b w:val="false"/>
          <w:i w:val="false"/>
          <w:color w:val="000000"/>
          <w:sz w:val="28"/>
        </w:rPr>
        <w:t>
      17. Appeal against decisions, actions (inactions) of the service provider and (or) its officials, the State corporation and (or) their employees regarding the provision of a public service: the complaint shall be submitted to the head of the service provider, the State corporation at the addresses specified in the list of basic requirements for provision of a public service in accordance with Appendix 2 to these Rules.</w:t>
      </w:r>
    </w:p>
    <w:p>
      <w:pPr>
        <w:spacing w:after="0"/>
        <w:ind w:left="0"/>
        <w:jc w:val="both"/>
      </w:pPr>
      <w:r>
        <w:rPr>
          <w:rFonts w:ascii="Times New Roman"/>
          <w:b w:val="false"/>
          <w:i w:val="false"/>
          <w:color w:val="000000"/>
          <w:sz w:val="28"/>
        </w:rPr>
        <w:t>
      The complaint shall be submitted in writing by mail or by hand through the office of the service provider or the State corporation.</w:t>
      </w:r>
    </w:p>
    <w:p>
      <w:pPr>
        <w:spacing w:after="0"/>
        <w:ind w:left="0"/>
        <w:jc w:val="both"/>
      </w:pPr>
      <w:r>
        <w:rPr>
          <w:rFonts w:ascii="Times New Roman"/>
          <w:b w:val="false"/>
          <w:i w:val="false"/>
          <w:color w:val="000000"/>
          <w:sz w:val="28"/>
        </w:rPr>
        <w:t>
      Confirmation of acceptance of the complaint shall be its registration (stamp, entry number and date) in the office of the service provider or the State corporation, indicating the surname and initials of the person who accepted the complaint, the date and place of receipt of the response to the filed complaint.</w:t>
      </w:r>
    </w:p>
    <w:p>
      <w:pPr>
        <w:spacing w:after="0"/>
        <w:ind w:left="0"/>
        <w:jc w:val="both"/>
      </w:pPr>
      <w:r>
        <w:rPr>
          <w:rFonts w:ascii="Times New Roman"/>
          <w:b w:val="false"/>
          <w:i w:val="false"/>
          <w:color w:val="000000"/>
          <w:sz w:val="28"/>
        </w:rPr>
        <w:t>
      Consideration of a complaint regarding the provision of public services shall be carried out by a higher administrative body, official, authorized body for assessing and monitoring the quality of provision of public services (hereinafter - the body considering the complaint).</w:t>
      </w:r>
    </w:p>
    <w:p>
      <w:pPr>
        <w:spacing w:after="0"/>
        <w:ind w:left="0"/>
        <w:jc w:val="both"/>
      </w:pPr>
      <w:r>
        <w:rPr>
          <w:rFonts w:ascii="Times New Roman"/>
          <w:b w:val="false"/>
          <w:i w:val="false"/>
          <w:color w:val="000000"/>
          <w:sz w:val="28"/>
        </w:rPr>
        <w:t>
      The complaint of the service recipient received by the service provider or the State corporation, no later than 3 (three) working days from the date of receipt and the administrative case shall be sent to the body considering the complaint.</w:t>
      </w:r>
    </w:p>
    <w:p>
      <w:pPr>
        <w:spacing w:after="0"/>
        <w:ind w:left="0"/>
        <w:jc w:val="both"/>
      </w:pPr>
      <w:r>
        <w:rPr>
          <w:rFonts w:ascii="Times New Roman"/>
          <w:b w:val="false"/>
          <w:i w:val="false"/>
          <w:color w:val="000000"/>
          <w:sz w:val="28"/>
        </w:rPr>
        <w:t>
      At the same time, the service provider, the State corporation shall have the right not to send a complaint to the body considering the complaint if it takes a decision or other administrative action within 3 (three) working days that fully meets the requirements specified in the complaint.</w:t>
      </w:r>
    </w:p>
    <w:p>
      <w:pPr>
        <w:spacing w:after="0"/>
        <w:ind w:left="0"/>
        <w:jc w:val="both"/>
      </w:pPr>
      <w:r>
        <w:rPr>
          <w:rFonts w:ascii="Times New Roman"/>
          <w:b w:val="false"/>
          <w:i w:val="false"/>
          <w:color w:val="000000"/>
          <w:sz w:val="28"/>
        </w:rPr>
        <w:t>
      The complaint of the service recipient received by the service provider or the State corporation shall be subject to consideration within 5 (five) working days from the date of its registration.</w:t>
      </w:r>
    </w:p>
    <w:p>
      <w:pPr>
        <w:spacing w:after="0"/>
        <w:ind w:left="0"/>
        <w:jc w:val="both"/>
      </w:pPr>
      <w:r>
        <w:rPr>
          <w:rFonts w:ascii="Times New Roman"/>
          <w:b w:val="false"/>
          <w:i w:val="false"/>
          <w:color w:val="000000"/>
          <w:sz w:val="28"/>
        </w:rPr>
        <w:t>
      The complaint of the service recipient received by the body considering the complaint shall be subject to consideration within 15 (fifteen) working days from the date of its registration.</w:t>
      </w:r>
    </w:p>
    <w:p>
      <w:pPr>
        <w:spacing w:after="0"/>
        <w:ind w:left="0"/>
        <w:jc w:val="both"/>
      </w:pPr>
      <w:r>
        <w:rPr>
          <w:rFonts w:ascii="Times New Roman"/>
          <w:b w:val="false"/>
          <w:i w:val="false"/>
          <w:color w:val="000000"/>
          <w:sz w:val="28"/>
        </w:rPr>
        <w:t>
      In cases of disagreement with the results of the provided public service, the service recipient shall apply to the court in accordance with the procedure established by the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the Rules</w:t>
            </w:r>
            <w:r>
              <w:br/>
            </w:r>
            <w:r>
              <w:rPr>
                <w:rFonts w:ascii="Times New Roman"/>
                <w:b w:val="false"/>
                <w:i w:val="false"/>
                <w:color w:val="000000"/>
                <w:sz w:val="20"/>
              </w:rPr>
              <w:t>of a public service</w:t>
            </w:r>
            <w:r>
              <w:br/>
            </w:r>
            <w:r>
              <w:rPr>
                <w:rFonts w:ascii="Times New Roman"/>
                <w:b w:val="false"/>
                <w:i w:val="false"/>
                <w:color w:val="000000"/>
                <w:sz w:val="20"/>
              </w:rPr>
              <w:t xml:space="preserve">"Registration of documents </w:t>
            </w:r>
            <w:r>
              <w:br/>
            </w:r>
            <w:r>
              <w:rPr>
                <w:rFonts w:ascii="Times New Roman"/>
                <w:b w:val="false"/>
                <w:i w:val="false"/>
                <w:color w:val="000000"/>
                <w:sz w:val="20"/>
              </w:rPr>
              <w:t>for the provision of special</w:t>
            </w:r>
            <w:r>
              <w:br/>
            </w:r>
            <w:r>
              <w:rPr>
                <w:rFonts w:ascii="Times New Roman"/>
                <w:b w:val="false"/>
                <w:i w:val="false"/>
                <w:color w:val="000000"/>
                <w:sz w:val="20"/>
              </w:rPr>
              <w:t xml:space="preserve">social services in the </w:t>
            </w:r>
            <w:r>
              <w:br/>
            </w:r>
            <w:r>
              <w:rPr>
                <w:rFonts w:ascii="Times New Roman"/>
                <w:b w:val="false"/>
                <w:i w:val="false"/>
                <w:color w:val="000000"/>
                <w:sz w:val="20"/>
              </w:rPr>
              <w:t>conditions of home care"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head of the local</w:t>
            </w:r>
            <w:r>
              <w:br/>
            </w:r>
            <w:r>
              <w:rPr>
                <w:rFonts w:ascii="Times New Roman"/>
                <w:b w:val="false"/>
                <w:i w:val="false"/>
                <w:color w:val="000000"/>
                <w:sz w:val="20"/>
              </w:rPr>
              <w:t xml:space="preserve">executive body or the state </w:t>
            </w:r>
            <w:r>
              <w:br/>
            </w:r>
            <w:r>
              <w:rPr>
                <w:rFonts w:ascii="Times New Roman"/>
                <w:b w:val="false"/>
                <w:i w:val="false"/>
                <w:color w:val="000000"/>
                <w:sz w:val="20"/>
              </w:rPr>
              <w:t xml:space="preserve">organization, authorized </w:t>
            </w:r>
            <w:r>
              <w:br/>
            </w:r>
            <w:r>
              <w:rPr>
                <w:rFonts w:ascii="Times New Roman"/>
                <w:b w:val="false"/>
                <w:i w:val="false"/>
                <w:color w:val="000000"/>
                <w:sz w:val="20"/>
              </w:rPr>
              <w:t xml:space="preserve">by a local executive body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(surname, name, patronymic</w:t>
            </w:r>
            <w:r>
              <w:br/>
            </w:r>
            <w:r>
              <w:rPr>
                <w:rFonts w:ascii="Times New Roman"/>
                <w:b w:val="false"/>
                <w:i w:val="false"/>
                <w:color w:val="000000"/>
                <w:sz w:val="20"/>
              </w:rPr>
              <w:t>(if any) of the head of local</w:t>
            </w:r>
            <w:r>
              <w:br/>
            </w:r>
            <w:r>
              <w:rPr>
                <w:rFonts w:ascii="Times New Roman"/>
                <w:b w:val="false"/>
                <w:i w:val="false"/>
                <w:color w:val="000000"/>
                <w:sz w:val="20"/>
              </w:rPr>
              <w:t xml:space="preserve">executive body or the state </w:t>
            </w:r>
            <w:r>
              <w:br/>
            </w:r>
            <w:r>
              <w:rPr>
                <w:rFonts w:ascii="Times New Roman"/>
                <w:b w:val="false"/>
                <w:i w:val="false"/>
                <w:color w:val="000000"/>
                <w:sz w:val="20"/>
              </w:rPr>
              <w:t xml:space="preserve">organization, authorized </w:t>
            </w:r>
            <w:r>
              <w:br/>
            </w:r>
            <w:r>
              <w:rPr>
                <w:rFonts w:ascii="Times New Roman"/>
                <w:b w:val="false"/>
                <w:i w:val="false"/>
                <w:color w:val="000000"/>
                <w:sz w:val="20"/>
              </w:rPr>
              <w:t>by a local executive body)</w:t>
            </w:r>
            <w:r>
              <w:br/>
            </w:r>
            <w:r>
              <w:rPr>
                <w:rFonts w:ascii="Times New Roman"/>
                <w:b w:val="false"/>
                <w:i w:val="false"/>
                <w:color w:val="000000"/>
                <w:sz w:val="20"/>
              </w:rPr>
              <w:t>Business identification number:</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I hereby ask to register ___________________________________________________</w:t>
      </w:r>
    </w:p>
    <w:p>
      <w:pPr>
        <w:spacing w:after="0"/>
        <w:ind w:left="0"/>
        <w:jc w:val="both"/>
      </w:pPr>
      <w:r>
        <w:rPr>
          <w:rFonts w:ascii="Times New Roman"/>
          <w:b w:val="false"/>
          <w:i w:val="false"/>
          <w:color w:val="000000"/>
          <w:sz w:val="28"/>
        </w:rPr>
        <w:t>
      (indicate surname, name, patronymic (if any) of the service recipient)</w:t>
      </w:r>
    </w:p>
    <w:p>
      <w:pPr>
        <w:spacing w:after="0"/>
        <w:ind w:left="0"/>
        <w:jc w:val="both"/>
      </w:pPr>
      <w:r>
        <w:rPr>
          <w:rFonts w:ascii="Times New Roman"/>
          <w:b w:val="false"/>
          <w:i w:val="false"/>
          <w:color w:val="000000"/>
          <w:sz w:val="28"/>
        </w:rPr>
        <w:t>
      for the provision of special social services in conditions of home care.</w:t>
      </w:r>
    </w:p>
    <w:p>
      <w:pPr>
        <w:spacing w:after="0"/>
        <w:ind w:left="0"/>
        <w:jc w:val="both"/>
      </w:pPr>
      <w:r>
        <w:rPr>
          <w:rFonts w:ascii="Times New Roman"/>
          <w:b w:val="false"/>
          <w:i w:val="false"/>
          <w:color w:val="000000"/>
          <w:sz w:val="28"/>
        </w:rPr>
        <w:t>
      Date of birth _______________________________________________________</w:t>
      </w:r>
    </w:p>
    <w:p>
      <w:pPr>
        <w:spacing w:after="0"/>
        <w:ind w:left="0"/>
        <w:jc w:val="both"/>
      </w:pPr>
      <w:r>
        <w:rPr>
          <w:rFonts w:ascii="Times New Roman"/>
          <w:b w:val="false"/>
          <w:i w:val="false"/>
          <w:color w:val="000000"/>
          <w:sz w:val="28"/>
        </w:rPr>
        <w:t>
      Residence address ___________________________________________________</w:t>
      </w:r>
    </w:p>
    <w:p>
      <w:pPr>
        <w:spacing w:after="0"/>
        <w:ind w:left="0"/>
        <w:jc w:val="both"/>
      </w:pPr>
      <w:r>
        <w:rPr>
          <w:rFonts w:ascii="Times New Roman"/>
          <w:b w:val="false"/>
          <w:i w:val="false"/>
          <w:color w:val="000000"/>
          <w:sz w:val="28"/>
        </w:rPr>
        <w:t>
      Phone number (home, mobile) ________________________________</w:t>
      </w:r>
    </w:p>
    <w:p>
      <w:pPr>
        <w:spacing w:after="0"/>
        <w:ind w:left="0"/>
        <w:jc w:val="both"/>
      </w:pPr>
      <w:r>
        <w:rPr>
          <w:rFonts w:ascii="Times New Roman"/>
          <w:b w:val="false"/>
          <w:i w:val="false"/>
          <w:color w:val="000000"/>
          <w:sz w:val="28"/>
        </w:rPr>
        <w:t>
      Disability category (if any) _________________________________</w:t>
      </w:r>
    </w:p>
    <w:p>
      <w:pPr>
        <w:spacing w:after="0"/>
        <w:ind w:left="0"/>
        <w:jc w:val="both"/>
      </w:pPr>
      <w:r>
        <w:rPr>
          <w:rFonts w:ascii="Times New Roman"/>
          <w:b w:val="false"/>
          <w:i w:val="false"/>
          <w:color w:val="000000"/>
          <w:sz w:val="28"/>
        </w:rPr>
        <w:t>
      Family members living together (indicate surname, name, patronymic</w:t>
      </w:r>
    </w:p>
    <w:p>
      <w:pPr>
        <w:spacing w:after="0"/>
        <w:ind w:left="0"/>
        <w:jc w:val="both"/>
      </w:pPr>
      <w:r>
        <w:rPr>
          <w:rFonts w:ascii="Times New Roman"/>
          <w:b w:val="false"/>
          <w:i w:val="false"/>
          <w:color w:val="000000"/>
          <w:sz w:val="28"/>
        </w:rPr>
        <w:t>
      (if any), individual identification number, relationship):</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In accordance with Article 8 of the Law of the Republic of Kazakhstan </w:t>
      </w:r>
    </w:p>
    <w:p>
      <w:pPr>
        <w:spacing w:after="0"/>
        <w:ind w:left="0"/>
        <w:jc w:val="both"/>
      </w:pPr>
      <w:r>
        <w:rPr>
          <w:rFonts w:ascii="Times New Roman"/>
          <w:b w:val="false"/>
          <w:i w:val="false"/>
          <w:color w:val="000000"/>
          <w:sz w:val="28"/>
        </w:rPr>
        <w:t xml:space="preserve">
      “On Personal Data and Their Protection,” I am giving my consent to the collection </w:t>
      </w:r>
    </w:p>
    <w:p>
      <w:pPr>
        <w:spacing w:after="0"/>
        <w:ind w:left="0"/>
        <w:jc w:val="both"/>
      </w:pPr>
      <w:r>
        <w:rPr>
          <w:rFonts w:ascii="Times New Roman"/>
          <w:b w:val="false"/>
          <w:i w:val="false"/>
          <w:color w:val="000000"/>
          <w:sz w:val="28"/>
        </w:rPr>
        <w:t xml:space="preserve">
      and processing of my limited access personal data necessary for processing documents </w:t>
      </w:r>
    </w:p>
    <w:p>
      <w:pPr>
        <w:spacing w:after="0"/>
        <w:ind w:left="0"/>
        <w:jc w:val="both"/>
      </w:pPr>
      <w:r>
        <w:rPr>
          <w:rFonts w:ascii="Times New Roman"/>
          <w:b w:val="false"/>
          <w:i w:val="false"/>
          <w:color w:val="000000"/>
          <w:sz w:val="28"/>
        </w:rPr>
        <w:t>
      for the provision of special social services in conditions of home care.</w:t>
      </w:r>
    </w:p>
    <w:p>
      <w:pPr>
        <w:spacing w:after="0"/>
        <w:ind w:left="0"/>
        <w:jc w:val="both"/>
      </w:pPr>
      <w:r>
        <w:rPr>
          <w:rFonts w:ascii="Times New Roman"/>
          <w:b w:val="false"/>
          <w:i w:val="false"/>
          <w:color w:val="000000"/>
          <w:sz w:val="28"/>
        </w:rPr>
        <w:t xml:space="preserve">
      This consent shall be valid from the date of its signing until the day of completion </w:t>
      </w:r>
    </w:p>
    <w:p>
      <w:pPr>
        <w:spacing w:after="0"/>
        <w:ind w:left="0"/>
        <w:jc w:val="both"/>
      </w:pPr>
      <w:r>
        <w:rPr>
          <w:rFonts w:ascii="Times New Roman"/>
          <w:b w:val="false"/>
          <w:i w:val="false"/>
          <w:color w:val="000000"/>
          <w:sz w:val="28"/>
        </w:rPr>
        <w:t>
      of the provision of a public service “Registration of documents for the provision</w:t>
      </w:r>
    </w:p>
    <w:p>
      <w:pPr>
        <w:spacing w:after="0"/>
        <w:ind w:left="0"/>
        <w:jc w:val="both"/>
      </w:pPr>
      <w:r>
        <w:rPr>
          <w:rFonts w:ascii="Times New Roman"/>
          <w:b w:val="false"/>
          <w:i w:val="false"/>
          <w:color w:val="000000"/>
          <w:sz w:val="28"/>
        </w:rPr>
        <w:t>
       of special social services in the conditions of home care.”</w:t>
      </w:r>
    </w:p>
    <w:p>
      <w:pPr>
        <w:spacing w:after="0"/>
        <w:ind w:left="0"/>
        <w:jc w:val="both"/>
      </w:pPr>
      <w:r>
        <w:rPr>
          <w:rFonts w:ascii="Times New Roman"/>
          <w:b w:val="false"/>
          <w:i w:val="false"/>
          <w:color w:val="000000"/>
          <w:sz w:val="28"/>
        </w:rPr>
        <w:t xml:space="preserve">
      I hereby express my consent to the use of information about able-bodied adult </w:t>
      </w:r>
    </w:p>
    <w:p>
      <w:pPr>
        <w:spacing w:after="0"/>
        <w:ind w:left="0"/>
        <w:jc w:val="both"/>
      </w:pPr>
      <w:r>
        <w:rPr>
          <w:rFonts w:ascii="Times New Roman"/>
          <w:b w:val="false"/>
          <w:i w:val="false"/>
          <w:color w:val="000000"/>
          <w:sz w:val="28"/>
        </w:rPr>
        <w:t xml:space="preserve">
      children and spouse to determine the right for the provision of special social services, </w:t>
      </w:r>
    </w:p>
    <w:p>
      <w:pPr>
        <w:spacing w:after="0"/>
        <w:ind w:left="0"/>
        <w:jc w:val="both"/>
      </w:pPr>
      <w:r>
        <w:rPr>
          <w:rFonts w:ascii="Times New Roman"/>
          <w:b w:val="false"/>
          <w:i w:val="false"/>
          <w:color w:val="000000"/>
          <w:sz w:val="28"/>
        </w:rPr>
        <w:t xml:space="preserve">
      verification, harmonization and updating of relevant information in the information </w:t>
      </w:r>
    </w:p>
    <w:p>
      <w:pPr>
        <w:spacing w:after="0"/>
        <w:ind w:left="0"/>
        <w:jc w:val="both"/>
      </w:pPr>
      <w:r>
        <w:rPr>
          <w:rFonts w:ascii="Times New Roman"/>
          <w:b w:val="false"/>
          <w:i w:val="false"/>
          <w:color w:val="000000"/>
          <w:sz w:val="28"/>
        </w:rPr>
        <w:t xml:space="preserve">
      systems of state bodies, as well as to the use (transfer) of the information specified </w:t>
      </w:r>
    </w:p>
    <w:p>
      <w:pPr>
        <w:spacing w:after="0"/>
        <w:ind w:left="0"/>
        <w:jc w:val="both"/>
      </w:pPr>
      <w:r>
        <w:rPr>
          <w:rFonts w:ascii="Times New Roman"/>
          <w:b w:val="false"/>
          <w:i w:val="false"/>
          <w:color w:val="000000"/>
          <w:sz w:val="28"/>
        </w:rPr>
        <w:t xml:space="preserve">
      by me and information received from information systems, my status as a recipient </w:t>
      </w:r>
    </w:p>
    <w:p>
      <w:pPr>
        <w:spacing w:after="0"/>
        <w:ind w:left="0"/>
        <w:jc w:val="both"/>
      </w:pPr>
      <w:r>
        <w:rPr>
          <w:rFonts w:ascii="Times New Roman"/>
          <w:b w:val="false"/>
          <w:i w:val="false"/>
          <w:color w:val="000000"/>
          <w:sz w:val="28"/>
        </w:rPr>
        <w:t xml:space="preserve">
      of special social services in my interests, including the provision of a guaranteed </w:t>
      </w:r>
    </w:p>
    <w:p>
      <w:pPr>
        <w:spacing w:after="0"/>
        <w:ind w:left="0"/>
        <w:jc w:val="both"/>
      </w:pPr>
      <w:r>
        <w:rPr>
          <w:rFonts w:ascii="Times New Roman"/>
          <w:b w:val="false"/>
          <w:i w:val="false"/>
          <w:color w:val="000000"/>
          <w:sz w:val="28"/>
        </w:rPr>
        <w:t>
      volume of special social services.</w:t>
      </w:r>
    </w:p>
    <w:p>
      <w:pPr>
        <w:spacing w:after="0"/>
        <w:ind w:left="0"/>
        <w:jc w:val="both"/>
      </w:pPr>
      <w:r>
        <w:rPr>
          <w:rFonts w:ascii="Times New Roman"/>
          <w:b w:val="false"/>
          <w:i w:val="false"/>
          <w:color w:val="000000"/>
          <w:sz w:val="28"/>
        </w:rPr>
        <w:t xml:space="preserve">
      I have been warned about the responsibility for providing false information and </w:t>
      </w:r>
    </w:p>
    <w:p>
      <w:pPr>
        <w:spacing w:after="0"/>
        <w:ind w:left="0"/>
        <w:jc w:val="both"/>
      </w:pPr>
      <w:r>
        <w:rPr>
          <w:rFonts w:ascii="Times New Roman"/>
          <w:b w:val="false"/>
          <w:i w:val="false"/>
          <w:color w:val="000000"/>
          <w:sz w:val="28"/>
        </w:rPr>
        <w:t>
      false (forged) documents.</w:t>
      </w:r>
    </w:p>
    <w:p>
      <w:pPr>
        <w:spacing w:after="0"/>
        <w:ind w:left="0"/>
        <w:jc w:val="both"/>
      </w:pPr>
      <w:r>
        <w:rPr>
          <w:rFonts w:ascii="Times New Roman"/>
          <w:b w:val="false"/>
          <w:i w:val="false"/>
          <w:color w:val="000000"/>
          <w:sz w:val="28"/>
        </w:rPr>
        <w:t xml:space="preserve">
      I am familiar with the procedure and conditions for the provision of special social </w:t>
      </w:r>
    </w:p>
    <w:p>
      <w:pPr>
        <w:spacing w:after="0"/>
        <w:ind w:left="0"/>
        <w:jc w:val="both"/>
      </w:pPr>
      <w:r>
        <w:rPr>
          <w:rFonts w:ascii="Times New Roman"/>
          <w:b w:val="false"/>
          <w:i w:val="false"/>
          <w:color w:val="000000"/>
          <w:sz w:val="28"/>
        </w:rPr>
        <w:t>
      services in conditions at home.</w:t>
      </w:r>
    </w:p>
    <w:p>
      <w:pPr>
        <w:spacing w:after="0"/>
        <w:ind w:left="0"/>
        <w:jc w:val="both"/>
      </w:pPr>
      <w:r>
        <w:rPr>
          <w:rFonts w:ascii="Times New Roman"/>
          <w:b w:val="false"/>
          <w:i w:val="false"/>
          <w:color w:val="000000"/>
          <w:sz w:val="28"/>
        </w:rPr>
        <w:t>
      I am attaching the following documents: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Surname, name, patronymic (if any) and signature 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Date "___" ___________ 20__</w:t>
      </w:r>
    </w:p>
    <w:p>
      <w:pPr>
        <w:spacing w:after="0"/>
        <w:ind w:left="0"/>
        <w:jc w:val="both"/>
      </w:pPr>
      <w:r>
        <w:rPr>
          <w:rFonts w:ascii="Times New Roman"/>
          <w:b w:val="false"/>
          <w:i w:val="false"/>
          <w:color w:val="000000"/>
          <w:sz w:val="28"/>
        </w:rPr>
        <w:t>
      The application has been accepted by _____________________________________</w:t>
      </w:r>
    </w:p>
    <w:p>
      <w:pPr>
        <w:spacing w:after="0"/>
        <w:ind w:left="0"/>
        <w:jc w:val="both"/>
      </w:pPr>
      <w:r>
        <w:rPr>
          <w:rFonts w:ascii="Times New Roman"/>
          <w:b w:val="false"/>
          <w:i w:val="false"/>
          <w:color w:val="000000"/>
          <w:sz w:val="28"/>
        </w:rPr>
        <w:t>
      (indicate surname, name, patronymic (if any) and position)</w:t>
      </w:r>
    </w:p>
    <w:p>
      <w:pPr>
        <w:spacing w:after="0"/>
        <w:ind w:left="0"/>
        <w:jc w:val="both"/>
      </w:pPr>
      <w:r>
        <w:rPr>
          <w:rFonts w:ascii="Times New Roman"/>
          <w:b w:val="false"/>
          <w:i w:val="false"/>
          <w:color w:val="000000"/>
          <w:sz w:val="28"/>
        </w:rPr>
        <w:t>
      Signature _________ Date “___” 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the Rules</w:t>
            </w:r>
            <w:r>
              <w:br/>
            </w:r>
            <w:r>
              <w:rPr>
                <w:rFonts w:ascii="Times New Roman"/>
                <w:b w:val="false"/>
                <w:i w:val="false"/>
                <w:color w:val="000000"/>
                <w:sz w:val="20"/>
              </w:rPr>
              <w:t>of a public service</w:t>
            </w:r>
            <w:r>
              <w:br/>
            </w:r>
            <w:r>
              <w:rPr>
                <w:rFonts w:ascii="Times New Roman"/>
                <w:b w:val="false"/>
                <w:i w:val="false"/>
                <w:color w:val="000000"/>
                <w:sz w:val="20"/>
              </w:rPr>
              <w:t xml:space="preserve">"Registration of documents </w:t>
            </w:r>
            <w:r>
              <w:br/>
            </w:r>
            <w:r>
              <w:rPr>
                <w:rFonts w:ascii="Times New Roman"/>
                <w:b w:val="false"/>
                <w:i w:val="false"/>
                <w:color w:val="000000"/>
                <w:sz w:val="20"/>
              </w:rPr>
              <w:t>for the provision of special</w:t>
            </w:r>
            <w:r>
              <w:br/>
            </w:r>
            <w:r>
              <w:rPr>
                <w:rFonts w:ascii="Times New Roman"/>
                <w:b w:val="false"/>
                <w:i w:val="false"/>
                <w:color w:val="000000"/>
                <w:sz w:val="20"/>
              </w:rPr>
              <w:t xml:space="preserve">social services in the conditions </w:t>
            </w:r>
            <w:r>
              <w:br/>
            </w:r>
            <w:r>
              <w:rPr>
                <w:rFonts w:ascii="Times New Roman"/>
                <w:b w:val="false"/>
                <w:i w:val="false"/>
                <w:color w:val="000000"/>
                <w:sz w:val="20"/>
              </w:rPr>
              <w:t>of home care"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provision of a public service “Registration of documents for the provision of special social services in the conditions of home care”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the cities of Nur-Sultan, Almaty and Shymkent, districts and cities of regional significance (hereinafter -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provision of a public service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the application and issuance of the result for the provision of a public service shall be carried out through:</w:t>
            </w:r>
          </w:p>
          <w:p>
            <w:pPr>
              <w:spacing w:after="20"/>
              <w:ind w:left="20"/>
              <w:jc w:val="both"/>
            </w:pPr>
            <w:r>
              <w:rPr>
                <w:rFonts w:ascii="Times New Roman"/>
                <w:b w:val="false"/>
                <w:i w:val="false"/>
                <w:color w:val="000000"/>
                <w:sz w:val="20"/>
              </w:rPr>
              <w:t>
1) non-profit joint-stock company “State corporation “Government for Citizens” (hereinafter - the State corporation);</w:t>
            </w:r>
          </w:p>
          <w:p>
            <w:pPr>
              <w:spacing w:after="20"/>
              <w:ind w:left="20"/>
              <w:jc w:val="both"/>
            </w:pPr>
            <w:r>
              <w:rPr>
                <w:rFonts w:ascii="Times New Roman"/>
                <w:b w:val="false"/>
                <w:i w:val="false"/>
                <w:color w:val="000000"/>
                <w:sz w:val="20"/>
              </w:rPr>
              <w:t>
2) the service provider;</w:t>
            </w:r>
          </w:p>
          <w:p>
            <w:pPr>
              <w:spacing w:after="20"/>
              <w:ind w:left="20"/>
              <w:jc w:val="both"/>
            </w:pPr>
            <w:r>
              <w:rPr>
                <w:rFonts w:ascii="Times New Roman"/>
                <w:b w:val="false"/>
                <w:i w:val="false"/>
                <w:color w:val="000000"/>
                <w:sz w:val="20"/>
              </w:rPr>
              <w:t>
3) “electronic government” web portal www.egov.kz (hereinafter -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provision of a public service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the date of registration of the package of documents – 14 (fourteen) working days. </w:t>
            </w:r>
          </w:p>
          <w:p>
            <w:pPr>
              <w:spacing w:after="20"/>
              <w:ind w:left="20"/>
              <w:jc w:val="both"/>
            </w:pPr>
            <w:r>
              <w:rPr>
                <w:rFonts w:ascii="Times New Roman"/>
                <w:b w:val="false"/>
                <w:i w:val="false"/>
                <w:color w:val="000000"/>
                <w:sz w:val="20"/>
              </w:rPr>
              <w:t>
When applying to the State corporation, the day of acceptance of documents shall not be included in the period for provision of a public service, while the result of the provision of a public service by the service provider shall be submitted to the State corporation the day before the end of the term for provision of a public service;</w:t>
            </w:r>
          </w:p>
          <w:p>
            <w:pPr>
              <w:spacing w:after="20"/>
              <w:ind w:left="20"/>
              <w:jc w:val="both"/>
            </w:pPr>
            <w:r>
              <w:rPr>
                <w:rFonts w:ascii="Times New Roman"/>
                <w:b w:val="false"/>
                <w:i w:val="false"/>
                <w:color w:val="000000"/>
                <w:sz w:val="20"/>
              </w:rPr>
              <w:t>
2) the maximum allowable waiting time for submitting a package of documents at the State corporation is 15 minutes, at the service provider - 30 minutes;</w:t>
            </w:r>
          </w:p>
          <w:p>
            <w:pPr>
              <w:spacing w:after="20"/>
              <w:ind w:left="20"/>
              <w:jc w:val="both"/>
            </w:pPr>
            <w:r>
              <w:rPr>
                <w:rFonts w:ascii="Times New Roman"/>
                <w:b w:val="false"/>
                <w:i w:val="false"/>
                <w:color w:val="000000"/>
                <w:sz w:val="20"/>
              </w:rPr>
              <w:t>
3) the maximum allowable service time for the service recipient at the State corporation is 15 minutes, at the service provider - 30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form of providing and provision of the result of a public service providing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provision of a public service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Notification about the registration of documents in any form indicating the term for the provision of a public service, or a reasoned response about the refusal to provide a public service in the cases and on the grounds provided for in paragraph 9 of this list of basic requirements for the provision of a public service. </w:t>
            </w:r>
          </w:p>
          <w:p>
            <w:pPr>
              <w:spacing w:after="20"/>
              <w:ind w:left="20"/>
              <w:jc w:val="both"/>
            </w:pPr>
            <w:r>
              <w:rPr>
                <w:rFonts w:ascii="Times New Roman"/>
                <w:b w:val="false"/>
                <w:i w:val="false"/>
                <w:color w:val="000000"/>
                <w:sz w:val="20"/>
              </w:rPr>
              <w:t>
When applying to the portal, the result of the provision of a public service shall be sent to the service recipient’s “personal account” in the form of an electronic document certified by an electronic digital signature of an official of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providing a public service, and methods of collecting it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the State corporation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State corporation - from Monday to Saturday inclusive, in accordance with the work schedule from 9.00 to 20.00 without a lunch break, except Sundays and holidays. Reception shall be carried out in an electronic queue, at the place of registration of the recipient, without expedited service, it is possible to book an electronic queue through the portal;</w:t>
            </w:r>
          </w:p>
          <w:p>
            <w:pPr>
              <w:spacing w:after="20"/>
              <w:ind w:left="20"/>
              <w:jc w:val="both"/>
            </w:pPr>
            <w:r>
              <w:rPr>
                <w:rFonts w:ascii="Times New Roman"/>
                <w:b w:val="false"/>
                <w:i w:val="false"/>
                <w:color w:val="000000"/>
                <w:sz w:val="20"/>
              </w:rPr>
              <w:t>
2) service provider - from 9.00 to 18.00, 18.30, 19.00 with a lunch break from 13.00 to 14.00, 14.30, 15.00. Acceptance of an application and issuance of the result of the provision of a public service from 9.00 to 17.30 with a lunch break from 13.00 to 14.30. Public service shall be provided on a first-come, first-served basis, without prior registration and expedited service;</w:t>
            </w:r>
          </w:p>
          <w:p>
            <w:pPr>
              <w:spacing w:after="20"/>
              <w:ind w:left="20"/>
              <w:jc w:val="both"/>
            </w:pPr>
            <w:r>
              <w:rPr>
                <w:rFonts w:ascii="Times New Roman"/>
                <w:b w:val="false"/>
                <w:i w:val="false"/>
                <w:color w:val="000000"/>
                <w:sz w:val="20"/>
              </w:rPr>
              <w:t>
3) portal - around the clock, with the exception of technical breaks due to repair works (when the service recipient applies after the end of working hours, on weekends and holidays in accordance with the Labor Code of the Republic of Kazakhstan, the application shall be accepted and the result of the provision of a public service shall be issued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applying for the provision of a public service, the service recipient (or his/her legal representative) shall submit the following documents to the service provider, the State corporation or through the portal:</w:t>
            </w:r>
          </w:p>
          <w:p>
            <w:pPr>
              <w:spacing w:after="20"/>
              <w:ind w:left="20"/>
              <w:jc w:val="both"/>
            </w:pPr>
            <w:r>
              <w:rPr>
                <w:rFonts w:ascii="Times New Roman"/>
                <w:b w:val="false"/>
                <w:i w:val="false"/>
                <w:color w:val="000000"/>
                <w:sz w:val="20"/>
              </w:rPr>
              <w:t>
1) an application in the form according to Appendix 1 to the Rules for the provision of a public service “Registration of documents for the provision of special social services in conditions of home care” (hereinafter - the Rules);</w:t>
            </w:r>
          </w:p>
          <w:p>
            <w:pPr>
              <w:spacing w:after="20"/>
              <w:ind w:left="20"/>
              <w:jc w:val="both"/>
            </w:pPr>
            <w:r>
              <w:rPr>
                <w:rFonts w:ascii="Times New Roman"/>
                <w:b w:val="false"/>
                <w:i w:val="false"/>
                <w:color w:val="000000"/>
                <w:sz w:val="20"/>
              </w:rPr>
              <w:t>
2) an identification document or an electronic document from the digital document service of the service recipient with an individual identification number (hereinafter - IIN) (for personal identification);</w:t>
            </w:r>
          </w:p>
          <w:p>
            <w:pPr>
              <w:spacing w:after="20"/>
              <w:ind w:left="20"/>
              <w:jc w:val="both"/>
            </w:pPr>
            <w:r>
              <w:rPr>
                <w:rFonts w:ascii="Times New Roman"/>
                <w:b w:val="false"/>
                <w:i w:val="false"/>
                <w:color w:val="000000"/>
                <w:sz w:val="20"/>
              </w:rPr>
              <w:t>
3) a medical record in the form according to Appendix 5 to the Rules;</w:t>
            </w:r>
          </w:p>
          <w:p>
            <w:pPr>
              <w:spacing w:after="20"/>
              <w:ind w:left="20"/>
              <w:jc w:val="both"/>
            </w:pPr>
            <w:r>
              <w:rPr>
                <w:rFonts w:ascii="Times New Roman"/>
                <w:b w:val="false"/>
                <w:i w:val="false"/>
                <w:color w:val="000000"/>
                <w:sz w:val="20"/>
              </w:rPr>
              <w:t>
4) for children – a copy of the conclusion of the psychological, medical and pedagogical consultation.</w:t>
            </w:r>
          </w:p>
          <w:p>
            <w:pPr>
              <w:spacing w:after="20"/>
              <w:ind w:left="20"/>
              <w:jc w:val="both"/>
            </w:pPr>
            <w:r>
              <w:rPr>
                <w:rFonts w:ascii="Times New Roman"/>
                <w:b w:val="false"/>
                <w:i w:val="false"/>
                <w:color w:val="000000"/>
                <w:sz w:val="20"/>
              </w:rPr>
              <w:t>
Information about the identity document, about registration at permanent place of residence, about the determination of disability (for the elderly if they have a disability), about the measures developed in the individual program of habilitation and rehabilitation of a person with a disability (hereinafter - IPR) (for the elderly if they have an IPR), on retirement age, on the status of a veteran of the Great Patriotic War, a veteran of military operations on the territory of other states, as well as a veteran equal in benefits to veterans of the Great Patriotic War, families of deceased military personnel listed in subparagraph 1) of Article 8 of the Law of the Republic of Kazakhstan “On Veterans”" (for veterans of the Great Patriotic War, veterans of military operations on the territory of other states, as well as veterans equal in benefits to veterans of the Great Patriotic War, families of deceased military personnel listed in subparagraph 1) of Article 8 of the Law of the Republic of Kazakhstan “On Veterans”) the service provider, the State corporation receives in the form of electronic documents certified by an electronic digital signature of authorized officials from the relevant state information systems.</w:t>
            </w:r>
          </w:p>
          <w:p>
            <w:pPr>
              <w:spacing w:after="20"/>
              <w:ind w:left="20"/>
              <w:jc w:val="both"/>
            </w:pPr>
            <w:r>
              <w:rPr>
                <w:rFonts w:ascii="Times New Roman"/>
                <w:b w:val="false"/>
                <w:i w:val="false"/>
                <w:color w:val="000000"/>
                <w:sz w:val="20"/>
              </w:rPr>
              <w:t>
Service providers receive digital documents from the digital document service through the implemented integration, subject to the consent of the document owner provided through the user's cellular subscriber number registered on the e-government web portal by transmitting a one-time password or by sending a short text message as a response to a notification of e-government web-portal.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public service established by the legislation of the Republic of Kazakhstan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grounds for refusal to provide public services shall be:</w:t>
            </w:r>
          </w:p>
          <w:p>
            <w:pPr>
              <w:spacing w:after="20"/>
              <w:ind w:left="20"/>
              <w:jc w:val="both"/>
            </w:pPr>
            <w:r>
              <w:rPr>
                <w:rFonts w:ascii="Times New Roman"/>
                <w:b w:val="false"/>
                <w:i w:val="false"/>
                <w:color w:val="000000"/>
                <w:sz w:val="20"/>
              </w:rPr>
              <w:t>
1) establishing the unreliability of the documents submitted by the service recipient to receive a public service, and (or) the data (information) contained in them;</w:t>
            </w:r>
          </w:p>
          <w:p>
            <w:pPr>
              <w:spacing w:after="20"/>
              <w:ind w:left="20"/>
              <w:jc w:val="both"/>
            </w:pPr>
            <w:r>
              <w:rPr>
                <w:rFonts w:ascii="Times New Roman"/>
                <w:b w:val="false"/>
                <w:i w:val="false"/>
                <w:color w:val="000000"/>
                <w:sz w:val="20"/>
              </w:rPr>
              <w:t>
2) submission by the service recipient of expired documents and (or) an incomplete package of documents in accordance with the list provided for in paragraph 8 of this list of basic requirements for the provision of a public service;</w:t>
            </w:r>
          </w:p>
          <w:p>
            <w:pPr>
              <w:spacing w:after="20"/>
              <w:ind w:left="20"/>
              <w:jc w:val="both"/>
            </w:pPr>
            <w:r>
              <w:rPr>
                <w:rFonts w:ascii="Times New Roman"/>
                <w:b w:val="false"/>
                <w:i w:val="false"/>
                <w:color w:val="000000"/>
                <w:sz w:val="20"/>
              </w:rPr>
              <w:t>
3) non-compliance of the service recipient and (or) submitted materials, objects, data and information necessary for the provision of a public service, in accordance with the requirements established by the Rules for the activities of organizations providing special social services, approved by the order of the Minister of Labor and Social Protection of the Population of the Republic of Kazakhstan dated August 29, 2018 No. 379 (registered in the Register of state registration of regulatory legal acts under No. 17467);</w:t>
            </w:r>
          </w:p>
          <w:p>
            <w:pPr>
              <w:spacing w:after="20"/>
              <w:ind w:left="20"/>
              <w:jc w:val="both"/>
            </w:pPr>
            <w:r>
              <w:rPr>
                <w:rFonts w:ascii="Times New Roman"/>
                <w:b w:val="false"/>
                <w:i w:val="false"/>
                <w:color w:val="000000"/>
                <w:sz w:val="20"/>
              </w:rPr>
              <w:t>
4) lack of consent of the service recipient, provided in accordance with Article 8 of the Law of the Republic of Kazakhstan “On Personal Data and Their Protection,” to access restricted personal data that is required for the provision of a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a public service, including those provided in electronic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persons with disabilities, registration of documents for the provision of special social services in the conditions of home care shall be carried out with the assistance of a social worker. Addresses of places of a public service  provision are posted on the following Internet resources:</w:t>
            </w:r>
          </w:p>
          <w:p>
            <w:pPr>
              <w:spacing w:after="20"/>
              <w:ind w:left="20"/>
              <w:jc w:val="both"/>
            </w:pPr>
            <w:r>
              <w:rPr>
                <w:rFonts w:ascii="Times New Roman"/>
                <w:b w:val="false"/>
                <w:i w:val="false"/>
                <w:color w:val="000000"/>
                <w:sz w:val="20"/>
              </w:rPr>
              <w:t>
1) Ministry of Labor and Social Protection of the Population of the Republic of Kazakhstan – www.enbek.gov.kz, section “Public Services”;</w:t>
            </w:r>
          </w:p>
          <w:p>
            <w:pPr>
              <w:spacing w:after="20"/>
              <w:ind w:left="20"/>
              <w:jc w:val="both"/>
            </w:pPr>
            <w:r>
              <w:rPr>
                <w:rFonts w:ascii="Times New Roman"/>
                <w:b w:val="false"/>
                <w:i w:val="false"/>
                <w:color w:val="000000"/>
                <w:sz w:val="20"/>
              </w:rPr>
              <w:t>
2) State corporation – www.gov4c.kz;</w:t>
            </w:r>
          </w:p>
          <w:p>
            <w:pPr>
              <w:spacing w:after="20"/>
              <w:ind w:left="20"/>
              <w:jc w:val="both"/>
            </w:pPr>
            <w:r>
              <w:rPr>
                <w:rFonts w:ascii="Times New Roman"/>
                <w:b w:val="false"/>
                <w:i w:val="false"/>
                <w:color w:val="000000"/>
                <w:sz w:val="20"/>
              </w:rPr>
              <w:t>
3) portal www.egov.kz. The service recipient shall have the opportunity to obtain information about the procedure and status of provision of a public service through the service provider’s reference services, the Unified Contact Center “1414”, 8 800 080 7777. The digital document service is available to the users authorized in the mobile application. To use a digital document, you must authorize in the mobile application using an electronic digital signature or a one-time password, then go to the “Digital documents” section and select the required document.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 to the Rules</w:t>
            </w:r>
            <w:r>
              <w:br/>
            </w:r>
            <w:r>
              <w:rPr>
                <w:rFonts w:ascii="Times New Roman"/>
                <w:b w:val="false"/>
                <w:i w:val="false"/>
                <w:color w:val="000000"/>
                <w:sz w:val="20"/>
              </w:rPr>
              <w:t>of a public service</w:t>
            </w:r>
            <w:r>
              <w:br/>
            </w:r>
            <w:r>
              <w:rPr>
                <w:rFonts w:ascii="Times New Roman"/>
                <w:b w:val="false"/>
                <w:i w:val="false"/>
                <w:color w:val="000000"/>
                <w:sz w:val="20"/>
              </w:rPr>
              <w:t xml:space="preserve">"Registration of documents </w:t>
            </w:r>
            <w:r>
              <w:br/>
            </w:r>
            <w:r>
              <w:rPr>
                <w:rFonts w:ascii="Times New Roman"/>
                <w:b w:val="false"/>
                <w:i w:val="false"/>
                <w:color w:val="000000"/>
                <w:sz w:val="20"/>
              </w:rPr>
              <w:t>for the provision of special</w:t>
            </w:r>
            <w:r>
              <w:br/>
            </w:r>
            <w:r>
              <w:rPr>
                <w:rFonts w:ascii="Times New Roman"/>
                <w:b w:val="false"/>
                <w:i w:val="false"/>
                <w:color w:val="000000"/>
                <w:sz w:val="20"/>
              </w:rPr>
              <w:t xml:space="preserve">social services in the conditions </w:t>
            </w:r>
            <w:r>
              <w:br/>
            </w:r>
            <w:r>
              <w:rPr>
                <w:rFonts w:ascii="Times New Roman"/>
                <w:b w:val="false"/>
                <w:i w:val="false"/>
                <w:color w:val="000000"/>
                <w:sz w:val="20"/>
              </w:rPr>
              <w:t>of home care"</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Receipt for refusal to accept documents</w:t>
      </w:r>
    </w:p>
    <w:p>
      <w:pPr>
        <w:spacing w:after="0"/>
        <w:ind w:left="0"/>
        <w:jc w:val="both"/>
      </w:pPr>
      <w:r>
        <w:rPr>
          <w:rFonts w:ascii="Times New Roman"/>
          <w:b w:val="false"/>
          <w:i w:val="false"/>
          <w:color w:val="000000"/>
          <w:sz w:val="28"/>
        </w:rPr>
        <w:t>
      Guided by Articles 19, 19-1, paragraph 2 of Article 20 of the Law of the Republic of Kazakhstan</w:t>
      </w:r>
    </w:p>
    <w:p>
      <w:pPr>
        <w:spacing w:after="0"/>
        <w:ind w:left="0"/>
        <w:jc w:val="both"/>
      </w:pPr>
      <w:r>
        <w:rPr>
          <w:rFonts w:ascii="Times New Roman"/>
          <w:b w:val="false"/>
          <w:i w:val="false"/>
          <w:color w:val="000000"/>
          <w:sz w:val="28"/>
        </w:rPr>
        <w:t>
      "On public services"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(local executive bodies of the cities of Nur-Sultan, Almaty and Shymkent, districts and cities </w:t>
      </w:r>
    </w:p>
    <w:p>
      <w:pPr>
        <w:spacing w:after="0"/>
        <w:ind w:left="0"/>
        <w:jc w:val="both"/>
      </w:pPr>
      <w:r>
        <w:rPr>
          <w:rFonts w:ascii="Times New Roman"/>
          <w:b w:val="false"/>
          <w:i w:val="false"/>
          <w:color w:val="000000"/>
          <w:sz w:val="28"/>
        </w:rPr>
        <w:t xml:space="preserve">
      of regional significance; non-profit joint-stock company "State corporation "Government for Citizens") </w:t>
      </w:r>
    </w:p>
    <w:p>
      <w:pPr>
        <w:spacing w:after="0"/>
        <w:ind w:left="0"/>
        <w:jc w:val="both"/>
      </w:pPr>
      <w:r>
        <w:rPr>
          <w:rFonts w:ascii="Times New Roman"/>
          <w:b w:val="false"/>
          <w:i w:val="false"/>
          <w:color w:val="000000"/>
          <w:sz w:val="28"/>
        </w:rPr>
        <w:t xml:space="preserve">
      shall refuse to accept documents for the provision of a public service "Registration of documents </w:t>
      </w:r>
    </w:p>
    <w:p>
      <w:pPr>
        <w:spacing w:after="0"/>
        <w:ind w:left="0"/>
        <w:jc w:val="both"/>
      </w:pPr>
      <w:r>
        <w:rPr>
          <w:rFonts w:ascii="Times New Roman"/>
          <w:b w:val="false"/>
          <w:i w:val="false"/>
          <w:color w:val="000000"/>
          <w:sz w:val="28"/>
        </w:rPr>
        <w:t xml:space="preserve">
      for the provision of special social services in the conditions of home care" due to your submission </w:t>
      </w:r>
    </w:p>
    <w:p>
      <w:pPr>
        <w:spacing w:after="0"/>
        <w:ind w:left="0"/>
        <w:jc w:val="both"/>
      </w:pPr>
      <w:r>
        <w:rPr>
          <w:rFonts w:ascii="Times New Roman"/>
          <w:b w:val="false"/>
          <w:i w:val="false"/>
          <w:color w:val="000000"/>
          <w:sz w:val="28"/>
        </w:rPr>
        <w:t xml:space="preserve">
      of an incomplete package of documents and (or) expired documents/unreliability </w:t>
      </w:r>
    </w:p>
    <w:p>
      <w:pPr>
        <w:spacing w:after="0"/>
        <w:ind w:left="0"/>
        <w:jc w:val="both"/>
      </w:pPr>
      <w:r>
        <w:rPr>
          <w:rFonts w:ascii="Times New Roman"/>
          <w:b w:val="false"/>
          <w:i w:val="false"/>
          <w:color w:val="000000"/>
          <w:sz w:val="28"/>
        </w:rPr>
        <w:t xml:space="preserve">
      of documents/inconsistency of the recipient of services and (or) the submitted materials, </w:t>
      </w:r>
    </w:p>
    <w:p>
      <w:pPr>
        <w:spacing w:after="0"/>
        <w:ind w:left="0"/>
        <w:jc w:val="both"/>
      </w:pPr>
      <w:r>
        <w:rPr>
          <w:rFonts w:ascii="Times New Roman"/>
          <w:b w:val="false"/>
          <w:i w:val="false"/>
          <w:color w:val="000000"/>
          <w:sz w:val="28"/>
        </w:rPr>
        <w:t xml:space="preserve">
      objects, data and information necessary for the provision of a public service (underline as necessary), </w:t>
      </w:r>
    </w:p>
    <w:p>
      <w:pPr>
        <w:spacing w:after="0"/>
        <w:ind w:left="0"/>
        <w:jc w:val="both"/>
      </w:pPr>
      <w:r>
        <w:rPr>
          <w:rFonts w:ascii="Times New Roman"/>
          <w:b w:val="false"/>
          <w:i w:val="false"/>
          <w:color w:val="000000"/>
          <w:sz w:val="28"/>
        </w:rPr>
        <w:t>
      namely :</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This receipt is made in 2 copies, one for each party.</w:t>
      </w:r>
    </w:p>
    <w:p>
      <w:pPr>
        <w:spacing w:after="0"/>
        <w:ind w:left="0"/>
        <w:jc w:val="both"/>
      </w:pPr>
      <w:r>
        <w:rPr>
          <w:rFonts w:ascii="Times New Roman"/>
          <w:b w:val="false"/>
          <w:i w:val="false"/>
          <w:color w:val="000000"/>
          <w:sz w:val="28"/>
        </w:rPr>
        <w:t>
      Executor:___________________________________________________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(surname, name, patronymic (if any) of the employee of the department of employment and </w:t>
      </w:r>
    </w:p>
    <w:p>
      <w:pPr>
        <w:spacing w:after="0"/>
        <w:ind w:left="0"/>
        <w:jc w:val="both"/>
      </w:pPr>
      <w:r>
        <w:rPr>
          <w:rFonts w:ascii="Times New Roman"/>
          <w:b w:val="false"/>
          <w:i w:val="false"/>
          <w:color w:val="000000"/>
          <w:sz w:val="28"/>
        </w:rPr>
        <w:t xml:space="preserve">
      social programs of districts, cities of regional and republican significance (capital), akimat of a city </w:t>
      </w:r>
    </w:p>
    <w:p>
      <w:pPr>
        <w:spacing w:after="0"/>
        <w:ind w:left="0"/>
        <w:jc w:val="both"/>
      </w:pPr>
      <w:r>
        <w:rPr>
          <w:rFonts w:ascii="Times New Roman"/>
          <w:b w:val="false"/>
          <w:i w:val="false"/>
          <w:color w:val="000000"/>
          <w:sz w:val="28"/>
        </w:rPr>
        <w:t xml:space="preserve">
      of regional significance, village, town, rural district of the non-profit joint-stock company </w:t>
      </w:r>
    </w:p>
    <w:p>
      <w:pPr>
        <w:spacing w:after="0"/>
        <w:ind w:left="0"/>
        <w:jc w:val="both"/>
      </w:pPr>
      <w:r>
        <w:rPr>
          <w:rFonts w:ascii="Times New Roman"/>
          <w:b w:val="false"/>
          <w:i w:val="false"/>
          <w:color w:val="000000"/>
          <w:sz w:val="28"/>
        </w:rPr>
        <w:t>
      "State corporation "Government for Citizens", signature)</w:t>
      </w:r>
    </w:p>
    <w:p>
      <w:pPr>
        <w:spacing w:after="0"/>
        <w:ind w:left="0"/>
        <w:jc w:val="both"/>
      </w:pPr>
      <w:r>
        <w:rPr>
          <w:rFonts w:ascii="Times New Roman"/>
          <w:b w:val="false"/>
          <w:i w:val="false"/>
          <w:color w:val="000000"/>
          <w:sz w:val="28"/>
        </w:rPr>
        <w:t>
      Telephone: ______________________________________________________</w:t>
      </w:r>
    </w:p>
    <w:p>
      <w:pPr>
        <w:spacing w:after="0"/>
        <w:ind w:left="0"/>
        <w:jc w:val="both"/>
      </w:pPr>
      <w:r>
        <w:rPr>
          <w:rFonts w:ascii="Times New Roman"/>
          <w:b w:val="false"/>
          <w:i w:val="false"/>
          <w:color w:val="000000"/>
          <w:sz w:val="28"/>
        </w:rPr>
        <w:t>
      Received: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(surname, name, patronymic (if any) of the recipient of services or legal representative, signature)</w:t>
      </w:r>
    </w:p>
    <w:p>
      <w:pPr>
        <w:spacing w:after="0"/>
        <w:ind w:left="0"/>
        <w:jc w:val="both"/>
      </w:pPr>
      <w:r>
        <w:rPr>
          <w:rFonts w:ascii="Times New Roman"/>
          <w:b w:val="false"/>
          <w:i w:val="false"/>
          <w:color w:val="000000"/>
          <w:sz w:val="28"/>
        </w:rPr>
        <w:t>
      "___" ____________ 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 to the Rules</w:t>
            </w:r>
            <w:r>
              <w:br/>
            </w:r>
            <w:r>
              <w:rPr>
                <w:rFonts w:ascii="Times New Roman"/>
                <w:b w:val="false"/>
                <w:i w:val="false"/>
                <w:color w:val="000000"/>
                <w:sz w:val="20"/>
              </w:rPr>
              <w:t>of a public service</w:t>
            </w:r>
            <w:r>
              <w:br/>
            </w:r>
            <w:r>
              <w:rPr>
                <w:rFonts w:ascii="Times New Roman"/>
                <w:b w:val="false"/>
                <w:i w:val="false"/>
                <w:color w:val="000000"/>
                <w:sz w:val="20"/>
              </w:rPr>
              <w:t xml:space="preserve">"Registration of documents </w:t>
            </w:r>
            <w:r>
              <w:br/>
            </w:r>
            <w:r>
              <w:rPr>
                <w:rFonts w:ascii="Times New Roman"/>
                <w:b w:val="false"/>
                <w:i w:val="false"/>
                <w:color w:val="000000"/>
                <w:sz w:val="20"/>
              </w:rPr>
              <w:t>for the provision of special</w:t>
            </w:r>
            <w:r>
              <w:br/>
            </w:r>
            <w:r>
              <w:rPr>
                <w:rFonts w:ascii="Times New Roman"/>
                <w:b w:val="false"/>
                <w:i w:val="false"/>
                <w:color w:val="000000"/>
                <w:sz w:val="20"/>
              </w:rPr>
              <w:t xml:space="preserve">social services in the conditions </w:t>
            </w:r>
            <w:r>
              <w:br/>
            </w:r>
            <w:r>
              <w:rPr>
                <w:rFonts w:ascii="Times New Roman"/>
                <w:b w:val="false"/>
                <w:i w:val="false"/>
                <w:color w:val="000000"/>
                <w:sz w:val="20"/>
              </w:rPr>
              <w:t>of home care"</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ACT No. _________ of survey of housing and material conditions *</w:t>
      </w:r>
    </w:p>
    <w:p>
      <w:pPr>
        <w:spacing w:after="0"/>
        <w:ind w:left="0"/>
        <w:jc w:val="both"/>
      </w:pPr>
      <w:r>
        <w:rPr>
          <w:rFonts w:ascii="Times New Roman"/>
          <w:b w:val="false"/>
          <w:i w:val="false"/>
          <w:color w:val="000000"/>
          <w:sz w:val="28"/>
        </w:rPr>
        <w:t>
      1. Surname, name, patronymic (if any) of the recipient of services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Date of birth “___” ___________ ______ year</w:t>
      </w:r>
    </w:p>
    <w:p>
      <w:pPr>
        <w:spacing w:after="0"/>
        <w:ind w:left="0"/>
        <w:jc w:val="both"/>
      </w:pPr>
      <w:r>
        <w:rPr>
          <w:rFonts w:ascii="Times New Roman"/>
          <w:b w:val="false"/>
          <w:i w:val="false"/>
          <w:color w:val="000000"/>
          <w:sz w:val="28"/>
        </w:rPr>
        <w:t>
      3. Residence address _____________________________________________________</w:t>
      </w:r>
    </w:p>
    <w:p>
      <w:pPr>
        <w:spacing w:after="0"/>
        <w:ind w:left="0"/>
        <w:jc w:val="both"/>
      </w:pPr>
      <w:r>
        <w:rPr>
          <w:rFonts w:ascii="Times New Roman"/>
          <w:b w:val="false"/>
          <w:i w:val="false"/>
          <w:color w:val="000000"/>
          <w:sz w:val="28"/>
        </w:rPr>
        <w:t>
      4. Phone number ________________________________________________________________</w:t>
      </w:r>
    </w:p>
    <w:p>
      <w:pPr>
        <w:spacing w:after="0"/>
        <w:ind w:left="0"/>
        <w:jc w:val="both"/>
      </w:pPr>
      <w:r>
        <w:rPr>
          <w:rFonts w:ascii="Times New Roman"/>
          <w:b w:val="false"/>
          <w:i w:val="false"/>
          <w:color w:val="000000"/>
          <w:sz w:val="28"/>
        </w:rPr>
        <w:t>
      5. Type and amount of allowance (pension) __________________________________________</w:t>
      </w:r>
    </w:p>
    <w:p>
      <w:pPr>
        <w:spacing w:after="0"/>
        <w:ind w:left="0"/>
        <w:jc w:val="both"/>
      </w:pPr>
      <w:r>
        <w:rPr>
          <w:rFonts w:ascii="Times New Roman"/>
          <w:b w:val="false"/>
          <w:i w:val="false"/>
          <w:color w:val="000000"/>
          <w:sz w:val="28"/>
        </w:rPr>
        <w:t>
      6. Marital status ___________________________________________________</w:t>
      </w:r>
    </w:p>
    <w:p>
      <w:pPr>
        <w:spacing w:after="0"/>
        <w:ind w:left="0"/>
        <w:jc w:val="both"/>
      </w:pPr>
      <w:r>
        <w:rPr>
          <w:rFonts w:ascii="Times New Roman"/>
          <w:b w:val="false"/>
          <w:i w:val="false"/>
          <w:color w:val="000000"/>
          <w:sz w:val="28"/>
        </w:rPr>
        <w:t>
      7. Last place of work ________________________________________________</w:t>
      </w:r>
    </w:p>
    <w:p>
      <w:pPr>
        <w:spacing w:after="0"/>
        <w:ind w:left="0"/>
        <w:jc w:val="both"/>
      </w:pPr>
      <w:r>
        <w:rPr>
          <w:rFonts w:ascii="Times New Roman"/>
          <w:b w:val="false"/>
          <w:i w:val="false"/>
          <w:color w:val="000000"/>
          <w:sz w:val="28"/>
        </w:rPr>
        <w:t>
      8. Information about children and close relatives (surname, name, patronymic (if any),</w:t>
      </w:r>
    </w:p>
    <w:p>
      <w:pPr>
        <w:spacing w:after="0"/>
        <w:ind w:left="0"/>
        <w:jc w:val="both"/>
      </w:pPr>
      <w:r>
        <w:rPr>
          <w:rFonts w:ascii="Times New Roman"/>
          <w:b w:val="false"/>
          <w:i w:val="false"/>
          <w:color w:val="000000"/>
          <w:sz w:val="28"/>
        </w:rPr>
        <w:t>
      place of residence, place of work, contact numbers):</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9. Living conditions: ___________________________________________________</w:t>
      </w:r>
    </w:p>
    <w:p>
      <w:pPr>
        <w:spacing w:after="0"/>
        <w:ind w:left="0"/>
        <w:jc w:val="both"/>
      </w:pPr>
      <w:r>
        <w:rPr>
          <w:rFonts w:ascii="Times New Roman"/>
          <w:b w:val="false"/>
          <w:i w:val="false"/>
          <w:color w:val="000000"/>
          <w:sz w:val="28"/>
        </w:rPr>
        <w:t>
      (comfortable/uncomfortable housing)</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(apartment, private house, dorm room, etc.)</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(indicate floor, number of rooms, availability of bathrooms, central heating,</w:t>
      </w:r>
    </w:p>
    <w:p>
      <w:pPr>
        <w:spacing w:after="0"/>
        <w:ind w:left="0"/>
        <w:jc w:val="both"/>
      </w:pPr>
      <w:r>
        <w:rPr>
          <w:rFonts w:ascii="Times New Roman"/>
          <w:b w:val="false"/>
          <w:i w:val="false"/>
          <w:color w:val="000000"/>
          <w:sz w:val="28"/>
        </w:rPr>
        <w:t>
      elevator and so on)</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(other conditions)</w:t>
      </w:r>
    </w:p>
    <w:p>
      <w:pPr>
        <w:spacing w:after="0"/>
        <w:ind w:left="0"/>
        <w:jc w:val="both"/>
      </w:pPr>
      <w:r>
        <w:rPr>
          <w:rFonts w:ascii="Times New Roman"/>
          <w:b w:val="false"/>
          <w:i w:val="false"/>
          <w:color w:val="000000"/>
          <w:sz w:val="28"/>
        </w:rPr>
        <w:t>
      10. Availability of a personal plot ________________________________________</w:t>
      </w:r>
    </w:p>
    <w:p>
      <w:pPr>
        <w:spacing w:after="0"/>
        <w:ind w:left="0"/>
        <w:jc w:val="both"/>
      </w:pPr>
      <w:r>
        <w:rPr>
          <w:rFonts w:ascii="Times New Roman"/>
          <w:b w:val="false"/>
          <w:i w:val="false"/>
          <w:color w:val="000000"/>
          <w:sz w:val="28"/>
        </w:rPr>
        <w:t>
      The person who drew up the act ___________ ________________________________________</w:t>
      </w:r>
    </w:p>
    <w:p>
      <w:pPr>
        <w:spacing w:after="0"/>
        <w:ind w:left="0"/>
        <w:jc w:val="both"/>
      </w:pPr>
      <w:r>
        <w:rPr>
          <w:rFonts w:ascii="Times New Roman"/>
          <w:b w:val="false"/>
          <w:i w:val="false"/>
          <w:color w:val="000000"/>
          <w:sz w:val="28"/>
        </w:rPr>
        <w:t>
      (signature) (surname, name, patronymic (if any), position)</w:t>
      </w:r>
    </w:p>
    <w:p>
      <w:pPr>
        <w:spacing w:after="0"/>
        <w:ind w:left="0"/>
        <w:jc w:val="both"/>
      </w:pPr>
      <w:r>
        <w:rPr>
          <w:rFonts w:ascii="Times New Roman"/>
          <w:b w:val="false"/>
          <w:i w:val="false"/>
          <w:color w:val="000000"/>
          <w:sz w:val="28"/>
        </w:rPr>
        <w:t>
      Date "___" _________ 20___</w:t>
      </w:r>
    </w:p>
    <w:p>
      <w:pPr>
        <w:spacing w:after="0"/>
        <w:ind w:left="0"/>
        <w:jc w:val="both"/>
      </w:pPr>
      <w:r>
        <w:rPr>
          <w:rFonts w:ascii="Times New Roman"/>
          <w:b w:val="false"/>
          <w:i w:val="false"/>
          <w:color w:val="000000"/>
          <w:sz w:val="28"/>
        </w:rPr>
        <w:t>
      Note: filled in for persons with disabilities and the elderly.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 to the Rules</w:t>
            </w:r>
            <w:r>
              <w:br/>
            </w:r>
            <w:r>
              <w:rPr>
                <w:rFonts w:ascii="Times New Roman"/>
                <w:b w:val="false"/>
                <w:i w:val="false"/>
                <w:color w:val="000000"/>
                <w:sz w:val="20"/>
              </w:rPr>
              <w:t>of a public service</w:t>
            </w:r>
            <w:r>
              <w:br/>
            </w:r>
            <w:r>
              <w:rPr>
                <w:rFonts w:ascii="Times New Roman"/>
                <w:b w:val="false"/>
                <w:i w:val="false"/>
                <w:color w:val="000000"/>
                <w:sz w:val="20"/>
              </w:rPr>
              <w:t xml:space="preserve">"Registration of documents </w:t>
            </w:r>
            <w:r>
              <w:br/>
            </w:r>
            <w:r>
              <w:rPr>
                <w:rFonts w:ascii="Times New Roman"/>
                <w:b w:val="false"/>
                <w:i w:val="false"/>
                <w:color w:val="000000"/>
                <w:sz w:val="20"/>
              </w:rPr>
              <w:t>for the provision of special</w:t>
            </w:r>
            <w:r>
              <w:br/>
            </w:r>
            <w:r>
              <w:rPr>
                <w:rFonts w:ascii="Times New Roman"/>
                <w:b w:val="false"/>
                <w:i w:val="false"/>
                <w:color w:val="000000"/>
                <w:sz w:val="20"/>
              </w:rPr>
              <w:t xml:space="preserve">social services in the conditions </w:t>
            </w:r>
            <w:r>
              <w:br/>
            </w:r>
            <w:r>
              <w:rPr>
                <w:rFonts w:ascii="Times New Roman"/>
                <w:b w:val="false"/>
                <w:i w:val="false"/>
                <w:color w:val="000000"/>
                <w:sz w:val="20"/>
              </w:rPr>
              <w:t>of home care"</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MEDICAL RECORD  for obtaining special social services in the conditions of home care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medical organization)</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Date of birth "___" ______ ______ year</w:t>
      </w:r>
    </w:p>
    <w:p>
      <w:pPr>
        <w:spacing w:after="0"/>
        <w:ind w:left="0"/>
        <w:jc w:val="both"/>
      </w:pPr>
      <w:r>
        <w:rPr>
          <w:rFonts w:ascii="Times New Roman"/>
          <w:b w:val="false"/>
          <w:i w:val="false"/>
          <w:color w:val="000000"/>
          <w:sz w:val="28"/>
        </w:rPr>
        <w:t>
      Home address _______________________________________________________________</w:t>
      </w:r>
    </w:p>
    <w:p>
      <w:pPr>
        <w:spacing w:after="0"/>
        <w:ind w:left="0"/>
        <w:jc w:val="both"/>
      </w:pPr>
      <w:r>
        <w:rPr>
          <w:rFonts w:ascii="Times New Roman"/>
          <w:b w:val="false"/>
          <w:i w:val="false"/>
          <w:color w:val="000000"/>
          <w:sz w:val="28"/>
        </w:rPr>
        <w:t>
      Brief anamnesis (information about previous diseases, intolerance to medicines, food products and so 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Medical examination (indicating the main and concomitant diagnosis, the presence of complications):</w:t>
      </w:r>
    </w:p>
    <w:p>
      <w:pPr>
        <w:spacing w:after="0"/>
        <w:ind w:left="0"/>
        <w:jc w:val="both"/>
      </w:pPr>
      <w:r>
        <w:rPr>
          <w:rFonts w:ascii="Times New Roman"/>
          <w:b w:val="false"/>
          <w:i w:val="false"/>
          <w:color w:val="000000"/>
          <w:sz w:val="28"/>
        </w:rPr>
        <w:t>
      neurologist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psychiatrist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dermatovenerologist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phthisiatrician (fluorography data is required) 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therapist/pediatrician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conclusion about the epidemiological environment: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Laboratory results: general blood test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(date, result)</w:t>
      </w:r>
    </w:p>
    <w:p>
      <w:pPr>
        <w:spacing w:after="0"/>
        <w:ind w:left="0"/>
        <w:jc w:val="both"/>
      </w:pPr>
      <w:r>
        <w:rPr>
          <w:rFonts w:ascii="Times New Roman"/>
          <w:b w:val="false"/>
          <w:i w:val="false"/>
          <w:color w:val="000000"/>
          <w:sz w:val="28"/>
        </w:rPr>
        <w:t>
      general urine test ________________________________________________________</w:t>
      </w:r>
    </w:p>
    <w:p>
      <w:pPr>
        <w:spacing w:after="0"/>
        <w:ind w:left="0"/>
        <w:jc w:val="both"/>
      </w:pPr>
      <w:r>
        <w:rPr>
          <w:rFonts w:ascii="Times New Roman"/>
          <w:b w:val="false"/>
          <w:i w:val="false"/>
          <w:color w:val="000000"/>
          <w:sz w:val="28"/>
        </w:rPr>
        <w:t>
      (date, result)</w:t>
      </w:r>
    </w:p>
    <w:p>
      <w:pPr>
        <w:spacing w:after="0"/>
        <w:ind w:left="0"/>
        <w:jc w:val="both"/>
      </w:pPr>
      <w:r>
        <w:rPr>
          <w:rFonts w:ascii="Times New Roman"/>
          <w:b w:val="false"/>
          <w:i w:val="false"/>
          <w:color w:val="000000"/>
          <w:sz w:val="28"/>
        </w:rPr>
        <w:t>
      bacteriological examination of feces for E. coli</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(date, result)</w:t>
      </w:r>
    </w:p>
    <w:p>
      <w:pPr>
        <w:spacing w:after="0"/>
        <w:ind w:left="0"/>
        <w:jc w:val="both"/>
      </w:pPr>
      <w:r>
        <w:rPr>
          <w:rFonts w:ascii="Times New Roman"/>
          <w:b w:val="false"/>
          <w:i w:val="false"/>
          <w:color w:val="000000"/>
          <w:sz w:val="28"/>
        </w:rPr>
        <w:t>
      Conclusion of the chairman of the medical advisory commission: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(are there any medical contraindications for staying in the organization of home-based service)</w:t>
      </w:r>
    </w:p>
    <w:p>
      <w:pPr>
        <w:spacing w:after="0"/>
        <w:ind w:left="0"/>
        <w:jc w:val="both"/>
      </w:pPr>
      <w:r>
        <w:rPr>
          <w:rFonts w:ascii="Times New Roman"/>
          <w:b w:val="false"/>
          <w:i w:val="false"/>
          <w:color w:val="000000"/>
          <w:sz w:val="28"/>
        </w:rPr>
        <w:t>
      Place for seal.</w:t>
      </w:r>
    </w:p>
    <w:p>
      <w:pPr>
        <w:spacing w:after="0"/>
        <w:ind w:left="0"/>
        <w:jc w:val="both"/>
      </w:pPr>
      <w:r>
        <w:rPr>
          <w:rFonts w:ascii="Times New Roman"/>
          <w:b w:val="false"/>
          <w:i w:val="false"/>
          <w:color w:val="000000"/>
          <w:sz w:val="28"/>
        </w:rPr>
        <w:t>
      Head of the medical organization: _____________________________________________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Date "___" ________ 20__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