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dd9c" w14:textId="69cd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automobile roads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17 July, 2001 № 245.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legal, organizational and economical bases of the state administration by the automobile roads in the Republic of Kazakhstan, their construction, exploitation and development in interests of the state and users of automobile roads.</w:t>
      </w:r>
    </w:p>
    <w:bookmarkStart w:name="z461" w:id="0"/>
    <w:p>
      <w:pPr>
        <w:spacing w:after="0"/>
        <w:ind w:left="0"/>
        <w:jc w:val="left"/>
      </w:pPr>
      <w:r>
        <w:rPr>
          <w:rFonts w:ascii="Times New Roman"/>
          <w:b/>
          <w:i w:val="false"/>
          <w:color w:val="000000"/>
        </w:rPr>
        <w:t xml:space="preserve"> Chapter 1. General provision</w:t>
      </w:r>
    </w:p>
    <w:bookmarkEnd w:id="0"/>
    <w:bookmarkStart w:name="z462" w:id="1"/>
    <w:p>
      <w:pPr>
        <w:spacing w:after="0"/>
        <w:ind w:left="0"/>
        <w:jc w:val="left"/>
      </w:pPr>
      <w:r>
        <w:rPr>
          <w:rFonts w:ascii="Times New Roman"/>
          <w:b/>
          <w:i w:val="false"/>
          <w:color w:val="000000"/>
        </w:rPr>
        <w:t xml:space="preserve"> Article 1. Basic definition used in this Law</w:t>
      </w:r>
    </w:p>
    <w:bookmarkEnd w:id="1"/>
    <w:p>
      <w:pPr>
        <w:spacing w:after="0"/>
        <w:ind w:left="0"/>
        <w:jc w:val="both"/>
      </w:pPr>
      <w:r>
        <w:rPr>
          <w:rFonts w:ascii="Times New Roman"/>
          <w:b w:val="false"/>
          <w:i w:val="false"/>
          <w:color w:val="000000"/>
          <w:sz w:val="28"/>
        </w:rPr>
        <w:t>
      The following basic definition shall be used in this Law:</w:t>
      </w:r>
    </w:p>
    <w:bookmarkStart w:name="z463" w:id="2"/>
    <w:p>
      <w:pPr>
        <w:spacing w:after="0"/>
        <w:ind w:left="0"/>
        <w:jc w:val="both"/>
      </w:pPr>
      <w:r>
        <w:rPr>
          <w:rFonts w:ascii="Times New Roman"/>
          <w:b w:val="false"/>
          <w:i w:val="false"/>
          <w:color w:val="000000"/>
          <w:sz w:val="28"/>
        </w:rPr>
        <w:t>
      1) automated measurement station - a set of certified special control and measuring technical means, instruments and equipment integrated with an intelligent transport system that have passed metrological verification, making photo and video filming, operating in automatic mode, fixing the type, brand, state registration mark, weight and dimensions, axle loads and speed of motor vehicles;</w:t>
      </w:r>
    </w:p>
    <w:bookmarkEnd w:id="2"/>
    <w:bookmarkStart w:name="z464" w:id="3"/>
    <w:p>
      <w:pPr>
        <w:spacing w:after="0"/>
        <w:ind w:left="0"/>
        <w:jc w:val="both"/>
      </w:pPr>
      <w:r>
        <w:rPr>
          <w:rFonts w:ascii="Times New Roman"/>
          <w:b w:val="false"/>
          <w:i w:val="false"/>
          <w:color w:val="000000"/>
          <w:sz w:val="28"/>
        </w:rPr>
        <w:t>
      1-1) National road management operator (hereinafter -the National Operator) - a joint-stock company with 100% of the authorized capital held by the state, exercising the powers established by this Law;</w:t>
      </w:r>
    </w:p>
    <w:bookmarkEnd w:id="3"/>
    <w:bookmarkStart w:name="z465" w:id="4"/>
    <w:p>
      <w:pPr>
        <w:spacing w:after="0"/>
        <w:ind w:left="0"/>
        <w:jc w:val="both"/>
      </w:pPr>
      <w:r>
        <w:rPr>
          <w:rFonts w:ascii="Times New Roman"/>
          <w:b w:val="false"/>
          <w:i w:val="false"/>
          <w:color w:val="000000"/>
          <w:sz w:val="28"/>
        </w:rPr>
        <w:t>
      1-2) road managers - individuals and legal entities that are owners of roads or carrying out road management activities on the economic management right or operational management on the basis of agreements within the state task, under public-private partnership agreements, including agreements of concession, trust management of property, gratuitous use of public roads of regional or district scale or their sections;</w:t>
      </w:r>
    </w:p>
    <w:bookmarkEnd w:id="4"/>
    <w:bookmarkStart w:name="z466" w:id="5"/>
    <w:p>
      <w:pPr>
        <w:spacing w:after="0"/>
        <w:ind w:left="0"/>
        <w:jc w:val="both"/>
      </w:pPr>
      <w:r>
        <w:rPr>
          <w:rFonts w:ascii="Times New Roman"/>
          <w:b w:val="false"/>
          <w:i w:val="false"/>
          <w:color w:val="000000"/>
          <w:sz w:val="28"/>
        </w:rPr>
        <w:t>
      2) users of the automobile roads – individuals and legal entities are being the participant of the road traffic or carrying out the other activity within easement area of the automobile roads and the road side;</w:t>
      </w:r>
    </w:p>
    <w:bookmarkEnd w:id="5"/>
    <w:bookmarkStart w:name="z467" w:id="6"/>
    <w:p>
      <w:pPr>
        <w:spacing w:after="0"/>
        <w:ind w:left="0"/>
        <w:jc w:val="both"/>
      </w:pPr>
      <w:r>
        <w:rPr>
          <w:rFonts w:ascii="Times New Roman"/>
          <w:b w:val="false"/>
          <w:i w:val="false"/>
          <w:color w:val="000000"/>
          <w:sz w:val="28"/>
        </w:rPr>
        <w:t>
      3) an automobile road – a complex of engineering constructions are destined for automobiles traffic is providing the incessant. Safety traffic of automobiles and the other motor vehicles with the established speeds, charges, dimensions as well as land lots are provided for placement of this complex (land of transport), and air space over them within established dimension;</w:t>
      </w:r>
    </w:p>
    <w:bookmarkEnd w:id="6"/>
    <w:bookmarkStart w:name="z468" w:id="7"/>
    <w:p>
      <w:pPr>
        <w:spacing w:after="0"/>
        <w:ind w:left="0"/>
        <w:jc w:val="both"/>
      </w:pPr>
      <w:r>
        <w:rPr>
          <w:rFonts w:ascii="Times New Roman"/>
          <w:b w:val="false"/>
          <w:i w:val="false"/>
          <w:color w:val="000000"/>
          <w:sz w:val="28"/>
        </w:rPr>
        <w:t>
      4) current repair of the automobile road – a complex of works are performed in manner of prevention of rise of accident situations, defect on the automobile roads as well as of urgent recovery and repair of the automobile road are performed within all year including measures on repair of destroyed parts are performed by the itinerary method;</w:t>
      </w:r>
    </w:p>
    <w:bookmarkEnd w:id="7"/>
    <w:bookmarkStart w:name="z469" w:id="8"/>
    <w:p>
      <w:pPr>
        <w:spacing w:after="0"/>
        <w:ind w:left="0"/>
        <w:jc w:val="both"/>
      </w:pPr>
      <w:r>
        <w:rPr>
          <w:rFonts w:ascii="Times New Roman"/>
          <w:b w:val="false"/>
          <w:i w:val="false"/>
          <w:color w:val="000000"/>
          <w:sz w:val="28"/>
        </w:rPr>
        <w:t>
      5) repair of the automobile road – complex of works on prevention and elimination of defects as well as recovery and improvement of the transport and exploitation qualities of the automobile road including current, medium and full repairs;</w:t>
      </w:r>
    </w:p>
    <w:bookmarkEnd w:id="8"/>
    <w:bookmarkStart w:name="z470" w:id="9"/>
    <w:p>
      <w:pPr>
        <w:spacing w:after="0"/>
        <w:ind w:left="0"/>
        <w:jc w:val="both"/>
      </w:pPr>
      <w:r>
        <w:rPr>
          <w:rFonts w:ascii="Times New Roman"/>
          <w:b w:val="false"/>
          <w:i w:val="false"/>
          <w:color w:val="000000"/>
          <w:sz w:val="28"/>
        </w:rPr>
        <w:t>
      6) full repair of the automobile road – a complex of works in recovery and (or) improvement of the transport and exploitation characteristics of the automobile road without changing of the existent technical grade;</w:t>
      </w:r>
    </w:p>
    <w:bookmarkEnd w:id="9"/>
    <w:bookmarkStart w:name="z471" w:id="10"/>
    <w:p>
      <w:pPr>
        <w:spacing w:after="0"/>
        <w:ind w:left="0"/>
        <w:jc w:val="both"/>
      </w:pPr>
      <w:r>
        <w:rPr>
          <w:rFonts w:ascii="Times New Roman"/>
          <w:b w:val="false"/>
          <w:i w:val="false"/>
          <w:color w:val="000000"/>
          <w:sz w:val="28"/>
        </w:rPr>
        <w:t>
      7) keeping of the automobile road – a complex of works on keep of the applicable technical status of the automobile road, valuation of its technical status as well as on organization and provision of safety of the road traffic;</w:t>
      </w:r>
    </w:p>
    <w:bookmarkEnd w:id="10"/>
    <w:bookmarkStart w:name="z472" w:id="11"/>
    <w:p>
      <w:pPr>
        <w:spacing w:after="0"/>
        <w:ind w:left="0"/>
        <w:jc w:val="both"/>
      </w:pPr>
      <w:r>
        <w:rPr>
          <w:rFonts w:ascii="Times New Roman"/>
          <w:b w:val="false"/>
          <w:i w:val="false"/>
          <w:color w:val="000000"/>
          <w:sz w:val="28"/>
        </w:rPr>
        <w:t>
      8) medium repair of the automobile road - complex of works are linked with recovery of original exploitation qualities of the automobile road and the road constructions;</w:t>
      </w:r>
    </w:p>
    <w:bookmarkEnd w:id="11"/>
    <w:bookmarkStart w:name="z473" w:id="12"/>
    <w:p>
      <w:pPr>
        <w:spacing w:after="0"/>
        <w:ind w:left="0"/>
        <w:jc w:val="both"/>
      </w:pPr>
      <w:r>
        <w:rPr>
          <w:rFonts w:ascii="Times New Roman"/>
          <w:b w:val="false"/>
          <w:i w:val="false"/>
          <w:color w:val="000000"/>
          <w:sz w:val="28"/>
        </w:rPr>
        <w:t>
      9) reconstruction of the automobile road – a complex of works are providing the increasing of transport and exploitation qualities, safety and convenience of traffic by transfer of the automobile road or particular it part in more high technical category;</w:t>
      </w:r>
    </w:p>
    <w:bookmarkEnd w:id="12"/>
    <w:bookmarkStart w:name="z474" w:id="13"/>
    <w:p>
      <w:pPr>
        <w:spacing w:after="0"/>
        <w:ind w:left="0"/>
        <w:jc w:val="both"/>
      </w:pPr>
      <w:r>
        <w:rPr>
          <w:rFonts w:ascii="Times New Roman"/>
          <w:b w:val="false"/>
          <w:i w:val="false"/>
          <w:color w:val="000000"/>
          <w:sz w:val="28"/>
        </w:rPr>
        <w:t>
      9-1) part of the automobile road (hereinafter – part) – piece of the automobile road is being in borders if its general length;</w:t>
      </w:r>
    </w:p>
    <w:bookmarkEnd w:id="13"/>
    <w:bookmarkStart w:name="z475" w:id="14"/>
    <w:p>
      <w:pPr>
        <w:spacing w:after="0"/>
        <w:ind w:left="0"/>
        <w:jc w:val="both"/>
      </w:pPr>
      <w:r>
        <w:rPr>
          <w:rFonts w:ascii="Times New Roman"/>
          <w:b w:val="false"/>
          <w:i w:val="false"/>
          <w:color w:val="000000"/>
          <w:sz w:val="28"/>
        </w:rPr>
        <w:t>
      10) length of the automobile road - actual length of road between objects or populated localities are stated in the nature (on location) on distance marks;</w:t>
      </w:r>
    </w:p>
    <w:bookmarkEnd w:id="14"/>
    <w:bookmarkStart w:name="z476" w:id="15"/>
    <w:p>
      <w:pPr>
        <w:spacing w:after="0"/>
        <w:ind w:left="0"/>
        <w:jc w:val="both"/>
      </w:pPr>
      <w:r>
        <w:rPr>
          <w:rFonts w:ascii="Times New Roman"/>
          <w:b w:val="false"/>
          <w:i w:val="false"/>
          <w:color w:val="000000"/>
          <w:sz w:val="28"/>
        </w:rPr>
        <w:t>
      11) paid automobile roads (parts) – the automobile roads (parts) in relation of which the decision on use of them in the paid base and driveway on which the payment is incurred is made;</w:t>
      </w:r>
    </w:p>
    <w:bookmarkEnd w:id="15"/>
    <w:bookmarkStart w:name="z477" w:id="16"/>
    <w:p>
      <w:pPr>
        <w:spacing w:after="0"/>
        <w:ind w:left="0"/>
        <w:jc w:val="both"/>
      </w:pPr>
      <w:r>
        <w:rPr>
          <w:rFonts w:ascii="Times New Roman"/>
          <w:b w:val="false"/>
          <w:i w:val="false"/>
          <w:color w:val="000000"/>
          <w:sz w:val="28"/>
        </w:rPr>
        <w:t>
      11-1) paid traffic management– measures to collect tolls on toll roads (sections) through introduction and installation of software and hardware toll collection systems and also through the management of toll roads;</w:t>
      </w:r>
    </w:p>
    <w:bookmarkEnd w:id="16"/>
    <w:bookmarkStart w:name="z478" w:id="17"/>
    <w:p>
      <w:pPr>
        <w:spacing w:after="0"/>
        <w:ind w:left="0"/>
        <w:jc w:val="both"/>
      </w:pPr>
      <w:r>
        <w:rPr>
          <w:rFonts w:ascii="Times New Roman"/>
          <w:b w:val="false"/>
          <w:i w:val="false"/>
          <w:color w:val="000000"/>
          <w:sz w:val="28"/>
        </w:rPr>
        <w:t>
      12) heavy motor vehicle – motor vehicle with freight or without freight, full mass or load dispatch along an axis of which shall increase the sizes of maximum safe load limits for such category of roads and constructions on them;</w:t>
      </w:r>
    </w:p>
    <w:bookmarkEnd w:id="17"/>
    <w:bookmarkStart w:name="z479" w:id="18"/>
    <w:p>
      <w:pPr>
        <w:spacing w:after="0"/>
        <w:ind w:left="0"/>
        <w:jc w:val="both"/>
      </w:pPr>
      <w:r>
        <w:rPr>
          <w:rFonts w:ascii="Times New Roman"/>
          <w:b w:val="false"/>
          <w:i w:val="false"/>
          <w:color w:val="000000"/>
          <w:sz w:val="28"/>
        </w:rPr>
        <w:t>
      13) large motor vehicle – motor vehicle with freight without freight is having the excess of the overall dimensions are established by the regulatory legal acts;</w:t>
      </w:r>
    </w:p>
    <w:bookmarkEnd w:id="18"/>
    <w:bookmarkStart w:name="z480" w:id="19"/>
    <w:p>
      <w:pPr>
        <w:spacing w:after="0"/>
        <w:ind w:left="0"/>
        <w:jc w:val="both"/>
      </w:pPr>
      <w:r>
        <w:rPr>
          <w:rFonts w:ascii="Times New Roman"/>
          <w:b w:val="false"/>
          <w:i w:val="false"/>
          <w:color w:val="000000"/>
          <w:sz w:val="28"/>
        </w:rPr>
        <w:t>
      13-1) road assets - automobile roads and structures thereon with account of their actual transport and operational condition and valuation;</w:t>
      </w:r>
    </w:p>
    <w:bookmarkEnd w:id="19"/>
    <w:bookmarkStart w:name="z481" w:id="20"/>
    <w:p>
      <w:pPr>
        <w:spacing w:after="0"/>
        <w:ind w:left="0"/>
        <w:jc w:val="both"/>
      </w:pPr>
      <w:r>
        <w:rPr>
          <w:rFonts w:ascii="Times New Roman"/>
          <w:b w:val="false"/>
          <w:i w:val="false"/>
          <w:color w:val="000000"/>
          <w:sz w:val="28"/>
        </w:rPr>
        <w:t>
      13-2) road asset management – the activity on the diagnosis and instrumental examination of road assets, and also on the monitoring of the safety of road infrastructure, which is aimed at efficient planning of budget expenses for the repair and maintenance of roads;</w:t>
      </w:r>
    </w:p>
    <w:bookmarkEnd w:id="20"/>
    <w:bookmarkStart w:name="z482" w:id="21"/>
    <w:p>
      <w:pPr>
        <w:spacing w:after="0"/>
        <w:ind w:left="0"/>
        <w:jc w:val="both"/>
      </w:pPr>
      <w:r>
        <w:rPr>
          <w:rFonts w:ascii="Times New Roman"/>
          <w:b w:val="false"/>
          <w:i w:val="false"/>
          <w:color w:val="000000"/>
          <w:sz w:val="28"/>
        </w:rPr>
        <w:t>
      13-3) National Center for the road assets quality - a legal entity administered by the authorized state body for roads, assigned with the functions of conducting examination of the quality of work and materials, management of road assets, organization of  mobilization training on roads of international and republican scale, also conducting a departmental examination of technical documentation for the average repair of roads, introduction of new technologies and support of trial sections;</w:t>
      </w:r>
    </w:p>
    <w:bookmarkEnd w:id="21"/>
    <w:bookmarkStart w:name="z483" w:id="22"/>
    <w:p>
      <w:pPr>
        <w:spacing w:after="0"/>
        <w:ind w:left="0"/>
        <w:jc w:val="both"/>
      </w:pPr>
      <w:r>
        <w:rPr>
          <w:rFonts w:ascii="Times New Roman"/>
          <w:b w:val="false"/>
          <w:i w:val="false"/>
          <w:color w:val="000000"/>
          <w:sz w:val="28"/>
        </w:rPr>
        <w:t>
      14) roadside lanes - land plots adjacent to the right of way of automobile roads, within the boundaries of which special conditions for the use of land are established to ensure the safety of traffic and the public;</w:t>
      </w:r>
    </w:p>
    <w:bookmarkEnd w:id="22"/>
    <w:bookmarkStart w:name="z484" w:id="23"/>
    <w:p>
      <w:pPr>
        <w:spacing w:after="0"/>
        <w:ind w:left="0"/>
        <w:jc w:val="both"/>
      </w:pPr>
      <w:r>
        <w:rPr>
          <w:rFonts w:ascii="Times New Roman"/>
          <w:b w:val="false"/>
          <w:i w:val="false"/>
          <w:color w:val="000000"/>
          <w:sz w:val="28"/>
        </w:rPr>
        <w:t>
      14-1) roadside service facilities – buildings and structures (motels, hotels, campgrounds, service stations, petrol stations, electric charging stations, food, trade, communication, medical care points, outdoor (visual) advertising facilities and other service facilities) located on the roadside strip and intended to serve road users en route;</w:t>
      </w:r>
    </w:p>
    <w:bookmarkEnd w:id="23"/>
    <w:bookmarkStart w:name="z485" w:id="24"/>
    <w:p>
      <w:pPr>
        <w:spacing w:after="0"/>
        <w:ind w:left="0"/>
        <w:jc w:val="both"/>
      </w:pPr>
      <w:r>
        <w:rPr>
          <w:rFonts w:ascii="Times New Roman"/>
          <w:b w:val="false"/>
          <w:i w:val="false"/>
          <w:color w:val="000000"/>
          <w:sz w:val="28"/>
        </w:rPr>
        <w:t>
      15) right of way – transport lands occupied by roads for placing relevant structural elements and engineering structures of an automobile road, as well as buildings, constructions, protective and decorative forest stands and road communication devices necessary for their operation;</w:t>
      </w:r>
    </w:p>
    <w:bookmarkEnd w:id="24"/>
    <w:bookmarkStart w:name="z486" w:id="25"/>
    <w:p>
      <w:pPr>
        <w:spacing w:after="0"/>
        <w:ind w:left="0"/>
        <w:jc w:val="both"/>
      </w:pPr>
      <w:r>
        <w:rPr>
          <w:rFonts w:ascii="Times New Roman"/>
          <w:b w:val="false"/>
          <w:i w:val="false"/>
          <w:color w:val="000000"/>
          <w:sz w:val="28"/>
        </w:rPr>
        <w:t>
      15-1) the road database - the information system of the authorized state body for automobile roads, open to users of automobile roads, containing information on the transport and operational condition of automobile roads;</w:t>
      </w:r>
    </w:p>
    <w:bookmarkEnd w:id="25"/>
    <w:bookmarkStart w:name="z487" w:id="26"/>
    <w:p>
      <w:pPr>
        <w:spacing w:after="0"/>
        <w:ind w:left="0"/>
        <w:jc w:val="both"/>
      </w:pPr>
      <w:r>
        <w:rPr>
          <w:rFonts w:ascii="Times New Roman"/>
          <w:b w:val="false"/>
          <w:i w:val="false"/>
          <w:color w:val="000000"/>
          <w:sz w:val="28"/>
        </w:rPr>
        <w:t>
      15-2) monitoring of the road infrastructure safety - a set of measures aimed to ensure a safe operation, maintenance and improvement of the existing road infrastructure of motorways;</w:t>
      </w:r>
    </w:p>
    <w:bookmarkEnd w:id="26"/>
    <w:bookmarkStart w:name="z488" w:id="27"/>
    <w:p>
      <w:pPr>
        <w:spacing w:after="0"/>
        <w:ind w:left="0"/>
        <w:jc w:val="both"/>
      </w:pPr>
      <w:r>
        <w:rPr>
          <w:rFonts w:ascii="Times New Roman"/>
          <w:b w:val="false"/>
          <w:i w:val="false"/>
          <w:color w:val="000000"/>
          <w:sz w:val="28"/>
        </w:rPr>
        <w:t>
      16) road activities - activities related to the design, construction, reconstruction and repair, maintenance and use of roads and structures thereon, the road asset management, as well as the organization of paid traffic;</w:t>
      </w:r>
    </w:p>
    <w:bookmarkEnd w:id="27"/>
    <w:bookmarkStart w:name="z489" w:id="28"/>
    <w:p>
      <w:pPr>
        <w:spacing w:after="0"/>
        <w:ind w:left="0"/>
        <w:jc w:val="both"/>
      </w:pPr>
      <w:r>
        <w:rPr>
          <w:rFonts w:ascii="Times New Roman"/>
          <w:b w:val="false"/>
          <w:i w:val="false"/>
          <w:color w:val="000000"/>
          <w:sz w:val="28"/>
        </w:rPr>
        <w:t>
      17) administration on the road activity – a complex of measured are directed on organization and provision of safety and convenience of traffic of roads, increase of transport and exploitation status of automobile roads and constructions, provision of order of their protection, organization of projecting, building, reconstruction, repair, keep and use of the automobile roads on base of national standards and implementation of the advanced technologies;</w:t>
      </w:r>
    </w:p>
    <w:bookmarkEnd w:id="28"/>
    <w:bookmarkStart w:name="z490" w:id="29"/>
    <w:p>
      <w:pPr>
        <w:spacing w:after="0"/>
        <w:ind w:left="0"/>
        <w:jc w:val="both"/>
      </w:pPr>
      <w:r>
        <w:rPr>
          <w:rFonts w:ascii="Times New Roman"/>
          <w:b w:val="false"/>
          <w:i w:val="false"/>
          <w:color w:val="000000"/>
          <w:sz w:val="28"/>
        </w:rPr>
        <w:t>
      18) objects of the road service - road and exploitation complexes, accommodation units for employees of the operational service, bus stations, pavilions, recreation areas, areas for short stopover of automobiles, devices for technical checkup of automobiles, constructions and devices are destined for safety of the road traffic, forest belts, points of serving and protection bridges, devices of technological and emergency and call connection, hardware and software complex of collection of fares;</w:t>
      </w:r>
    </w:p>
    <w:bookmarkEnd w:id="29"/>
    <w:bookmarkStart w:name="z491" w:id="30"/>
    <w:p>
      <w:pPr>
        <w:spacing w:after="0"/>
        <w:ind w:left="0"/>
        <w:jc w:val="both"/>
      </w:pPr>
      <w:r>
        <w:rPr>
          <w:rFonts w:ascii="Times New Roman"/>
          <w:b w:val="false"/>
          <w:i w:val="false"/>
          <w:color w:val="000000"/>
          <w:sz w:val="28"/>
        </w:rPr>
        <w:t>
      19) road body – the authorized state body on automobile roads is carrying out the administration by the state automobile roads of public use;</w:t>
      </w:r>
    </w:p>
    <w:bookmarkEnd w:id="30"/>
    <w:bookmarkStart w:name="z492" w:id="31"/>
    <w:p>
      <w:pPr>
        <w:spacing w:after="0"/>
        <w:ind w:left="0"/>
        <w:jc w:val="both"/>
      </w:pPr>
      <w:r>
        <w:rPr>
          <w:rFonts w:ascii="Times New Roman"/>
          <w:b w:val="false"/>
          <w:i w:val="false"/>
          <w:color w:val="000000"/>
          <w:sz w:val="28"/>
        </w:rPr>
        <w:t>
      19-1) examination of the quality of works and materials - a type of expert work on technical examination in the construction, reconstruction, repair and maintenance of roads;</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19.04.2019 №249-VI (shall be enforced upon expiry of ten calendar days after its first official publication);</w:t>
      </w:r>
      <w:r>
        <w:br/>
      </w:r>
      <w:r>
        <w:rPr>
          <w:rFonts w:ascii="Times New Roman"/>
          <w:b w:val="false"/>
          <w:i w:val="false"/>
          <w:color w:val="000000"/>
          <w:sz w:val="28"/>
        </w:rPr>
        <w:t>
</w:t>
      </w:r>
    </w:p>
    <w:bookmarkStart w:name="z494" w:id="32"/>
    <w:p>
      <w:pPr>
        <w:spacing w:after="0"/>
        <w:ind w:left="0"/>
        <w:jc w:val="both"/>
      </w:pPr>
      <w:r>
        <w:rPr>
          <w:rFonts w:ascii="Times New Roman"/>
          <w:b w:val="false"/>
          <w:i w:val="false"/>
          <w:color w:val="000000"/>
          <w:sz w:val="28"/>
        </w:rPr>
        <w:t>
      20-1) hardware and software complex of collection of fares – accumulation of equipment, software and elements of the automobile road are destined for collection of fares;</w:t>
      </w:r>
    </w:p>
    <w:bookmarkEnd w:id="32"/>
    <w:bookmarkStart w:name="z495" w:id="33"/>
    <w:p>
      <w:pPr>
        <w:spacing w:after="0"/>
        <w:ind w:left="0"/>
        <w:jc w:val="both"/>
      </w:pPr>
      <w:r>
        <w:rPr>
          <w:rFonts w:ascii="Times New Roman"/>
          <w:b w:val="false"/>
          <w:i w:val="false"/>
          <w:color w:val="000000"/>
          <w:sz w:val="28"/>
        </w:rPr>
        <w:t>
      21) street (street way) - automobile road within borders of the populated localities;</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Law of the Republic of Kazakhstan № 184-VI as of 05.10.2018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wording of the Law of the Republic of Kazakhstan dated 28.12.2010 № 369-IV (shall be enforced upon expiry of ten calendar days after its first official publication); as amended by the Laws of the Republic of Kazakhstan dated 10.07.2012 № 31-V (shall be enforced upon expiry of ten calendar days after its first official publication); dated 13.06.2013 № 102-V (shall be enforced upon expiry of ten calendar days after its first official publication); dated 02.07.2012 № 112-V (shall be enforced upon expiry of ten calendar days after its first official publication); dated 27.10.2015 № 363-V (shall be enforced upon expiry of ten calendar days after the day its first official publication ); dated 31.10.2015 № 380-V (shall be enforced upon expiry of ten calendar days after the day its first official publication); № 184-VI as of 05.10.2018 (shall be enforced ten calendar days after its first official publication); dated 19.04.2019 №249-VI (shall be enforced upon expiry of ten calendar days after its first official publication); dated 29.12.2022 № 174-VII (order of enforcement see Article 2); dated 18.07.2024 № 126-VIII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the automobile roads</w:t>
      </w:r>
    </w:p>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1. The legislation of the Republic of Kazakhstan on the automobile roads shall base of the Constitution of the Republic of Kazakhstan and consist of this Law, the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bookmarkStart w:name="z497" w:id="34"/>
    <w:p>
      <w:pPr>
        <w:spacing w:after="0"/>
        <w:ind w:left="0"/>
        <w:jc w:val="left"/>
      </w:pPr>
      <w:r>
        <w:rPr>
          <w:rFonts w:ascii="Times New Roman"/>
          <w:b/>
          <w:i w:val="false"/>
          <w:color w:val="000000"/>
        </w:rPr>
        <w:t xml:space="preserve"> Article 3. Classification of the automobile roads</w:t>
      </w:r>
    </w:p>
    <w:bookmarkEnd w:id="34"/>
    <w:bookmarkStart w:name="z498" w:id="35"/>
    <w:p>
      <w:pPr>
        <w:spacing w:after="0"/>
        <w:ind w:left="0"/>
        <w:jc w:val="both"/>
      </w:pPr>
      <w:r>
        <w:rPr>
          <w:rFonts w:ascii="Times New Roman"/>
          <w:b w:val="false"/>
          <w:i w:val="false"/>
          <w:color w:val="000000"/>
          <w:sz w:val="28"/>
        </w:rPr>
        <w:t>
      1. The automobile roads of the Republic of Kazakhstan are divided on the automobile roads of public use, household automobile roads as well as street of populated localities.</w:t>
      </w:r>
    </w:p>
    <w:bookmarkEnd w:id="35"/>
    <w:bookmarkStart w:name="z499" w:id="36"/>
    <w:p>
      <w:pPr>
        <w:spacing w:after="0"/>
        <w:ind w:left="0"/>
        <w:jc w:val="both"/>
      </w:pPr>
      <w:r>
        <w:rPr>
          <w:rFonts w:ascii="Times New Roman"/>
          <w:b w:val="false"/>
          <w:i w:val="false"/>
          <w:color w:val="000000"/>
          <w:sz w:val="28"/>
        </w:rPr>
        <w:t>
      2. The automobile roads of public use on their significance are divided of the automobile roads of international, republican, oblast and district significance:</w:t>
      </w:r>
    </w:p>
    <w:bookmarkEnd w:id="36"/>
    <w:p>
      <w:pPr>
        <w:spacing w:after="0"/>
        <w:ind w:left="0"/>
        <w:jc w:val="both"/>
      </w:pPr>
      <w:r>
        <w:rPr>
          <w:rFonts w:ascii="Times New Roman"/>
          <w:b w:val="false"/>
          <w:i w:val="false"/>
          <w:color w:val="000000"/>
          <w:sz w:val="28"/>
        </w:rPr>
        <w:t>
      1) automobile roads of the international significance are the automobile roads are connecting capitals of neighboring states as well as are included in accordance with the international agreements in the international network of the automobile roads;</w:t>
      </w:r>
    </w:p>
    <w:p>
      <w:pPr>
        <w:spacing w:after="0"/>
        <w:ind w:left="0"/>
        <w:jc w:val="both"/>
      </w:pPr>
      <w:r>
        <w:rPr>
          <w:rFonts w:ascii="Times New Roman"/>
          <w:b w:val="false"/>
          <w:i w:val="false"/>
          <w:color w:val="000000"/>
          <w:sz w:val="28"/>
        </w:rPr>
        <w:t>
      2) automobile roads of the republican significance are the automobile roads are providing the transport connection between big administrative, cultural and economic centers of the republic and neighboring states as well as automobile roads are having the defense significance with exception are stated in subparagraph 1);</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motor roads of regional significance include motor roads connecting administrative centers of the republic with regional, district centers and objects of tourist activity located outside the settlements, as well as regional centers with roads of republican significance, with the exception of those specified in subparagraphs 1) and 2);</w:t>
      </w:r>
    </w:p>
    <w:p>
      <w:pPr>
        <w:spacing w:after="0"/>
        <w:ind w:left="0"/>
        <w:jc w:val="both"/>
      </w:pPr>
      <w:r>
        <w:rPr>
          <w:rFonts w:ascii="Times New Roman"/>
          <w:b w:val="false"/>
          <w:i w:val="false"/>
          <w:color w:val="000000"/>
          <w:sz w:val="28"/>
        </w:rPr>
        <w:t>
      4) motor roads of district significance include roads connecting district centers with rural settlements and objects of tourist activity located outside the settlements.</w:t>
      </w:r>
    </w:p>
    <w:bookmarkStart w:name="z500" w:id="37"/>
    <w:p>
      <w:pPr>
        <w:spacing w:after="0"/>
        <w:ind w:left="0"/>
        <w:jc w:val="both"/>
      </w:pPr>
      <w:r>
        <w:rPr>
          <w:rFonts w:ascii="Times New Roman"/>
          <w:b w:val="false"/>
          <w:i w:val="false"/>
          <w:color w:val="000000"/>
          <w:sz w:val="28"/>
        </w:rPr>
        <w:t>
      3. The household automobile roads are automobile roads on the territory of the business entities, serving their production and non-revenue transfers, drive to them from automobile roads of the public use, intra-organizational roads of the agricultural organizations, service, patrol and private automobile roads.</w:t>
      </w:r>
    </w:p>
    <w:bookmarkEnd w:id="37"/>
    <w:bookmarkStart w:name="z501" w:id="38"/>
    <w:p>
      <w:pPr>
        <w:spacing w:after="0"/>
        <w:ind w:left="0"/>
        <w:jc w:val="both"/>
      </w:pPr>
      <w:r>
        <w:rPr>
          <w:rFonts w:ascii="Times New Roman"/>
          <w:b w:val="false"/>
          <w:i w:val="false"/>
          <w:color w:val="000000"/>
          <w:sz w:val="28"/>
        </w:rPr>
        <w:t>
      4. Streets of the populated locality are the automobile roads within relevant administrative-territorial units with exception of roads are stated in subparagraphs 1)-4) of paragraph 2 of this Article.</w:t>
      </w:r>
    </w:p>
    <w:bookmarkEnd w:id="38"/>
    <w:bookmarkStart w:name="z502" w:id="39"/>
    <w:p>
      <w:pPr>
        <w:spacing w:after="0"/>
        <w:ind w:left="0"/>
        <w:jc w:val="both"/>
      </w:pPr>
      <w:r>
        <w:rPr>
          <w:rFonts w:ascii="Times New Roman"/>
          <w:b w:val="false"/>
          <w:i w:val="false"/>
          <w:color w:val="000000"/>
          <w:sz w:val="28"/>
        </w:rPr>
        <w:t>
      5. Depending from geometry variables as well as intensity of the road traffic the automobile roads are classified in accordance with the technical regulations in the scope of automobile roads.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504" w:id="40"/>
    <w:p>
      <w:pPr>
        <w:spacing w:after="0"/>
        <w:ind w:left="0"/>
        <w:jc w:val="both"/>
      </w:pPr>
      <w:r>
        <w:rPr>
          <w:rFonts w:ascii="Times New Roman"/>
          <w:b w:val="false"/>
          <w:i w:val="false"/>
          <w:color w:val="000000"/>
          <w:sz w:val="28"/>
        </w:rPr>
        <w:t>
      7. Lists of the automobile roads of oblast significance shall be established by the local executive bodies on coordination with the authorized body on the automobile roads.</w:t>
      </w:r>
    </w:p>
    <w:bookmarkEnd w:id="40"/>
    <w:p>
      <w:pPr>
        <w:spacing w:after="0"/>
        <w:ind w:left="0"/>
        <w:jc w:val="both"/>
      </w:pPr>
      <w:r>
        <w:rPr>
          <w:rFonts w:ascii="Times New Roman"/>
          <w:b w:val="false"/>
          <w:i w:val="false"/>
          <w:color w:val="000000"/>
          <w:sz w:val="28"/>
        </w:rPr>
        <w:t>
      List of city streets shall be established by the local executive body of the city.</w:t>
      </w:r>
    </w:p>
    <w:p>
      <w:pPr>
        <w:spacing w:after="0"/>
        <w:ind w:left="0"/>
        <w:jc w:val="both"/>
      </w:pPr>
      <w:r>
        <w:rPr>
          <w:rFonts w:ascii="Times New Roman"/>
          <w:b w:val="false"/>
          <w:i w:val="false"/>
          <w:color w:val="000000"/>
          <w:sz w:val="28"/>
        </w:rPr>
        <w:t>
      Lists of roads of district significance shall be approved by local executive bodies of districts (cities of oblast status) in coordination with local executive bodies of regions.</w:t>
      </w:r>
    </w:p>
    <w:bookmarkStart w:name="z505" w:id="41"/>
    <w:p>
      <w:pPr>
        <w:spacing w:after="0"/>
        <w:ind w:left="0"/>
        <w:jc w:val="both"/>
      </w:pPr>
      <w:r>
        <w:rPr>
          <w:rFonts w:ascii="Times New Roman"/>
          <w:b w:val="false"/>
          <w:i w:val="false"/>
          <w:color w:val="000000"/>
          <w:sz w:val="28"/>
        </w:rPr>
        <w:t>
      8. Public motor roads, household motor roads, streets of inhabited localities are subject to state registration in accordance with the procedure established by the authorized state body for motor roads. Record keeping data are used to create maps and atlases of motor roads of the Republic of Kazakhstan published after consultation with the authorized state body for motor roads.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20 December, 2004 № 13 (shall be enforced from 1 January, 2005); dated 10 January, 2006 № 116 (order of enforcement see Article 2 of the Law № 116); dated 29 December, 2006 № 209 (order of enforcement see Article 2); dated 21 July, 2007 № 297 (shall be enforced from the date of its official publication); dated 28.12.2010 № 369-IV (shall be enforced upon expiry of ten calendar days after its first official publication); dated 29.09.2014 № 239-V (shall be enforced upon expiry of ten calendar days after the day its first official publication); dated 30.04.2021 № 34-VII (shall be enforced from 01.01.2022); dated 29.12.2022 № 174-VII (shall be enforced ten calendar days  after the date of its first official publication).</w:t>
      </w:r>
      <w:r>
        <w:br/>
      </w:r>
      <w:r>
        <w:rPr>
          <w:rFonts w:ascii="Times New Roman"/>
          <w:b w:val="false"/>
          <w:i w:val="false"/>
          <w:color w:val="000000"/>
          <w:sz w:val="28"/>
        </w:rPr>
        <w:t>
</w:t>
      </w:r>
    </w:p>
    <w:bookmarkStart w:name="z506" w:id="42"/>
    <w:p>
      <w:pPr>
        <w:spacing w:after="0"/>
        <w:ind w:left="0"/>
        <w:jc w:val="left"/>
      </w:pPr>
      <w:r>
        <w:rPr>
          <w:rFonts w:ascii="Times New Roman"/>
          <w:b/>
          <w:i w:val="false"/>
          <w:color w:val="000000"/>
        </w:rPr>
        <w:t xml:space="preserve"> Article 4. Property right and the other proprietary rights on the automobile roads</w:t>
      </w:r>
    </w:p>
    <w:bookmarkEnd w:id="42"/>
    <w:bookmarkStart w:name="z507" w:id="43"/>
    <w:p>
      <w:pPr>
        <w:spacing w:after="0"/>
        <w:ind w:left="0"/>
        <w:jc w:val="both"/>
      </w:pPr>
      <w:r>
        <w:rPr>
          <w:rFonts w:ascii="Times New Roman"/>
          <w:b w:val="false"/>
          <w:i w:val="false"/>
          <w:color w:val="000000"/>
          <w:sz w:val="28"/>
        </w:rPr>
        <w:t>
      1. The automobile roads may be in the state and private property.</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509" w:id="44"/>
    <w:p>
      <w:pPr>
        <w:spacing w:after="0"/>
        <w:ind w:left="0"/>
        <w:jc w:val="both"/>
      </w:pPr>
      <w:r>
        <w:rPr>
          <w:rFonts w:ascii="Times New Roman"/>
          <w:b w:val="false"/>
          <w:i w:val="false"/>
          <w:color w:val="000000"/>
          <w:sz w:val="28"/>
        </w:rPr>
        <w:t xml:space="preserve">
      2-1. Public motor roads or their sections can be transferred, in particular, into concession for implementation of a public-private partnership project, in accordance with the legislation of the Republic of Kazakhstan in the field of public-private partnership and concessions. </w:t>
      </w:r>
    </w:p>
    <w:bookmarkEnd w:id="44"/>
    <w:bookmarkStart w:name="z510" w:id="45"/>
    <w:p>
      <w:pPr>
        <w:spacing w:after="0"/>
        <w:ind w:left="0"/>
        <w:jc w:val="both"/>
      </w:pPr>
      <w:r>
        <w:rPr>
          <w:rFonts w:ascii="Times New Roman"/>
          <w:b w:val="false"/>
          <w:i w:val="false"/>
          <w:color w:val="000000"/>
          <w:sz w:val="28"/>
        </w:rPr>
        <w:t>
      2-2. The automobile roads of public use of oblast or district significance or their parts may be provided in the free temporary use by the legal entities of the Republic of Kazakhstan (borrowers) in accordance with treaty of free use by the automobile roads of public use of oblast or district significance or their parts.</w:t>
      </w:r>
    </w:p>
    <w:bookmarkEnd w:id="45"/>
    <w:bookmarkStart w:name="z511" w:id="46"/>
    <w:p>
      <w:pPr>
        <w:spacing w:after="0"/>
        <w:ind w:left="0"/>
        <w:jc w:val="both"/>
      </w:pPr>
      <w:r>
        <w:rPr>
          <w:rFonts w:ascii="Times New Roman"/>
          <w:b w:val="false"/>
          <w:i w:val="false"/>
          <w:color w:val="000000"/>
          <w:sz w:val="28"/>
        </w:rPr>
        <w:t xml:space="preserve">
      2-3. According to a decision of the Government of the Republic of Kazakhstan, national public motor roads or their sections may be sold to State Islamic special purpose financial company with an obligation to repurchase them in accordance with the terms of issuance of state Islamic securities.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513" w:id="47"/>
    <w:p>
      <w:pPr>
        <w:spacing w:after="0"/>
        <w:ind w:left="0"/>
        <w:jc w:val="both"/>
      </w:pPr>
      <w:r>
        <w:rPr>
          <w:rFonts w:ascii="Times New Roman"/>
          <w:b w:val="false"/>
          <w:i w:val="false"/>
          <w:color w:val="000000"/>
          <w:sz w:val="28"/>
        </w:rPr>
        <w:t>
      4. Private automobile roads are the property of individuals and legal entities.</w:t>
      </w:r>
    </w:p>
    <w:bookmarkEnd w:id="47"/>
    <w:bookmarkStart w:name="z514" w:id="48"/>
    <w:p>
      <w:pPr>
        <w:spacing w:after="0"/>
        <w:ind w:left="0"/>
        <w:jc w:val="both"/>
      </w:pPr>
      <w:r>
        <w:rPr>
          <w:rFonts w:ascii="Times New Roman"/>
          <w:b w:val="false"/>
          <w:i w:val="false"/>
          <w:color w:val="000000"/>
          <w:sz w:val="28"/>
        </w:rPr>
        <w:t>
      5. Streets of the populated localities are being under the supervision of relevant local executive bodies and are the community property.</w:t>
      </w:r>
    </w:p>
    <w:bookmarkEnd w:id="48"/>
    <w:bookmarkStart w:name="z515" w:id="49"/>
    <w:p>
      <w:pPr>
        <w:spacing w:after="0"/>
        <w:ind w:left="0"/>
        <w:jc w:val="both"/>
      </w:pPr>
      <w:r>
        <w:rPr>
          <w:rFonts w:ascii="Times New Roman"/>
          <w:b w:val="false"/>
          <w:i w:val="false"/>
          <w:color w:val="000000"/>
          <w:sz w:val="28"/>
        </w:rPr>
        <w:t>
      6. Privatization of the household automobile roads shall be carried out in accordance with the Laws of the Republic of Kazakhstan “On the state property” and this Law.</w:t>
      </w:r>
    </w:p>
    <w:bookmarkEnd w:id="49"/>
    <w:bookmarkStart w:name="z516" w:id="50"/>
    <w:p>
      <w:pPr>
        <w:spacing w:after="0"/>
        <w:ind w:left="0"/>
        <w:jc w:val="both"/>
      </w:pPr>
      <w:r>
        <w:rPr>
          <w:rFonts w:ascii="Times New Roman"/>
          <w:b w:val="false"/>
          <w:i w:val="false"/>
          <w:color w:val="000000"/>
          <w:sz w:val="28"/>
        </w:rPr>
        <w:t>
      7. Public roads of international and republican scale and road service facilities may be transferred to the National Operator’s trust management for construction, reconstruction, organization of toll traffic.</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07.07.2006 № 168 (hall be enforced from the date of its official publication); dated 28.12.2010 № 369-IV (shall be enforced upon expiry of ten calendar days after its first official publication); dated 01.03.2011 № 414-IV (shall be enforced from the date of its official publication ); dated 22.07.2011 № 475-IV (shall be enforced from the date of its official publication);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 dated 24.11.2015 № 422-V (shall be enforced from 01.01.2016); dated 29.12.2022 № 174-VII (shall be enforced ten calendar days  after the date of its first official publication).</w:t>
      </w:r>
      <w:r>
        <w:br/>
      </w:r>
      <w:r>
        <w:rPr>
          <w:rFonts w:ascii="Times New Roman"/>
          <w:b w:val="false"/>
          <w:i w:val="false"/>
          <w:color w:val="000000"/>
          <w:sz w:val="28"/>
        </w:rPr>
        <w:t>
</w:t>
      </w:r>
    </w:p>
    <w:bookmarkStart w:name="z517" w:id="51"/>
    <w:p>
      <w:pPr>
        <w:spacing w:after="0"/>
        <w:ind w:left="0"/>
        <w:jc w:val="left"/>
      </w:pPr>
      <w:r>
        <w:rPr>
          <w:rFonts w:ascii="Times New Roman"/>
          <w:b/>
          <w:i w:val="false"/>
          <w:color w:val="000000"/>
        </w:rPr>
        <w:t xml:space="preserve"> Article 4-1. Provision of the automobile roads of public use of oblast or district significance in the free temporary use</w:t>
      </w:r>
    </w:p>
    <w:bookmarkEnd w:id="51"/>
    <w:bookmarkStart w:name="z518" w:id="52"/>
    <w:p>
      <w:pPr>
        <w:spacing w:after="0"/>
        <w:ind w:left="0"/>
        <w:jc w:val="both"/>
      </w:pPr>
      <w:r>
        <w:rPr>
          <w:rFonts w:ascii="Times New Roman"/>
          <w:b w:val="false"/>
          <w:i w:val="false"/>
          <w:color w:val="000000"/>
          <w:sz w:val="28"/>
        </w:rPr>
        <w:t>
      1. Decision of provision of the automobile roads of public use of oblast or district significance or their parts in the free temporary use shall be made respectively by the local executive body of oblast or district (lender) on base of application of borrower.</w:t>
      </w:r>
    </w:p>
    <w:bookmarkEnd w:id="52"/>
    <w:bookmarkStart w:name="z519" w:id="53"/>
    <w:p>
      <w:pPr>
        <w:spacing w:after="0"/>
        <w:ind w:left="0"/>
        <w:jc w:val="both"/>
      </w:pPr>
      <w:r>
        <w:rPr>
          <w:rFonts w:ascii="Times New Roman"/>
          <w:b w:val="false"/>
          <w:i w:val="false"/>
          <w:color w:val="000000"/>
          <w:sz w:val="28"/>
        </w:rPr>
        <w:t>
      2. Right of free temporary use by the automobile roads of public use of oblast or district significance or their parts shall be provided on term from till five years. The lender is performed its obligations for a proper purpose shall have on the expiry of term of treaty upon the other equal conditions the primary right owed to the other persons on negotiating treaties on new term.</w:t>
      </w:r>
    </w:p>
    <w:bookmarkEnd w:id="53"/>
    <w:bookmarkStart w:name="z520" w:id="54"/>
    <w:p>
      <w:pPr>
        <w:spacing w:after="0"/>
        <w:ind w:left="0"/>
        <w:jc w:val="both"/>
      </w:pPr>
      <w:r>
        <w:rPr>
          <w:rFonts w:ascii="Times New Roman"/>
          <w:b w:val="false"/>
          <w:i w:val="false"/>
          <w:color w:val="000000"/>
          <w:sz w:val="28"/>
        </w:rPr>
        <w:t>
      3. In accordance with the treaty of free use by automobile roads of oblast or district significance or their parts the lender shall:</w:t>
      </w:r>
    </w:p>
    <w:bookmarkEnd w:id="54"/>
    <w:p>
      <w:pPr>
        <w:spacing w:after="0"/>
        <w:ind w:left="0"/>
        <w:jc w:val="both"/>
      </w:pPr>
      <w:r>
        <w:rPr>
          <w:rFonts w:ascii="Times New Roman"/>
          <w:b w:val="false"/>
          <w:i w:val="false"/>
          <w:color w:val="000000"/>
          <w:sz w:val="28"/>
        </w:rPr>
        <w:t>
      1) keep the state automobile roads in the technically working order and perform repair in accordance with the requirements of the legislation of the Republic of Kazakhstan;</w:t>
      </w:r>
    </w:p>
    <w:p>
      <w:pPr>
        <w:spacing w:after="0"/>
        <w:ind w:left="0"/>
        <w:jc w:val="both"/>
      </w:pPr>
      <w:r>
        <w:rPr>
          <w:rFonts w:ascii="Times New Roman"/>
          <w:b w:val="false"/>
          <w:i w:val="false"/>
          <w:color w:val="000000"/>
          <w:sz w:val="28"/>
        </w:rPr>
        <w:t>
      2) observe the general safety requirements of its account;</w:t>
      </w:r>
    </w:p>
    <w:p>
      <w:pPr>
        <w:spacing w:after="0"/>
        <w:ind w:left="0"/>
        <w:jc w:val="both"/>
      </w:pPr>
      <w:r>
        <w:rPr>
          <w:rFonts w:ascii="Times New Roman"/>
          <w:b w:val="false"/>
          <w:i w:val="false"/>
          <w:color w:val="000000"/>
          <w:sz w:val="28"/>
        </w:rPr>
        <w:t>
      3) provide the safety unhampered free driveway with provision of admissible speed limit of traffic motor vehicles on all its length.</w:t>
      </w:r>
    </w:p>
    <w:bookmarkStart w:name="z521" w:id="55"/>
    <w:p>
      <w:pPr>
        <w:spacing w:after="0"/>
        <w:ind w:left="0"/>
        <w:jc w:val="both"/>
      </w:pPr>
      <w:r>
        <w:rPr>
          <w:rFonts w:ascii="Times New Roman"/>
          <w:b w:val="false"/>
          <w:i w:val="false"/>
          <w:color w:val="000000"/>
          <w:sz w:val="28"/>
        </w:rPr>
        <w:t>
      4. Execution of reconstruction and repair of public roads of regional or district significance is allowed subject to a permit issued by the local executive body of a region or district, with the consent of the authorized body for road safety.</w:t>
      </w:r>
    </w:p>
    <w:bookmarkEnd w:id="55"/>
    <w:bookmarkStart w:name="z522" w:id="56"/>
    <w:p>
      <w:pPr>
        <w:spacing w:after="0"/>
        <w:ind w:left="0"/>
        <w:jc w:val="both"/>
      </w:pPr>
      <w:r>
        <w:rPr>
          <w:rFonts w:ascii="Times New Roman"/>
          <w:b w:val="false"/>
          <w:i w:val="false"/>
          <w:color w:val="000000"/>
          <w:sz w:val="28"/>
        </w:rPr>
        <w:t>
      5. Provision of public roads of regional or district significance or their sections for temporary free use shall be based on a standard contract approved by the authorized state body for motor roads.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28.12.2010 № 369-IV (shall be enforced upon expiry of ten calendar days after its first official publication); as amended by the Laws of the Republic of Kazakhstan dated  29.09.2014 № 239-V (shall be enforced upon expiry of ten calendar days after the day its first official publication ); dated 17.04.2014 № 195-V (shall be enforced upon expiry of six months after the day its first official publication).</w:t>
      </w:r>
      <w:r>
        <w:br/>
      </w:r>
      <w:r>
        <w:rPr>
          <w:rFonts w:ascii="Times New Roman"/>
          <w:b w:val="false"/>
          <w:i w:val="false"/>
          <w:color w:val="000000"/>
          <w:sz w:val="28"/>
        </w:rPr>
        <w:t>
</w:t>
      </w:r>
    </w:p>
    <w:bookmarkStart w:name="z523" w:id="57"/>
    <w:p>
      <w:pPr>
        <w:spacing w:after="0"/>
        <w:ind w:left="0"/>
        <w:jc w:val="left"/>
      </w:pPr>
      <w:r>
        <w:rPr>
          <w:rFonts w:ascii="Times New Roman"/>
          <w:b/>
          <w:i w:val="false"/>
          <w:color w:val="000000"/>
        </w:rPr>
        <w:t xml:space="preserve"> Article 5. Paid automobile roads (parts)</w:t>
      </w:r>
    </w:p>
    <w:bookmarkEnd w:id="57"/>
    <w:bookmarkStart w:name="z524" w:id="58"/>
    <w:p>
      <w:pPr>
        <w:spacing w:after="0"/>
        <w:ind w:left="0"/>
        <w:jc w:val="both"/>
      </w:pPr>
      <w:r>
        <w:rPr>
          <w:rFonts w:ascii="Times New Roman"/>
          <w:b w:val="false"/>
          <w:i w:val="false"/>
          <w:color w:val="000000"/>
          <w:sz w:val="28"/>
        </w:rPr>
        <w:t>
      1. In the Republic of Kazakhstan, toll roads (sections, bridges, overpasses) may be created according to the procedure provided for by this Law or the legislation of the Republic of Kazakhstan on public-private partnership and concessions. Control over creation and operation of toll roads (sections) shall be carried out by the authorized state body for motor roads.</w:t>
      </w:r>
    </w:p>
    <w:bookmarkEnd w:id="58"/>
    <w:bookmarkStart w:name="z525" w:id="59"/>
    <w:p>
      <w:pPr>
        <w:spacing w:after="0"/>
        <w:ind w:left="0"/>
        <w:jc w:val="both"/>
      </w:pPr>
      <w:r>
        <w:rPr>
          <w:rFonts w:ascii="Times New Roman"/>
          <w:b w:val="false"/>
          <w:i w:val="false"/>
          <w:color w:val="000000"/>
          <w:sz w:val="28"/>
        </w:rPr>
        <w:t>
      2. Payment for driveway on the automobile roads (parts) shall be entered upon performance of condition of the risen quality of driveway with provision of high, safety speed of traffic of transport on all their length.</w:t>
      </w:r>
    </w:p>
    <w:bookmarkEnd w:id="59"/>
    <w:bookmarkStart w:name="z526" w:id="60"/>
    <w:p>
      <w:pPr>
        <w:spacing w:after="0"/>
        <w:ind w:left="0"/>
        <w:jc w:val="both"/>
      </w:pPr>
      <w:r>
        <w:rPr>
          <w:rFonts w:ascii="Times New Roman"/>
          <w:b w:val="false"/>
          <w:i w:val="false"/>
          <w:color w:val="000000"/>
          <w:sz w:val="28"/>
        </w:rPr>
        <w:t>
      3. Paid motor roads (sections) can be created for the money of the national and local budgets, funds raised by the National Operator, own and (or) borrowed funds of natural and legal persons or on the basis of public-private partnership contracts, including concession ones.</w:t>
      </w:r>
    </w:p>
    <w:bookmarkEnd w:id="60"/>
    <w:p>
      <w:pPr>
        <w:spacing w:after="0"/>
        <w:ind w:left="0"/>
        <w:jc w:val="both"/>
      </w:pPr>
      <w:r>
        <w:rPr>
          <w:rFonts w:ascii="Times New Roman"/>
          <w:b w:val="false"/>
          <w:i w:val="false"/>
          <w:color w:val="000000"/>
          <w:sz w:val="28"/>
        </w:rPr>
        <w:t xml:space="preserve">
      A public road of national significance (section) is transferred into trust management of the National Operator or other motor road managers for paid traffic management according to the procedure provided for by the legislation of the Republic of Kazakhstan. </w:t>
      </w:r>
    </w:p>
    <w:p>
      <w:pPr>
        <w:spacing w:after="0"/>
        <w:ind w:left="0"/>
        <w:jc w:val="both"/>
      </w:pPr>
      <w:r>
        <w:rPr>
          <w:rFonts w:ascii="Times New Roman"/>
          <w:b w:val="false"/>
          <w:i w:val="false"/>
          <w:color w:val="000000"/>
          <w:sz w:val="28"/>
        </w:rPr>
        <w:t>
      A toll rate on a public toll road of national significance (section) shall be charged in the manner and at rates set by the authorized state body for motor roads.</w:t>
      </w:r>
    </w:p>
    <w:bookmarkStart w:name="z527" w:id="61"/>
    <w:p>
      <w:pPr>
        <w:spacing w:after="0"/>
        <w:ind w:left="0"/>
        <w:jc w:val="both"/>
      </w:pPr>
      <w:r>
        <w:rPr>
          <w:rFonts w:ascii="Times New Roman"/>
          <w:b w:val="false"/>
          <w:i w:val="false"/>
          <w:color w:val="000000"/>
          <w:sz w:val="28"/>
        </w:rPr>
        <w:t>
      4. The use of a toll road (section) shall be based on a contract between the user of the road (section) with the National Operator or other road managers in the procedure established by the legislation of the Republic of Kazakhstan. The contract shall be deemed concluded from the moment of entry onto the toll road (section). The contract for the use of toll roads (sections) between the National Operator or other road managers in accordance with the procedure established by the legislation of the Republic of Kazakhstan and users of toll roads (sections) is public.</w:t>
      </w:r>
    </w:p>
    <w:bookmarkEnd w:id="61"/>
    <w:bookmarkStart w:name="z528" w:id="62"/>
    <w:p>
      <w:pPr>
        <w:spacing w:after="0"/>
        <w:ind w:left="0"/>
        <w:jc w:val="both"/>
      </w:pPr>
      <w:r>
        <w:rPr>
          <w:rFonts w:ascii="Times New Roman"/>
          <w:b w:val="false"/>
          <w:i w:val="false"/>
          <w:color w:val="000000"/>
          <w:sz w:val="28"/>
        </w:rPr>
        <w:t>
      5. Money from charging the passage on public toll roads (sections) of international and national significance goes to a special account of the National Operator, except for money collected through a public-private partnership contract, including a concession agreement, and finances the expenses associated with:</w:t>
      </w:r>
    </w:p>
    <w:bookmarkEnd w:id="62"/>
    <w:p>
      <w:pPr>
        <w:spacing w:after="0"/>
        <w:ind w:left="0"/>
        <w:jc w:val="both"/>
      </w:pPr>
      <w:r>
        <w:rPr>
          <w:rFonts w:ascii="Times New Roman"/>
          <w:b w:val="false"/>
          <w:i w:val="false"/>
          <w:color w:val="000000"/>
          <w:sz w:val="28"/>
        </w:rPr>
        <w:t>
      1) the repair and maintenance of toll roads (sections), maintenance of the software and hardware system for toll collection;</w:t>
      </w:r>
    </w:p>
    <w:p>
      <w:pPr>
        <w:spacing w:after="0"/>
        <w:ind w:left="0"/>
        <w:jc w:val="both"/>
      </w:pPr>
      <w:r>
        <w:rPr>
          <w:rFonts w:ascii="Times New Roman"/>
          <w:b w:val="false"/>
          <w:i w:val="false"/>
          <w:color w:val="000000"/>
          <w:sz w:val="28"/>
        </w:rPr>
        <w:t>
      2) the return on investments attracted for introduction and installation of software and hardware systems for toll collection;</w:t>
      </w:r>
    </w:p>
    <w:p>
      <w:pPr>
        <w:spacing w:after="0"/>
        <w:ind w:left="0"/>
        <w:jc w:val="both"/>
      </w:pPr>
      <w:r>
        <w:rPr>
          <w:rFonts w:ascii="Times New Roman"/>
          <w:b w:val="false"/>
          <w:i w:val="false"/>
          <w:color w:val="000000"/>
          <w:sz w:val="28"/>
        </w:rPr>
        <w:t>
      3) the organization of paid traffic on  motor  roads (sections);</w:t>
      </w:r>
    </w:p>
    <w:p>
      <w:pPr>
        <w:spacing w:after="0"/>
        <w:ind w:left="0"/>
        <w:jc w:val="both"/>
      </w:pPr>
      <w:r>
        <w:rPr>
          <w:rFonts w:ascii="Times New Roman"/>
          <w:b w:val="false"/>
          <w:i w:val="false"/>
          <w:color w:val="000000"/>
          <w:sz w:val="28"/>
        </w:rPr>
        <w:t>
      4) the purchase and servicing of road maintenance equipment for the upkeep of toll roads (sections).</w:t>
      </w:r>
    </w:p>
    <w:p>
      <w:pPr>
        <w:spacing w:after="0"/>
        <w:ind w:left="0"/>
        <w:jc w:val="both"/>
      </w:pPr>
      <w:r>
        <w:rPr>
          <w:rFonts w:ascii="Times New Roman"/>
          <w:b w:val="false"/>
          <w:i w:val="false"/>
          <w:color w:val="000000"/>
          <w:sz w:val="28"/>
        </w:rPr>
        <w:t>
      Expenses allocated for purposes specified in subparagraphs 3) and 4) of the first part of this paragraph shall be covered by toll collection funds, after reimbursement of expenses specified in subparagraphs 1) and 2) of part one of this paragraph.</w:t>
      </w:r>
    </w:p>
    <w:bookmarkStart w:name="z529" w:id="63"/>
    <w:p>
      <w:pPr>
        <w:spacing w:after="0"/>
        <w:ind w:left="0"/>
        <w:jc w:val="both"/>
      </w:pPr>
      <w:r>
        <w:rPr>
          <w:rFonts w:ascii="Times New Roman"/>
          <w:b w:val="false"/>
          <w:i w:val="false"/>
          <w:color w:val="000000"/>
          <w:sz w:val="28"/>
        </w:rPr>
        <w:t>
      6. Any sources of financing not prohibited by legislative acts of the Republic of Kazakhstan may be used for the construction of toll roads (sections).</w:t>
      </w:r>
    </w:p>
    <w:bookmarkEnd w:id="63"/>
    <w:bookmarkStart w:name="z530" w:id="64"/>
    <w:p>
      <w:pPr>
        <w:spacing w:after="0"/>
        <w:ind w:left="0"/>
        <w:jc w:val="both"/>
      </w:pPr>
      <w:r>
        <w:rPr>
          <w:rFonts w:ascii="Times New Roman"/>
          <w:b w:val="false"/>
          <w:i w:val="false"/>
          <w:color w:val="000000"/>
          <w:sz w:val="28"/>
        </w:rPr>
        <w:t>
      7. The local executive bodies shall be prohibited to establish taxes, collecting and payments from users of the automobile roads, appliance of which is not provided by the Laws of the Republic of Kazakhstan and expressly or by implication shall limit the free movement of freights or passengers.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wording of the Law of the Republic of Kazakhstan dated 02.07.2013 № 112-V (order of enforcement see Article 2); as amended by the Laws of the Republic of Kazakhstan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dated 29.12.2022 № 174-VII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Making decisions of use of automobile road (part) on paid base</w:t>
      </w:r>
    </w:p>
    <w:p>
      <w:pPr>
        <w:spacing w:after="0"/>
        <w:ind w:left="0"/>
        <w:jc w:val="both"/>
      </w:pPr>
      <w:r>
        <w:rPr>
          <w:rFonts w:ascii="Times New Roman"/>
          <w:b w:val="false"/>
          <w:i w:val="false"/>
          <w:color w:val="ff0000"/>
          <w:sz w:val="28"/>
        </w:rPr>
        <w:t>
      Footnote. Title of Article 5-1 as amended by the Law of the Republic of Kazakhstan dated 02.07.2013 № 112-V (shall be enforced upon expiry of ten calendar days after its first official publication).</w:t>
      </w:r>
    </w:p>
    <w:bookmarkStart w:name="z532" w:id="65"/>
    <w:p>
      <w:pPr>
        <w:spacing w:after="0"/>
        <w:ind w:left="0"/>
        <w:jc w:val="both"/>
      </w:pPr>
      <w:r>
        <w:rPr>
          <w:rFonts w:ascii="Times New Roman"/>
          <w:b w:val="false"/>
          <w:i w:val="false"/>
          <w:color w:val="000000"/>
          <w:sz w:val="28"/>
        </w:rPr>
        <w:t xml:space="preserve">
      1. Decisions on the use of motor roads (sections) on a fee basis may be taken in relation to: </w:t>
      </w:r>
    </w:p>
    <w:bookmarkEnd w:id="65"/>
    <w:p>
      <w:pPr>
        <w:spacing w:after="0"/>
        <w:ind w:left="0"/>
        <w:jc w:val="both"/>
      </w:pPr>
      <w:r>
        <w:rPr>
          <w:rFonts w:ascii="Times New Roman"/>
          <w:b w:val="false"/>
          <w:i w:val="false"/>
          <w:color w:val="000000"/>
          <w:sz w:val="28"/>
        </w:rPr>
        <w:t xml:space="preserve">
      1) technical category I public motor roads (sections) of international and national significance for all types of motor vehicles; </w:t>
      </w:r>
    </w:p>
    <w:p>
      <w:pPr>
        <w:spacing w:after="0"/>
        <w:ind w:left="0"/>
        <w:jc w:val="both"/>
      </w:pPr>
      <w:r>
        <w:rPr>
          <w:rFonts w:ascii="Times New Roman"/>
          <w:b w:val="false"/>
          <w:i w:val="false"/>
          <w:color w:val="000000"/>
          <w:sz w:val="28"/>
        </w:rPr>
        <w:t>
      2) technical category II public motor roads (sections) of international and national significance for either all types of motor vehicles or only for road freight vehicles;</w:t>
      </w:r>
    </w:p>
    <w:p>
      <w:pPr>
        <w:spacing w:after="0"/>
        <w:ind w:left="0"/>
        <w:jc w:val="both"/>
      </w:pPr>
      <w:r>
        <w:rPr>
          <w:rFonts w:ascii="Times New Roman"/>
          <w:b w:val="false"/>
          <w:i w:val="false"/>
          <w:color w:val="000000"/>
          <w:sz w:val="28"/>
        </w:rPr>
        <w:t>
      3) technical category III public motor roads (sections) of international and national significance for road freight vehicles;</w:t>
      </w:r>
    </w:p>
    <w:p>
      <w:pPr>
        <w:spacing w:after="0"/>
        <w:ind w:left="0"/>
        <w:jc w:val="both"/>
      </w:pPr>
      <w:r>
        <w:rPr>
          <w:rFonts w:ascii="Times New Roman"/>
          <w:b w:val="false"/>
          <w:i w:val="false"/>
          <w:color w:val="000000"/>
          <w:sz w:val="28"/>
        </w:rPr>
        <w:t>
      4) streets of the capital and cities of national significance.</w:t>
      </w:r>
    </w:p>
    <w:bookmarkStart w:name="z533" w:id="66"/>
    <w:p>
      <w:pPr>
        <w:spacing w:after="0"/>
        <w:ind w:left="0"/>
        <w:jc w:val="both"/>
      </w:pPr>
      <w:r>
        <w:rPr>
          <w:rFonts w:ascii="Times New Roman"/>
          <w:b w:val="false"/>
          <w:i w:val="false"/>
          <w:color w:val="000000"/>
          <w:sz w:val="28"/>
        </w:rPr>
        <w:t>
      2. The decision on the use of a public motor road of international and national significance on a fee basis shall be made by the authorized state body for motor roads.</w:t>
      </w:r>
    </w:p>
    <w:bookmarkEnd w:id="66"/>
    <w:bookmarkStart w:name="z534" w:id="67"/>
    <w:p>
      <w:pPr>
        <w:spacing w:after="0"/>
        <w:ind w:left="0"/>
        <w:jc w:val="both"/>
      </w:pPr>
      <w:r>
        <w:rPr>
          <w:rFonts w:ascii="Times New Roman"/>
          <w:b w:val="false"/>
          <w:i w:val="false"/>
          <w:color w:val="000000"/>
          <w:sz w:val="28"/>
        </w:rPr>
        <w:t>
      3. In decision on use of automobile road on paid base shall be states:</w:t>
      </w:r>
    </w:p>
    <w:bookmarkEnd w:id="67"/>
    <w:p>
      <w:pPr>
        <w:spacing w:after="0"/>
        <w:ind w:left="0"/>
        <w:jc w:val="both"/>
      </w:pPr>
      <w:r>
        <w:rPr>
          <w:rFonts w:ascii="Times New Roman"/>
          <w:b w:val="false"/>
          <w:i w:val="false"/>
          <w:color w:val="000000"/>
          <w:sz w:val="28"/>
        </w:rPr>
        <w:t>
      1) origin and destination with possibility of passage on the other exist alternative road;</w:t>
      </w:r>
    </w:p>
    <w:p>
      <w:pPr>
        <w:spacing w:after="0"/>
        <w:ind w:left="0"/>
        <w:jc w:val="both"/>
      </w:pPr>
      <w:r>
        <w:rPr>
          <w:rFonts w:ascii="Times New Roman"/>
          <w:b w:val="false"/>
          <w:i w:val="false"/>
          <w:color w:val="000000"/>
          <w:sz w:val="28"/>
        </w:rPr>
        <w:t>
      2) the list of crossing with the other automobile roads and adjoining to the other automobile roads;</w:t>
      </w:r>
    </w:p>
    <w:p>
      <w:pPr>
        <w:spacing w:after="0"/>
        <w:ind w:left="0"/>
        <w:jc w:val="both"/>
      </w:pPr>
      <w:r>
        <w:rPr>
          <w:rFonts w:ascii="Times New Roman"/>
          <w:b w:val="false"/>
          <w:i w:val="false"/>
          <w:color w:val="000000"/>
          <w:sz w:val="28"/>
        </w:rPr>
        <w:t>
      3) technical classification and basic characteristics;</w:t>
      </w:r>
    </w:p>
    <w:p>
      <w:pPr>
        <w:spacing w:after="0"/>
        <w:ind w:left="0"/>
        <w:jc w:val="both"/>
      </w:pPr>
      <w:r>
        <w:rPr>
          <w:rFonts w:ascii="Times New Roman"/>
          <w:b w:val="false"/>
          <w:i w:val="false"/>
          <w:color w:val="000000"/>
          <w:sz w:val="28"/>
        </w:rPr>
        <w:t>
      4) the length;</w:t>
      </w:r>
    </w:p>
    <w:p>
      <w:pPr>
        <w:spacing w:after="0"/>
        <w:ind w:left="0"/>
        <w:jc w:val="both"/>
      </w:pPr>
      <w:r>
        <w:rPr>
          <w:rFonts w:ascii="Times New Roman"/>
          <w:b w:val="false"/>
          <w:i w:val="false"/>
          <w:color w:val="000000"/>
          <w:sz w:val="28"/>
        </w:rPr>
        <w:t>
      5) rate for passenger fare;</w:t>
      </w:r>
    </w:p>
    <w:p>
      <w:pPr>
        <w:spacing w:after="0"/>
        <w:ind w:left="0"/>
        <w:jc w:val="both"/>
      </w:pPr>
      <w:r>
        <w:rPr>
          <w:rFonts w:ascii="Times New Roman"/>
          <w:b w:val="false"/>
          <w:i w:val="false"/>
          <w:color w:val="000000"/>
          <w:sz w:val="28"/>
        </w:rPr>
        <w:t>
      6) the list of adjoined populated localities are not having the alternative passage on the other automobile road;</w:t>
      </w:r>
    </w:p>
    <w:p>
      <w:pPr>
        <w:spacing w:after="0"/>
        <w:ind w:left="0"/>
        <w:jc w:val="both"/>
      </w:pPr>
      <w:r>
        <w:rPr>
          <w:rFonts w:ascii="Times New Roman"/>
          <w:b w:val="false"/>
          <w:i w:val="false"/>
          <w:color w:val="000000"/>
          <w:sz w:val="28"/>
        </w:rPr>
        <w:t>
      7) term of use on the paid base;</w:t>
      </w:r>
    </w:p>
    <w:bookmarkStart w:name="z535" w:id="68"/>
    <w:p>
      <w:pPr>
        <w:spacing w:after="0"/>
        <w:ind w:left="0"/>
        <w:jc w:val="both"/>
      </w:pPr>
      <w:r>
        <w:rPr>
          <w:rFonts w:ascii="Times New Roman"/>
          <w:b w:val="false"/>
          <w:i w:val="false"/>
          <w:color w:val="000000"/>
          <w:sz w:val="28"/>
        </w:rPr>
        <w:t>
      4. Decision on use of the automobile road on the paid base shall be published during thirty calendar days from the date of making decision in the periodic printed publications are published on whole territory of the Republic of Kazakhstan on the state and Russian languages.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 is supplemented by Article 5-1 in accordance with the Law of the Republic of Kazakhstan dated 05.07.2008 № 66-IV (order of enforcement see Article 2); as amended by the Laws of the Republic of Kazakhstan dated 26.12.2012 № 61-V (shall be enforced from 01.01.2013); dated 02.07.2013 № 112-V (shall be enforced upon expiry of ten calendar days after its first official publication); dated 29.09.2014 № 239-V (shall be enforced upon expiry of ten calendar days after the day its first official publication ); dated 27.10.2015 № 363-V (shall be enforced upon expiry of ten calendar days after the day its first official publication); </w:t>
      </w:r>
      <w:r>
        <w:br/>
      </w:r>
      <w:r>
        <w:rPr>
          <w:rFonts w:ascii="Times New Roman"/>
          <w:b w:val="false"/>
          <w:i w:val="false"/>
          <w:color w:val="000000"/>
          <w:sz w:val="28"/>
        </w:rPr>
        <w:t>
</w:t>
      </w:r>
    </w:p>
    <w:bookmarkStart w:name="z536" w:id="69"/>
    <w:p>
      <w:pPr>
        <w:spacing w:after="0"/>
        <w:ind w:left="0"/>
        <w:jc w:val="both"/>
      </w:pPr>
      <w:r>
        <w:rPr>
          <w:rFonts w:ascii="Times New Roman"/>
          <w:b/>
          <w:i w:val="false"/>
          <w:color w:val="000000"/>
          <w:sz w:val="28"/>
        </w:rPr>
        <w:t xml:space="preserve">Article 5-2. Toll concessions for the use of toll motor roads (sections) </w:t>
      </w:r>
    </w:p>
    <w:bookmarkEnd w:id="69"/>
    <w:p>
      <w:pPr>
        <w:spacing w:after="0"/>
        <w:ind w:left="0"/>
        <w:jc w:val="both"/>
      </w:pPr>
      <w:r>
        <w:rPr>
          <w:rFonts w:ascii="Times New Roman"/>
          <w:b w:val="false"/>
          <w:i w:val="false"/>
          <w:color w:val="ff0000"/>
          <w:sz w:val="28"/>
        </w:rPr>
        <w:t>
      Footnote. The title of Article 5-2 in the new wording of the Law of the Republic of Kazakhstan dated 31.10.2015 № 380-V (shall be enforced upon expiry of ten calendar days after the day its first official publication).</w:t>
      </w:r>
    </w:p>
    <w:bookmarkStart w:name="z537" w:id="70"/>
    <w:p>
      <w:pPr>
        <w:spacing w:after="0"/>
        <w:ind w:left="0"/>
        <w:jc w:val="both"/>
      </w:pPr>
      <w:r>
        <w:rPr>
          <w:rFonts w:ascii="Times New Roman"/>
          <w:b w:val="false"/>
          <w:i w:val="false"/>
          <w:color w:val="000000"/>
          <w:sz w:val="28"/>
        </w:rPr>
        <w:t>
      1. From payment for use of paid automobile roads shall be excused:</w:t>
      </w:r>
    </w:p>
    <w:bookmarkEnd w:id="70"/>
    <w:p>
      <w:pPr>
        <w:spacing w:after="0"/>
        <w:ind w:left="0"/>
        <w:jc w:val="both"/>
      </w:pPr>
      <w:r>
        <w:rPr>
          <w:rFonts w:ascii="Times New Roman"/>
          <w:b w:val="false"/>
          <w:i w:val="false"/>
          <w:color w:val="000000"/>
          <w:sz w:val="28"/>
        </w:rPr>
        <w:t>
      1) special vehicles in the performance of official duties:</w:t>
      </w:r>
    </w:p>
    <w:p>
      <w:pPr>
        <w:spacing w:after="0"/>
        <w:ind w:left="0"/>
        <w:jc w:val="both"/>
      </w:pPr>
      <w:r>
        <w:rPr>
          <w:rFonts w:ascii="Times New Roman"/>
          <w:b w:val="false"/>
          <w:i w:val="false"/>
          <w:color w:val="000000"/>
          <w:sz w:val="28"/>
        </w:rPr>
        <w:t>
      emergency medical care;</w:t>
      </w:r>
    </w:p>
    <w:p>
      <w:pPr>
        <w:spacing w:after="0"/>
        <w:ind w:left="0"/>
        <w:jc w:val="both"/>
      </w:pPr>
      <w:r>
        <w:rPr>
          <w:rFonts w:ascii="Times New Roman"/>
          <w:b w:val="false"/>
          <w:i w:val="false"/>
          <w:color w:val="000000"/>
          <w:sz w:val="28"/>
        </w:rPr>
        <w:t>
      emergency-rescue services;</w:t>
      </w:r>
    </w:p>
    <w:p>
      <w:pPr>
        <w:spacing w:after="0"/>
        <w:ind w:left="0"/>
        <w:jc w:val="both"/>
      </w:pPr>
      <w:r>
        <w:rPr>
          <w:rFonts w:ascii="Times New Roman"/>
          <w:b w:val="false"/>
          <w:i w:val="false"/>
          <w:color w:val="000000"/>
          <w:sz w:val="28"/>
        </w:rPr>
        <w:t>
      law enforcement;</w:t>
      </w:r>
    </w:p>
    <w:p>
      <w:pPr>
        <w:spacing w:after="0"/>
        <w:ind w:left="0"/>
        <w:jc w:val="both"/>
      </w:pPr>
      <w:r>
        <w:rPr>
          <w:rFonts w:ascii="Times New Roman"/>
          <w:b w:val="false"/>
          <w:i w:val="false"/>
          <w:color w:val="000000"/>
          <w:sz w:val="28"/>
        </w:rPr>
        <w:t>
      transport control authorities;</w:t>
      </w:r>
    </w:p>
    <w:p>
      <w:pPr>
        <w:spacing w:after="0"/>
        <w:ind w:left="0"/>
        <w:jc w:val="both"/>
      </w:pPr>
      <w:r>
        <w:rPr>
          <w:rFonts w:ascii="Times New Roman"/>
          <w:b w:val="false"/>
          <w:i w:val="false"/>
          <w:color w:val="000000"/>
          <w:sz w:val="28"/>
        </w:rPr>
        <w:t>
      special state bodies;</w:t>
      </w:r>
    </w:p>
    <w:p>
      <w:pPr>
        <w:spacing w:after="0"/>
        <w:ind w:left="0"/>
        <w:jc w:val="both"/>
      </w:pPr>
      <w:r>
        <w:rPr>
          <w:rFonts w:ascii="Times New Roman"/>
          <w:b w:val="false"/>
          <w:i w:val="false"/>
          <w:color w:val="000000"/>
          <w:sz w:val="28"/>
        </w:rPr>
        <w:t>
      Armed Forces of the Republic of Kazakhstan, other troops and military formations;</w:t>
      </w:r>
    </w:p>
    <w:p>
      <w:pPr>
        <w:spacing w:after="0"/>
        <w:ind w:left="0"/>
        <w:jc w:val="both"/>
      </w:pPr>
      <w:r>
        <w:rPr>
          <w:rFonts w:ascii="Times New Roman"/>
          <w:b w:val="false"/>
          <w:i w:val="false"/>
          <w:color w:val="000000"/>
          <w:sz w:val="28"/>
        </w:rPr>
        <w:t>
      National operator directly handling the upkeep and maintenance of toll roads (sections) of international and republican scale;</w:t>
      </w:r>
    </w:p>
    <w:p>
      <w:pPr>
        <w:spacing w:after="0"/>
        <w:ind w:left="0"/>
        <w:jc w:val="both"/>
      </w:pPr>
      <w:r>
        <w:rPr>
          <w:rFonts w:ascii="Times New Roman"/>
          <w:b w:val="false"/>
          <w:i w:val="false"/>
          <w:color w:val="000000"/>
          <w:sz w:val="28"/>
        </w:rPr>
        <w:t>
      the concessionaire directly carrying out maintenance and technical services on the corresponding toll road (section), determined in accordance with the legislation of the Republic of Kazakhstan;</w:t>
      </w:r>
    </w:p>
    <w:p>
      <w:pPr>
        <w:spacing w:after="0"/>
        <w:ind w:left="0"/>
        <w:jc w:val="both"/>
      </w:pPr>
      <w:r>
        <w:rPr>
          <w:rFonts w:ascii="Times New Roman"/>
          <w:b w:val="false"/>
          <w:i w:val="false"/>
          <w:color w:val="000000"/>
          <w:sz w:val="28"/>
        </w:rPr>
        <w:t>
      the authorised body in the field of protection, reproduction and use of wildlife;</w:t>
      </w:r>
    </w:p>
    <w:p>
      <w:pPr>
        <w:spacing w:after="0"/>
        <w:ind w:left="0"/>
        <w:jc w:val="both"/>
      </w:pPr>
      <w:r>
        <w:rPr>
          <w:rFonts w:ascii="Times New Roman"/>
          <w:b w:val="false"/>
          <w:i w:val="false"/>
          <w:color w:val="000000"/>
          <w:sz w:val="28"/>
        </w:rPr>
        <w:t xml:space="preserve">
      2) autobuses are carrying out the regular transfers of passengers and luggage in suburban traffics and traffics are connecting the populated localities are adjoining to the paid automobile road (part): </w:t>
      </w:r>
    </w:p>
    <w:p>
      <w:pPr>
        <w:spacing w:after="0"/>
        <w:ind w:left="0"/>
        <w:jc w:val="both"/>
      </w:pPr>
      <w:r>
        <w:rPr>
          <w:rFonts w:ascii="Times New Roman"/>
          <w:b w:val="false"/>
          <w:i w:val="false"/>
          <w:color w:val="000000"/>
          <w:sz w:val="28"/>
        </w:rPr>
        <w:t>
      autobuses of districts are adjoining to the paid automobile road are registered in the established manner on the territory of stated administrative-territorial unit for transfer within one district;</w:t>
      </w:r>
    </w:p>
    <w:p>
      <w:pPr>
        <w:spacing w:after="0"/>
        <w:ind w:left="0"/>
        <w:jc w:val="both"/>
      </w:pPr>
      <w:r>
        <w:rPr>
          <w:rFonts w:ascii="Times New Roman"/>
          <w:b w:val="false"/>
          <w:i w:val="false"/>
          <w:color w:val="000000"/>
          <w:sz w:val="28"/>
        </w:rPr>
        <w:t>
      freight motor vehicles, wheeled self-moving agricultural, ameliorative machines within pieces between immediate transport junctions for crossing of water barriers and railways;</w:t>
      </w:r>
    </w:p>
    <w:p>
      <w:pPr>
        <w:spacing w:after="0"/>
        <w:ind w:left="0"/>
        <w:jc w:val="both"/>
      </w:pPr>
      <w:r>
        <w:rPr>
          <w:rFonts w:ascii="Times New Roman"/>
          <w:b w:val="false"/>
          <w:i w:val="false"/>
          <w:color w:val="000000"/>
          <w:sz w:val="28"/>
        </w:rPr>
        <w:t>
      motor cars of individuals and legal entities of districts are adjoining to the paid automobile road are registered in the established manner on the territory of the administrative-territorial unit for transfer within one district;</w:t>
      </w:r>
    </w:p>
    <w:p>
      <w:pPr>
        <w:spacing w:after="0"/>
        <w:ind w:left="0"/>
        <w:jc w:val="both"/>
      </w:pPr>
      <w:r>
        <w:rPr>
          <w:rFonts w:ascii="Times New Roman"/>
          <w:b w:val="false"/>
          <w:i w:val="false"/>
          <w:color w:val="000000"/>
          <w:sz w:val="28"/>
        </w:rPr>
        <w:t>
      3) cars of veterans of the Great Patriotic War.</w:t>
      </w:r>
    </w:p>
    <w:bookmarkStart w:name="z538" w:id="71"/>
    <w:p>
      <w:pPr>
        <w:spacing w:after="0"/>
        <w:ind w:left="0"/>
        <w:jc w:val="both"/>
      </w:pPr>
      <w:r>
        <w:rPr>
          <w:rFonts w:ascii="Times New Roman"/>
          <w:b w:val="false"/>
          <w:i w:val="false"/>
          <w:color w:val="000000"/>
          <w:sz w:val="28"/>
        </w:rPr>
        <w:t xml:space="preserve">
      2. Vehicles specified in subparagraph 2) of paragraph 1 of this article shall not be exempted from paying a fee for the use of toll motor roads (sections) built (reconstructed) and operated on the basis of a public-private partnership contract, including concession agreements.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 is supplemented by Article 5-2 in accordance with the Law of the Republic of Kazakhstan dated 05.07.2008 № 66-IV (order of enforcement see Article 2) as amended by the Laws of the Republic of Kazakhstan dated 02.07.2013 № 112-V (shall be enforced upon expiry of ten calendar days after its first official publication); by the Constitutional Law of the Republic of Kazakhstan dated 03.07.2013 № 121-V (shall be enforced upon expiry of ten calendar days after its first official publication); the Law of the Republic of Kazakhstan dated 02.07.2014 № 225-V (shall be enforced upon expiry of ten calendar days after its first official publication); dated 31.10.2015 № 380-V (shall be enforced upon expiry of ten calendar days after the day its first official publication); dated 19.04.2019 №249-VI (shall be enforced upon expiry of ten calendar days after its first official publication); dated 29.12.2022 № 174-VII (shall be enforced ten calendar days  after the date of its first official publication); dated 19.04.2023 № 223-VII (shall be enforced upon expiry of ten calendar days after the day of its first official publication); № 71-VIII of 06.04.2024 (shall enter into force sixty calendar days after the date of its first official publication). </w:t>
      </w:r>
      <w:r>
        <w:br/>
      </w:r>
      <w:r>
        <w:rPr>
          <w:rFonts w:ascii="Times New Roman"/>
          <w:b w:val="false"/>
          <w:i w:val="false"/>
          <w:color w:val="000000"/>
          <w:sz w:val="28"/>
        </w:rPr>
        <w:t>
</w:t>
      </w:r>
    </w:p>
    <w:bookmarkStart w:name="z134" w:id="72"/>
    <w:p>
      <w:pPr>
        <w:spacing w:after="0"/>
        <w:ind w:left="0"/>
        <w:jc w:val="left"/>
      </w:pPr>
      <w:r>
        <w:rPr>
          <w:rFonts w:ascii="Times New Roman"/>
          <w:b/>
          <w:i w:val="false"/>
          <w:color w:val="000000"/>
        </w:rPr>
        <w:t xml:space="preserve"> Article 5-3. Cancellation and suspension of use of the paid automobile road (part)</w:t>
      </w:r>
    </w:p>
    <w:bookmarkEnd w:id="72"/>
    <w:bookmarkStart w:name="z135" w:id="73"/>
    <w:p>
      <w:pPr>
        <w:spacing w:after="0"/>
        <w:ind w:left="0"/>
        <w:jc w:val="both"/>
      </w:pPr>
      <w:r>
        <w:rPr>
          <w:rFonts w:ascii="Times New Roman"/>
          <w:b w:val="false"/>
          <w:i w:val="false"/>
          <w:color w:val="000000"/>
          <w:sz w:val="28"/>
        </w:rPr>
        <w:t>
      1. Cancellation and suspension of use of the paid automobile road (part) shall be carried out upon expiry of term is stated in the decision on use of the automobile road (part) on the paid base.</w:t>
      </w:r>
    </w:p>
    <w:bookmarkEnd w:id="73"/>
    <w:bookmarkStart w:name="z136" w:id="74"/>
    <w:p>
      <w:pPr>
        <w:spacing w:after="0"/>
        <w:ind w:left="0"/>
        <w:jc w:val="both"/>
      </w:pPr>
      <w:r>
        <w:rPr>
          <w:rFonts w:ascii="Times New Roman"/>
          <w:b w:val="false"/>
          <w:i w:val="false"/>
          <w:color w:val="000000"/>
          <w:sz w:val="28"/>
        </w:rPr>
        <w:t>
      2. Cancellation and suspension of use of the paid automobile road (part) shall be carried out on the certain term in period of military or emergency situation as well as in cases of rise of the emergency situation of ecological, natural or technogenic nature.</w:t>
      </w:r>
    </w:p>
    <w:bookmarkEnd w:id="74"/>
    <w:bookmarkStart w:name="z137" w:id="75"/>
    <w:p>
      <w:pPr>
        <w:spacing w:after="0"/>
        <w:ind w:left="0"/>
        <w:jc w:val="both"/>
      </w:pPr>
      <w:r>
        <w:rPr>
          <w:rFonts w:ascii="Times New Roman"/>
          <w:b w:val="false"/>
          <w:i w:val="false"/>
          <w:color w:val="000000"/>
          <w:sz w:val="28"/>
        </w:rPr>
        <w:t>
      3. A decision to suspend the use of a toll motor road (section) shall be taken by the authorized state body for motor roads immediately after the occurrence of circumstances specified in paragraph 2 of this article.</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5-3 in accordance with the Law of the Republic of Kazakhstan dated 05.07.2008 № 66-IV (order of enforcement see Article 2); is in wording of the Law of the Republic of Kazakhstan dated 02.07.2013 № 112-V (shall be enforced upon expiry of ten calendar days after its first official publication);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139" w:id="76"/>
    <w:p>
      <w:pPr>
        <w:spacing w:after="0"/>
        <w:ind w:left="0"/>
        <w:jc w:val="left"/>
      </w:pPr>
      <w:r>
        <w:rPr>
          <w:rFonts w:ascii="Times New Roman"/>
          <w:b/>
          <w:i w:val="false"/>
          <w:color w:val="000000"/>
        </w:rPr>
        <w:t xml:space="preserve"> Article 6. Name and indexing of the automobile roads. Calculation distances on the automobile roads.</w:t>
      </w:r>
    </w:p>
    <w:bookmarkEnd w:id="76"/>
    <w:bookmarkStart w:name="z140" w:id="77"/>
    <w:p>
      <w:pPr>
        <w:spacing w:after="0"/>
        <w:ind w:left="0"/>
        <w:jc w:val="both"/>
      </w:pPr>
      <w:r>
        <w:rPr>
          <w:rFonts w:ascii="Times New Roman"/>
          <w:b w:val="false"/>
          <w:i w:val="false"/>
          <w:color w:val="000000"/>
          <w:sz w:val="28"/>
        </w:rPr>
        <w:t>
      1. All automobile roads of public use of the Republic of Kazakhstan shall have the name and index. The name of the starting and ending populated localities upon necessity - relay points shall me included in the name of the automobile road.</w:t>
      </w:r>
    </w:p>
    <w:bookmarkEnd w:id="77"/>
    <w:bookmarkStart w:name="z141" w:id="78"/>
    <w:p>
      <w:pPr>
        <w:spacing w:after="0"/>
        <w:ind w:left="0"/>
        <w:jc w:val="both"/>
      </w:pPr>
      <w:r>
        <w:rPr>
          <w:rFonts w:ascii="Times New Roman"/>
          <w:b w:val="false"/>
          <w:i w:val="false"/>
          <w:color w:val="000000"/>
          <w:sz w:val="28"/>
        </w:rPr>
        <w:t>
      Index of the automobile road shall consist of Latin letters and group of numbers.</w:t>
      </w:r>
    </w:p>
    <w:bookmarkEnd w:id="78"/>
    <w:bookmarkStart w:name="z142" w:id="79"/>
    <w:p>
      <w:pPr>
        <w:spacing w:after="0"/>
        <w:ind w:left="0"/>
        <w:jc w:val="both"/>
      </w:pPr>
      <w:r>
        <w:rPr>
          <w:rFonts w:ascii="Times New Roman"/>
          <w:b w:val="false"/>
          <w:i w:val="false"/>
          <w:color w:val="000000"/>
          <w:sz w:val="28"/>
        </w:rPr>
        <w:t>
      2. Name and indexes of the automobile roads shall be set out in maps and atlases of the automobile roads as well as on the automobile road by establishment of the special signs and marking.</w:t>
      </w:r>
    </w:p>
    <w:bookmarkEnd w:id="79"/>
    <w:bookmarkStart w:name="z143" w:id="80"/>
    <w:p>
      <w:pPr>
        <w:spacing w:after="0"/>
        <w:ind w:left="0"/>
        <w:jc w:val="both"/>
      </w:pPr>
      <w:r>
        <w:rPr>
          <w:rFonts w:ascii="Times New Roman"/>
          <w:b w:val="false"/>
          <w:i w:val="false"/>
          <w:color w:val="000000"/>
          <w:sz w:val="28"/>
        </w:rPr>
        <w:t>
      Names and indexes of the international automobile roads are covered by the territory of the Republic of Kazakhstan shall be established by the international agreements.</w:t>
      </w:r>
    </w:p>
    <w:bookmarkEnd w:id="80"/>
    <w:bookmarkStart w:name="z144" w:id="81"/>
    <w:p>
      <w:pPr>
        <w:spacing w:after="0"/>
        <w:ind w:left="0"/>
        <w:jc w:val="both"/>
      </w:pPr>
      <w:r>
        <w:rPr>
          <w:rFonts w:ascii="Times New Roman"/>
          <w:b w:val="false"/>
          <w:i w:val="false"/>
          <w:color w:val="000000"/>
          <w:sz w:val="28"/>
        </w:rPr>
        <w:t>
      Names and indexes of the automobile roads of public use of the oblast significance shall be approved by the local executive bodies of oblasts on coordination with the authorized state body on the automobile roads.</w:t>
      </w:r>
    </w:p>
    <w:bookmarkEnd w:id="81"/>
    <w:bookmarkStart w:name="z145" w:id="82"/>
    <w:p>
      <w:pPr>
        <w:spacing w:after="0"/>
        <w:ind w:left="0"/>
        <w:jc w:val="both"/>
      </w:pPr>
      <w:r>
        <w:rPr>
          <w:rFonts w:ascii="Times New Roman"/>
          <w:b w:val="false"/>
          <w:i w:val="false"/>
          <w:color w:val="000000"/>
          <w:sz w:val="28"/>
        </w:rPr>
        <w:t>
      Names and indexes of the automobile roads of public use of the district significance shall be approved by the local executive bodies of districts on coordination with the local executive bodies of oblasts.</w:t>
      </w:r>
    </w:p>
    <w:bookmarkEnd w:id="82"/>
    <w:bookmarkStart w:name="z146" w:id="83"/>
    <w:p>
      <w:pPr>
        <w:spacing w:after="0"/>
        <w:ind w:left="0"/>
        <w:jc w:val="both"/>
      </w:pPr>
      <w:r>
        <w:rPr>
          <w:rFonts w:ascii="Times New Roman"/>
          <w:b w:val="false"/>
          <w:i w:val="false"/>
          <w:color w:val="000000"/>
          <w:sz w:val="28"/>
        </w:rPr>
        <w:t>
      3. The vs on the automobile roads of public use of the republican, oblast and district significance shall be calculated between starting and ending populated localities. Calculation of kilometers of the automobile roads shall be carried out for:</w:t>
      </w:r>
    </w:p>
    <w:bookmarkEnd w:id="83"/>
    <w:bookmarkStart w:name="z147" w:id="84"/>
    <w:p>
      <w:pPr>
        <w:spacing w:after="0"/>
        <w:ind w:left="0"/>
        <w:jc w:val="both"/>
      </w:pPr>
      <w:r>
        <w:rPr>
          <w:rFonts w:ascii="Times New Roman"/>
          <w:b w:val="false"/>
          <w:i w:val="false"/>
          <w:color w:val="000000"/>
          <w:sz w:val="28"/>
        </w:rPr>
        <w:t>
      the automobile roads are outward from the capital of the Republic of Kazakhstan – from the Houses of Parliament of the Republic of Kazakhstan;</w:t>
      </w:r>
    </w:p>
    <w:bookmarkEnd w:id="84"/>
    <w:bookmarkStart w:name="z148" w:id="85"/>
    <w:p>
      <w:pPr>
        <w:spacing w:after="0"/>
        <w:ind w:left="0"/>
        <w:jc w:val="both"/>
      </w:pPr>
      <w:r>
        <w:rPr>
          <w:rFonts w:ascii="Times New Roman"/>
          <w:b w:val="false"/>
          <w:i w:val="false"/>
          <w:color w:val="000000"/>
          <w:sz w:val="28"/>
        </w:rPr>
        <w:t>
      the automobile roads are outward from the other populated localities – from buildings of the local executive bodies and in case of their absence – from borders of the populated localities.</w:t>
      </w:r>
    </w:p>
    <w:bookmarkEnd w:id="85"/>
    <w:bookmarkStart w:name="z149" w:id="86"/>
    <w:p>
      <w:pPr>
        <w:spacing w:after="0"/>
        <w:ind w:left="0"/>
        <w:jc w:val="both"/>
      </w:pPr>
      <w:r>
        <w:rPr>
          <w:rFonts w:ascii="Times New Roman"/>
          <w:b w:val="false"/>
          <w:i w:val="false"/>
          <w:color w:val="000000"/>
          <w:sz w:val="28"/>
        </w:rPr>
        <w:t>
      The length of the automobile roads of public use shall be applied for:</w:t>
      </w:r>
    </w:p>
    <w:bookmarkEnd w:id="86"/>
    <w:bookmarkStart w:name="z150" w:id="87"/>
    <w:p>
      <w:pPr>
        <w:spacing w:after="0"/>
        <w:ind w:left="0"/>
        <w:jc w:val="both"/>
      </w:pPr>
      <w:r>
        <w:rPr>
          <w:rFonts w:ascii="Times New Roman"/>
          <w:b w:val="false"/>
          <w:i w:val="false"/>
          <w:color w:val="000000"/>
          <w:sz w:val="28"/>
        </w:rPr>
        <w:t>
      the automobile roads are connecting the populated localities – distance between borders of the relevant populated localities;</w:t>
      </w:r>
    </w:p>
    <w:bookmarkEnd w:id="87"/>
    <w:bookmarkStart w:name="z151" w:id="88"/>
    <w:p>
      <w:pPr>
        <w:spacing w:after="0"/>
        <w:ind w:left="0"/>
        <w:jc w:val="both"/>
      </w:pPr>
      <w:r>
        <w:rPr>
          <w:rFonts w:ascii="Times New Roman"/>
          <w:b w:val="false"/>
          <w:i w:val="false"/>
          <w:color w:val="000000"/>
          <w:sz w:val="28"/>
        </w:rPr>
        <w:t>
      the automobile roads are connecting against each other the other automobile roads of the public use and are adjoining to them – crossing of axis of the interfaced automobile roads.</w:t>
      </w:r>
    </w:p>
    <w:bookmarkEnd w:id="88"/>
    <w:bookmarkStart w:name="z152" w:id="89"/>
    <w:p>
      <w:pPr>
        <w:spacing w:after="0"/>
        <w:ind w:left="0"/>
        <w:jc w:val="both"/>
      </w:pPr>
      <w:r>
        <w:rPr>
          <w:rFonts w:ascii="Times New Roman"/>
          <w:b w:val="false"/>
          <w:i w:val="false"/>
          <w:color w:val="000000"/>
          <w:sz w:val="28"/>
        </w:rPr>
        <w:t>
      The length of streets of the populated localities shall be applied the distance of borders of the relevant populated localities.</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20.12.2004 № 13 (shall be enforced from 01.01.2005); dated 28.12.2010 № 369-IV (shall be enforced upon expiry of ten calendar days after its first official publication); dated 29.09.2014 № 239-V (shall be enforced upon expiry of ten calendar days after the day its first official publication).</w:t>
      </w:r>
      <w:r>
        <w:br/>
      </w:r>
      <w:r>
        <w:rPr>
          <w:rFonts w:ascii="Times New Roman"/>
          <w:b w:val="false"/>
          <w:i w:val="false"/>
          <w:color w:val="000000"/>
          <w:sz w:val="28"/>
        </w:rPr>
        <w:t>
</w:t>
      </w:r>
    </w:p>
    <w:bookmarkStart w:name="z154" w:id="90"/>
    <w:p>
      <w:pPr>
        <w:spacing w:after="0"/>
        <w:ind w:left="0"/>
        <w:jc w:val="left"/>
      </w:pPr>
      <w:r>
        <w:rPr>
          <w:rFonts w:ascii="Times New Roman"/>
          <w:b/>
          <w:i w:val="false"/>
          <w:color w:val="000000"/>
        </w:rPr>
        <w:t xml:space="preserve"> Chapter 2. Land of the automobile roads</w:t>
      </w:r>
    </w:p>
    <w:bookmarkEnd w:id="90"/>
    <w:bookmarkStart w:name="z155" w:id="91"/>
    <w:p>
      <w:pPr>
        <w:spacing w:after="0"/>
        <w:ind w:left="0"/>
        <w:jc w:val="left"/>
      </w:pPr>
      <w:r>
        <w:rPr>
          <w:rFonts w:ascii="Times New Roman"/>
          <w:b/>
          <w:i w:val="false"/>
          <w:color w:val="000000"/>
        </w:rPr>
        <w:t xml:space="preserve"> Article 7. Provision of land for placement of the automobile roads</w:t>
      </w:r>
    </w:p>
    <w:bookmarkEnd w:id="91"/>
    <w:bookmarkStart w:name="z451" w:id="92"/>
    <w:p>
      <w:pPr>
        <w:spacing w:after="0"/>
        <w:ind w:left="0"/>
        <w:jc w:val="both"/>
      </w:pPr>
      <w:r>
        <w:rPr>
          <w:rFonts w:ascii="Times New Roman"/>
          <w:b w:val="false"/>
          <w:i w:val="false"/>
          <w:color w:val="000000"/>
          <w:sz w:val="28"/>
        </w:rPr>
        <w:t xml:space="preserve">
      1. For construction and maintenance of the automobile roads of public use, the land users shall be provided with lands for the right-of-way based on established standards, depending on the category of automobile road and sections of the roadside according to the project documentation. </w:t>
      </w:r>
    </w:p>
    <w:bookmarkEnd w:id="92"/>
    <w:bookmarkStart w:name="z452" w:id="93"/>
    <w:p>
      <w:pPr>
        <w:spacing w:after="0"/>
        <w:ind w:left="0"/>
        <w:jc w:val="both"/>
      </w:pPr>
      <w:r>
        <w:rPr>
          <w:rFonts w:ascii="Times New Roman"/>
          <w:b w:val="false"/>
          <w:i w:val="false"/>
          <w:color w:val="000000"/>
          <w:sz w:val="28"/>
        </w:rPr>
        <w:t>
      The provision of services for public highways, including highways or their sections, including in concession, or the National Operator in trust, is assigned to the permanent land use of the road authority, to the temporary land use - the service provider carrying out construction, reconstruction and repair of highways, in the manner established by the legislation of the Republic of Kazakhstan.</w:t>
      </w:r>
    </w:p>
    <w:bookmarkEnd w:id="93"/>
    <w:bookmarkStart w:name="z157" w:id="94"/>
    <w:p>
      <w:pPr>
        <w:spacing w:after="0"/>
        <w:ind w:left="0"/>
        <w:jc w:val="both"/>
      </w:pPr>
      <w:r>
        <w:rPr>
          <w:rFonts w:ascii="Times New Roman"/>
          <w:b w:val="false"/>
          <w:i w:val="false"/>
          <w:color w:val="000000"/>
          <w:sz w:val="28"/>
        </w:rPr>
        <w:t>
      2. Size of the easement area of the projecting automobile road of the public use shall be established depending from its category according to regulations of the allocation of land for the automobile roads of the public use, specifically: for roads of I technical category – on 35 meters from axis of roads, for roads of II technical category – on 20 meters, for roads of III technical category – on 15 meters, for roads of IV technical category – on 13 meters, for roads of V technical category – on 12 meters.</w:t>
      </w:r>
    </w:p>
    <w:bookmarkEnd w:id="94"/>
    <w:bookmarkStart w:name="z158" w:id="95"/>
    <w:p>
      <w:pPr>
        <w:spacing w:after="0"/>
        <w:ind w:left="0"/>
        <w:jc w:val="both"/>
      </w:pPr>
      <w:r>
        <w:rPr>
          <w:rFonts w:ascii="Times New Roman"/>
          <w:b w:val="false"/>
          <w:i w:val="false"/>
          <w:color w:val="000000"/>
          <w:sz w:val="28"/>
        </w:rPr>
        <w:t>
      3. Land for the automobile roads of the public use shall be provided by the decision of the relevant local executive body and shall be allocated on the locality by the authorized bodies on the land relations.</w:t>
      </w:r>
    </w:p>
    <w:bookmarkEnd w:id="95"/>
    <w:bookmarkStart w:name="z159" w:id="96"/>
    <w:p>
      <w:pPr>
        <w:spacing w:after="0"/>
        <w:ind w:left="0"/>
        <w:jc w:val="both"/>
      </w:pPr>
      <w:r>
        <w:rPr>
          <w:rFonts w:ascii="Times New Roman"/>
          <w:b w:val="false"/>
          <w:i w:val="false"/>
          <w:color w:val="000000"/>
          <w:sz w:val="28"/>
        </w:rPr>
        <w:t xml:space="preserve">
      4. Lands occupied by public motor roads (except for those sold to the State Islamic special purpose financial company by the decision of the Government of the Republic of Kazakhstan) are state property, are indivisible and may not be transferred into private ownership. Any facilities built on the lands of public motor roads with violation of the established approval procedure for the use of these lands are recognized as illegal and are subject to demolition according to the procedure provided for by the legislation by the person who carried out the unauthorized construction or at his/her expense. </w:t>
      </w:r>
    </w:p>
    <w:bookmarkEnd w:id="96"/>
    <w:bookmarkStart w:name="z160" w:id="97"/>
    <w:p>
      <w:pPr>
        <w:spacing w:after="0"/>
        <w:ind w:left="0"/>
        <w:jc w:val="both"/>
      </w:pPr>
      <w:r>
        <w:rPr>
          <w:rFonts w:ascii="Times New Roman"/>
          <w:b w:val="false"/>
          <w:i w:val="false"/>
          <w:color w:val="000000"/>
          <w:sz w:val="28"/>
        </w:rPr>
        <w:t>
      5. Lands for the household and private automobile roads shall be provided in manner is established by the land legislation of the Republic of Kazakhstan.</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10.01.2006 № 116 (order of enforcement see Article 2 of the Law 116); dated 07.07.2006 № 168 (shall be enforced from the date of its official publication ); dated 29.12.2006 № 209 (order of enforcement see Article 2); dated 28.12.2010 № 369-IV (shall be enforced upon expiry of ten calendar days after its first official publication); dated 02.07.2013 № 112-V (shall be enforced upon expiry of ten calendar days after its first official publication); dated 31.10.2015 № 380-V (shall be enforced upon expiry of ten calendar days after the day its first official publication ); dated 24.11.2015 № 422-V (shall be enforced from 01.01.2016); dated 19.04.2019 №249-VI (shall be enforced upon expiry of ten calendar days after its first official publication).</w:t>
      </w:r>
      <w:r>
        <w:br/>
      </w:r>
      <w:r>
        <w:rPr>
          <w:rFonts w:ascii="Times New Roman"/>
          <w:b w:val="false"/>
          <w:i w:val="false"/>
          <w:color w:val="000000"/>
          <w:sz w:val="28"/>
        </w:rPr>
        <w:t>
</w:t>
      </w:r>
    </w:p>
    <w:bookmarkStart w:name="z162" w:id="98"/>
    <w:p>
      <w:pPr>
        <w:spacing w:after="0"/>
        <w:ind w:left="0"/>
        <w:jc w:val="left"/>
      </w:pPr>
      <w:r>
        <w:rPr>
          <w:rFonts w:ascii="Times New Roman"/>
          <w:b/>
          <w:i w:val="false"/>
          <w:color w:val="000000"/>
        </w:rPr>
        <w:t xml:space="preserve"> Article 8. Waysides</w:t>
      </w:r>
    </w:p>
    <w:bookmarkEnd w:id="98"/>
    <w:bookmarkStart w:name="z163" w:id="99"/>
    <w:p>
      <w:pPr>
        <w:spacing w:after="0"/>
        <w:ind w:left="0"/>
        <w:jc w:val="both"/>
      </w:pPr>
      <w:r>
        <w:rPr>
          <w:rFonts w:ascii="Times New Roman"/>
          <w:b w:val="false"/>
          <w:i w:val="false"/>
          <w:color w:val="000000"/>
          <w:sz w:val="28"/>
        </w:rPr>
        <w:t>
      1. The waysides shall be established for provision of safety of population and creation of conditions of exploitation of the automobile roads in recognition of requirements of the safety of road traffic as well as possibility of carrying out of their re-construction, repair and keep, placement of objects of the road infrastructure.</w:t>
      </w:r>
    </w:p>
    <w:bookmarkEnd w:id="99"/>
    <w:bookmarkStart w:name="z164" w:id="100"/>
    <w:p>
      <w:pPr>
        <w:spacing w:after="0"/>
        <w:ind w:left="0"/>
        <w:jc w:val="both"/>
      </w:pPr>
      <w:r>
        <w:rPr>
          <w:rFonts w:ascii="Times New Roman"/>
          <w:b w:val="false"/>
          <w:i w:val="false"/>
          <w:color w:val="000000"/>
          <w:sz w:val="28"/>
        </w:rPr>
        <w:t>
      2. For the international and republican automobile roads of the public use the width of the wayside from each side shall be no less than 50 meters starting from the border of the easement area.</w:t>
      </w:r>
    </w:p>
    <w:bookmarkEnd w:id="100"/>
    <w:bookmarkStart w:name="z165" w:id="101"/>
    <w:p>
      <w:pPr>
        <w:spacing w:after="0"/>
        <w:ind w:left="0"/>
        <w:jc w:val="both"/>
      </w:pPr>
      <w:r>
        <w:rPr>
          <w:rFonts w:ascii="Times New Roman"/>
          <w:b w:val="false"/>
          <w:i w:val="false"/>
          <w:color w:val="000000"/>
          <w:sz w:val="28"/>
        </w:rPr>
        <w:t>
      For the automobile roads of the public use of oblast and district significance the width of the wayside from each side of road shall me no less than 40 meters starting from the border of the easement area.</w:t>
      </w:r>
    </w:p>
    <w:bookmarkEnd w:id="101"/>
    <w:bookmarkStart w:name="z167" w:id="102"/>
    <w:p>
      <w:pPr>
        <w:spacing w:after="0"/>
        <w:ind w:left="0"/>
        <w:jc w:val="both"/>
      </w:pPr>
      <w:r>
        <w:rPr>
          <w:rFonts w:ascii="Times New Roman"/>
          <w:b w:val="false"/>
          <w:i w:val="false"/>
          <w:color w:val="000000"/>
          <w:sz w:val="28"/>
        </w:rPr>
        <w:t>
      3. Construction of buildings and structures in the roadside of the automobile road of public use, with the exception of road service and roadside service facilities shall be prohibited. Construction of roadside service facilities shall be carried out in accordance with national standards.</w:t>
      </w:r>
    </w:p>
    <w:bookmarkEnd w:id="102"/>
    <w:p>
      <w:pPr>
        <w:spacing w:after="0"/>
        <w:ind w:left="0"/>
        <w:jc w:val="both"/>
      </w:pPr>
      <w:r>
        <w:rPr>
          <w:rFonts w:ascii="Times New Roman"/>
          <w:b w:val="false"/>
          <w:i w:val="false"/>
          <w:color w:val="000000"/>
          <w:sz w:val="28"/>
        </w:rPr>
        <w:t>
      4. Decisions on provision of land plots for placement of roadside service facilities in the roadside lanes or facilities outside them, when entrance is required for access to them shall be taken by the relevant local executive body in the established procedure in agreement with the National operator.</w:t>
      </w:r>
    </w:p>
    <w:bookmarkStart w:name="z168" w:id="103"/>
    <w:p>
      <w:pPr>
        <w:spacing w:after="0"/>
        <w:ind w:left="0"/>
        <w:jc w:val="both"/>
      </w:pPr>
      <w:r>
        <w:rPr>
          <w:rFonts w:ascii="Times New Roman"/>
          <w:b w:val="false"/>
          <w:i w:val="false"/>
          <w:color w:val="000000"/>
          <w:sz w:val="28"/>
        </w:rPr>
        <w:t xml:space="preserve">
      The approval procedure is governed by standard rules for construction adopted in line with the legislation of the Republic of Kazakhstan on architectural, town-planning and construction activities. </w:t>
      </w:r>
    </w:p>
    <w:bookmarkEnd w:id="103"/>
    <w:bookmarkStart w:name="z169" w:id="104"/>
    <w:p>
      <w:pPr>
        <w:spacing w:after="0"/>
        <w:ind w:left="0"/>
        <w:jc w:val="both"/>
      </w:pPr>
      <w:r>
        <w:rPr>
          <w:rFonts w:ascii="Times New Roman"/>
          <w:b w:val="false"/>
          <w:i w:val="false"/>
          <w:color w:val="000000"/>
          <w:sz w:val="28"/>
        </w:rPr>
        <w:t>
      5. Expenses on arrangement, repair and keep on drives (cross-overs, adjoinings) and the other objects are being in the waysides of the automobile roads of the public use shall entail the owners of these objects.</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10.01.2006 № 116 (order of enforcement see Article 2 of the Law № 116); dated 28.12.2010 № 369-IV (shall be enforced upon expiry of ten calendar days after its first official publication); dated 05.12.2013 № 152-V (shall be enforced from 01.01.2014); dated 29.09.2014 № 239-V (shall be enforced upon expiry of ten calendar days after the day its first official publication ); dated 29.12.2014 № 269-V (shall be enforced from 01.01.2015); № 184-VI as of 05.10.2018 (shall be enforced six months after its first official publication); dated 19.04.2019 №249-VI (shall be enforced upon expiry of ten calendar days after its first official publication).</w:t>
      </w:r>
      <w:r>
        <w:br/>
      </w:r>
      <w:r>
        <w:rPr>
          <w:rFonts w:ascii="Times New Roman"/>
          <w:b w:val="false"/>
          <w:i w:val="false"/>
          <w:color w:val="000000"/>
          <w:sz w:val="28"/>
        </w:rPr>
        <w:t>
</w:t>
      </w:r>
    </w:p>
    <w:bookmarkStart w:name="z539" w:id="105"/>
    <w:p>
      <w:pPr>
        <w:spacing w:after="0"/>
        <w:ind w:left="0"/>
        <w:jc w:val="left"/>
      </w:pPr>
      <w:r>
        <w:rPr>
          <w:rFonts w:ascii="Times New Roman"/>
          <w:b/>
          <w:i w:val="false"/>
          <w:color w:val="000000"/>
        </w:rPr>
        <w:t xml:space="preserve"> Article 9. Order of exploitation of the easement area of the automobile roads</w:t>
      </w:r>
    </w:p>
    <w:bookmarkEnd w:id="105"/>
    <w:bookmarkStart w:name="z540" w:id="106"/>
    <w:p>
      <w:pPr>
        <w:spacing w:after="0"/>
        <w:ind w:left="0"/>
        <w:jc w:val="both"/>
      </w:pPr>
      <w:r>
        <w:rPr>
          <w:rFonts w:ascii="Times New Roman"/>
          <w:b w:val="false"/>
          <w:i w:val="false"/>
          <w:color w:val="000000"/>
          <w:sz w:val="28"/>
        </w:rPr>
        <w:t xml:space="preserve">
      1. The rights-of-way of public roads are owned and used by road authorities or other persons and are intended only for the development, improvement of roads and provision of their safety. </w:t>
      </w:r>
    </w:p>
    <w:bookmarkEnd w:id="106"/>
    <w:bookmarkStart w:name="z541" w:id="107"/>
    <w:p>
      <w:pPr>
        <w:spacing w:after="0"/>
        <w:ind w:left="0"/>
        <w:jc w:val="both"/>
      </w:pPr>
      <w:r>
        <w:rPr>
          <w:rFonts w:ascii="Times New Roman"/>
          <w:b w:val="false"/>
          <w:i w:val="false"/>
          <w:color w:val="000000"/>
          <w:sz w:val="28"/>
        </w:rPr>
        <w:t>
      2. The construction of buildings and structures, as well as the laying of utility lines within the right-of-way along a public road, shall be prohibited, except for road service facilities, outdoor (visual) advertising, police posts, sanitary and epidemiological control, customs, border, transport control, veterinary and phytosanitary control posts, antenna mast structures and (or) supports for cellular or satellite communications equipment, fibre-optic communication lines, automated measuring stations.</w:t>
      </w:r>
    </w:p>
    <w:bookmarkEnd w:id="107"/>
    <w:p>
      <w:pPr>
        <w:spacing w:after="0"/>
        <w:ind w:left="0"/>
        <w:jc w:val="both"/>
      </w:pPr>
      <w:r>
        <w:rPr>
          <w:rFonts w:ascii="Times New Roman"/>
          <w:b w:val="false"/>
          <w:i w:val="false"/>
          <w:color w:val="000000"/>
          <w:sz w:val="28"/>
        </w:rPr>
        <w:t>
      When carrying out work on the reconstruction of public roads of international, republican, regional and district significance, the owners of antenna-mast structures and (or) supports for cellular or satellite communications equipment, and fibre-optic communication lines, shall ensure their relocation at their own expense.</w:t>
      </w:r>
    </w:p>
    <w:bookmarkStart w:name="z542" w:id="108"/>
    <w:p>
      <w:pPr>
        <w:spacing w:after="0"/>
        <w:ind w:left="0"/>
        <w:jc w:val="both"/>
      </w:pPr>
      <w:r>
        <w:rPr>
          <w:rFonts w:ascii="Times New Roman"/>
          <w:b w:val="false"/>
          <w:i w:val="false"/>
          <w:color w:val="000000"/>
          <w:sz w:val="28"/>
        </w:rPr>
        <w:t>
      3. Land plots of the right of way of public roads can be provided for temporary long-term land use, in the manner prescribed by the legislation of the Republic of Kazakhstan, for the placement of outdoor (visual) advertising objects, provided that the transport and operational qualities of the road are kept at the same level and the requirements for traffic safety and environmental protection are observed.</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wording of the Law of the Republic of Kazakhstan dated 28.12.2010 № 369-IV (shall be enforced upon expiry of ten calendar days after its first official publication); as amended by the Laws of the Republic of Kazakhstan dated 13.06.2013 № 102-V (shall be enforced upon expiry of ten calendar days after its first official publication); dayed 02.07.2013 № 112-V (shall be enforced upon expiry of ten calendar days after its first official publication); dated 17.04.2014 № 195-V (shall be enforced upon expiry of ten calendar days after the day its first official publication ); dated 07.11.2014 № 248-V (shall be enforced upon expiry of ten calendar days after the day its first official publication ); dated 31.10.2015 № 380-V (shall be enforced upon expiry of ten calendar days after the day its first official publication); № 215-VI as of 08.01.2019 (shall be enforced three months after its first official publication); dated 02.07.2020 № 355-VI (shall be enforced upon expiry of ten calendar days after its first official publication); dated 29.12.2022 № 174-VII (order of enforcement see Article 2); dated 21.05.2024 № 86-VIII (shall come into effect upon expiry of sixty calendar days after the date of its first official publication).</w:t>
      </w:r>
      <w:r>
        <w:br/>
      </w:r>
      <w:r>
        <w:rPr>
          <w:rFonts w:ascii="Times New Roman"/>
          <w:b w:val="false"/>
          <w:i w:val="false"/>
          <w:color w:val="000000"/>
          <w:sz w:val="28"/>
        </w:rPr>
        <w:t>
</w:t>
      </w:r>
    </w:p>
    <w:bookmarkStart w:name="z176" w:id="109"/>
    <w:p>
      <w:pPr>
        <w:spacing w:after="0"/>
        <w:ind w:left="0"/>
        <w:jc w:val="left"/>
      </w:pPr>
      <w:r>
        <w:rPr>
          <w:rFonts w:ascii="Times New Roman"/>
          <w:b/>
          <w:i w:val="false"/>
          <w:color w:val="000000"/>
        </w:rPr>
        <w:t xml:space="preserve"> Article 10. Placement of the external (visual) advertising along the automobile roads of the public use</w:t>
      </w:r>
    </w:p>
    <w:bookmarkEnd w:id="109"/>
    <w:bookmarkStart w:name="z177" w:id="110"/>
    <w:p>
      <w:pPr>
        <w:spacing w:after="0"/>
        <w:ind w:left="0"/>
        <w:jc w:val="both"/>
      </w:pPr>
      <w:r>
        <w:rPr>
          <w:rFonts w:ascii="Times New Roman"/>
          <w:b w:val="false"/>
          <w:i w:val="false"/>
          <w:color w:val="000000"/>
          <w:sz w:val="28"/>
        </w:rPr>
        <w:t>
      1. Outdoor (visual) advertising on the right of way of public roads shall be placed in the manner prescribed by the legislation of the Republic of Kazakhstan on advertising.</w:t>
      </w:r>
    </w:p>
    <w:bookmarkEnd w:id="110"/>
    <w:bookmarkStart w:name="z178" w:id="111"/>
    <w:p>
      <w:pPr>
        <w:spacing w:after="0"/>
        <w:ind w:left="0"/>
        <w:jc w:val="both"/>
      </w:pPr>
      <w:r>
        <w:rPr>
          <w:rFonts w:ascii="Times New Roman"/>
          <w:b w:val="false"/>
          <w:i w:val="false"/>
          <w:color w:val="000000"/>
          <w:sz w:val="28"/>
        </w:rPr>
        <w:t>
      2. The outdoor (visual) advertising objects and other information and route signs installed within the boundaries of the right of way shall be made and installed in accordance with the legislation of the Republic of Kazakhstan.</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215-VI as of 08.01.2019 (shall be enforced three months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 is in wording of the Law of the Republic of Kazakhstan dated 28.12.2010 № 369-IV (shall be enforced upon expiry of ten calendar days after its first official publication); as amended by the Law of the Republic of Kazakhstan dated 05.12.2013 № 152-V (shall be enforced from 01.01.2014); dated 29.09.2014 № 239-V (shall be enforced upon expiry of ten calendar days after the day its first official publication); № 215-VI as of 08.01.2019 (shall be enforced three months after its first official publication).</w:t>
      </w:r>
      <w:r>
        <w:br/>
      </w:r>
      <w:r>
        <w:rPr>
          <w:rFonts w:ascii="Times New Roman"/>
          <w:b w:val="false"/>
          <w:i w:val="false"/>
          <w:color w:val="000000"/>
          <w:sz w:val="28"/>
        </w:rPr>
        <w:t>
</w:t>
      </w:r>
    </w:p>
    <w:bookmarkStart w:name="z181" w:id="112"/>
    <w:p>
      <w:pPr>
        <w:spacing w:after="0"/>
        <w:ind w:left="0"/>
        <w:jc w:val="left"/>
      </w:pPr>
      <w:r>
        <w:rPr>
          <w:rFonts w:ascii="Times New Roman"/>
          <w:b/>
          <w:i w:val="false"/>
          <w:color w:val="000000"/>
        </w:rPr>
        <w:t xml:space="preserve"> Chapter 3. State regulation and administration by the automobile roads</w:t>
      </w:r>
    </w:p>
    <w:bookmarkEnd w:id="112"/>
    <w:bookmarkStart w:name="z182" w:id="113"/>
    <w:p>
      <w:pPr>
        <w:spacing w:after="0"/>
        <w:ind w:left="0"/>
        <w:jc w:val="left"/>
      </w:pPr>
      <w:r>
        <w:rPr>
          <w:rFonts w:ascii="Times New Roman"/>
          <w:b/>
          <w:i w:val="false"/>
          <w:color w:val="000000"/>
        </w:rPr>
        <w:t xml:space="preserve"> Article 11. Competence of the Government of the Republic of Kazakhstan in the scope of the automobile roads and the road activity</w:t>
      </w:r>
    </w:p>
    <w:bookmarkEnd w:id="113"/>
    <w:bookmarkStart w:name="z183" w:id="114"/>
    <w:p>
      <w:pPr>
        <w:spacing w:after="0"/>
        <w:ind w:left="0"/>
        <w:jc w:val="both"/>
      </w:pPr>
      <w:r>
        <w:rPr>
          <w:rFonts w:ascii="Times New Roman"/>
          <w:b w:val="false"/>
          <w:i w:val="false"/>
          <w:color w:val="000000"/>
          <w:sz w:val="28"/>
        </w:rPr>
        <w:t>
      The administration of the Government of the Republic of Kazakhstan shall include:</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p>
    <w:bookmarkStart w:name="z185" w:id="115"/>
    <w:p>
      <w:pPr>
        <w:spacing w:after="0"/>
        <w:ind w:left="0"/>
        <w:jc w:val="both"/>
      </w:pPr>
      <w:r>
        <w:rPr>
          <w:rFonts w:ascii="Times New Roman"/>
          <w:b w:val="false"/>
          <w:i w:val="false"/>
          <w:color w:val="000000"/>
          <w:sz w:val="28"/>
        </w:rPr>
        <w:t>
      2) general administration by the activity of the central and local executive bodies in the scope of the automobile roads and the road activity;</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7) (Is excluded);</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bookmarkStart w:name="z195" w:id="116"/>
    <w:p>
      <w:pPr>
        <w:spacing w:after="0"/>
        <w:ind w:left="0"/>
        <w:jc w:val="both"/>
      </w:pPr>
      <w:r>
        <w:rPr>
          <w:rFonts w:ascii="Times New Roman"/>
          <w:b w:val="false"/>
          <w:i w:val="false"/>
          <w:color w:val="000000"/>
          <w:sz w:val="28"/>
        </w:rPr>
        <w:t>
      8-2) establishment of the National Operator and the National Center for the Quality of Road Assets;</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8-4)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p>
    <w:bookmarkStart w:name="z198" w:id="117"/>
    <w:p>
      <w:pPr>
        <w:spacing w:after="0"/>
        <w:ind w:left="0"/>
        <w:jc w:val="both"/>
      </w:pPr>
      <w:r>
        <w:rPr>
          <w:rFonts w:ascii="Times New Roman"/>
          <w:b w:val="false"/>
          <w:i w:val="false"/>
          <w:color w:val="000000"/>
          <w:sz w:val="28"/>
        </w:rPr>
        <w:t>
      8-5) decision-making on the issue of state Islamic securities, on the basis of which the Republic’s public motor roads or their sections are sold into the ownership of the State Islamic special purpose financial company with a repurchase obligation in accordance with the terms of issuance of state Islamic securities;</w:t>
      </w:r>
    </w:p>
    <w:bookmarkEnd w:id="117"/>
    <w:bookmarkStart w:name="z199" w:id="118"/>
    <w:p>
      <w:pPr>
        <w:spacing w:after="0"/>
        <w:ind w:left="0"/>
        <w:jc w:val="both"/>
      </w:pPr>
      <w:r>
        <w:rPr>
          <w:rFonts w:ascii="Times New Roman"/>
          <w:b w:val="false"/>
          <w:i w:val="false"/>
          <w:color w:val="000000"/>
          <w:sz w:val="28"/>
        </w:rPr>
        <w:t>
      9) carrying out of the other powers are provided by the Constitution, this Law, the other Laws of the Republic of Kazakhstan and acts of the President of the Republic of Kazakhstan.</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20.12.2004 № 13 (shall be enforced from 1 January, 2005); dated 07.07.2006 № 168 (shall be enforced from the date of its official publication); dated 29.12.2006 № 209 (order of enforcement see Article 2); dated 10.12.2008 № 101-IV (shall be enforced from 01.01.2009); dated 17.07.2009 № 188-IV (order of enforcement see Article 2); dated 28.12.2010 № 369-IV (shall be enforced upon expiry of ten calendar days after its first official publication); dated 22.07.2011 № 475-IV (shall be enforced from the date of its official publication ); 02.07.2013 № 112-V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day its first official publication ); dated 24.11.2015 № 422-V (shall be enforced from 01.01.2016); № 184-VI as of 05.10.2018 (shall be enforced ten calendar days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bookmarkStart w:name="z543" w:id="119"/>
    <w:p>
      <w:pPr>
        <w:spacing w:after="0"/>
        <w:ind w:left="0"/>
        <w:jc w:val="left"/>
      </w:pPr>
      <w:r>
        <w:rPr>
          <w:rFonts w:ascii="Times New Roman"/>
          <w:b/>
          <w:i w:val="false"/>
          <w:color w:val="000000"/>
        </w:rPr>
        <w:t xml:space="preserve"> Article 12. Competence of the authorized state body on the automobile roads</w:t>
      </w:r>
    </w:p>
    <w:bookmarkEnd w:id="119"/>
    <w:bookmarkStart w:name="z544" w:id="120"/>
    <w:p>
      <w:pPr>
        <w:spacing w:after="0"/>
        <w:ind w:left="0"/>
        <w:jc w:val="both"/>
      </w:pPr>
      <w:r>
        <w:rPr>
          <w:rFonts w:ascii="Times New Roman"/>
          <w:b w:val="false"/>
          <w:i w:val="false"/>
          <w:color w:val="ff0000"/>
          <w:sz w:val="28"/>
        </w:rPr>
        <w:t>
      1. (Is excluded)</w:t>
      </w:r>
    </w:p>
    <w:bookmarkEnd w:id="120"/>
    <w:bookmarkStart w:name="z545" w:id="121"/>
    <w:p>
      <w:pPr>
        <w:spacing w:after="0"/>
        <w:ind w:left="0"/>
        <w:jc w:val="both"/>
      </w:pPr>
      <w:r>
        <w:rPr>
          <w:rFonts w:ascii="Times New Roman"/>
          <w:b w:val="false"/>
          <w:i w:val="false"/>
          <w:color w:val="000000"/>
          <w:sz w:val="28"/>
        </w:rPr>
        <w:t>
      2. The administration of the authorized state body on the automobile roads shall include:</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1)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formation and implementation of a unified state and scientific-technical policy in the field of highways and road activities;</w:t>
      </w:r>
    </w:p>
    <w:p>
      <w:pPr>
        <w:spacing w:after="0"/>
        <w:ind w:left="0"/>
        <w:jc w:val="both"/>
      </w:pPr>
      <w:r>
        <w:rPr>
          <w:rFonts w:ascii="Times New Roman"/>
          <w:b w:val="false"/>
          <w:i w:val="false"/>
          <w:color w:val="000000"/>
          <w:sz w:val="28"/>
        </w:rPr>
        <w:t>
      2-1) coordination and the medical administration of the local executive bodies in the scope of automobile roads and the road activity;</w:t>
      </w:r>
    </w:p>
    <w:p>
      <w:pPr>
        <w:spacing w:after="0"/>
        <w:ind w:left="0"/>
        <w:jc w:val="both"/>
      </w:pPr>
      <w:r>
        <w:rPr>
          <w:rFonts w:ascii="Times New Roman"/>
          <w:b w:val="false"/>
          <w:i w:val="false"/>
          <w:color w:val="000000"/>
          <w:sz w:val="28"/>
        </w:rPr>
        <w:t>
      2-2) coordination and implementation of a unified state policy in the field of highways and road activities on the territory of the Republic of Kazakhstan;</w:t>
      </w:r>
    </w:p>
    <w:p>
      <w:pPr>
        <w:spacing w:after="0"/>
        <w:ind w:left="0"/>
        <w:jc w:val="both"/>
      </w:pPr>
      <w:r>
        <w:rPr>
          <w:rFonts w:ascii="Times New Roman"/>
          <w:b w:val="false"/>
          <w:i w:val="false"/>
          <w:color w:val="000000"/>
          <w:sz w:val="28"/>
        </w:rPr>
        <w:t>
      3) the state record of the automobile roads of public use;</w:t>
      </w:r>
    </w:p>
    <w:p>
      <w:pPr>
        <w:spacing w:after="0"/>
        <w:ind w:left="0"/>
        <w:jc w:val="both"/>
      </w:pPr>
      <w:r>
        <w:rPr>
          <w:rFonts w:ascii="Times New Roman"/>
          <w:b w:val="false"/>
          <w:i w:val="false"/>
          <w:color w:val="000000"/>
          <w:sz w:val="28"/>
        </w:rPr>
        <w:t>
      4) elaboration of suggestions on determining of sources and sizes of financing of the road branch in accordance with the legislation of the Republic of Kazakhstan;</w:t>
      </w:r>
    </w:p>
    <w:p>
      <w:pPr>
        <w:spacing w:after="0"/>
        <w:ind w:left="0"/>
        <w:jc w:val="both"/>
      </w:pPr>
      <w:r>
        <w:rPr>
          <w:rFonts w:ascii="Times New Roman"/>
          <w:b w:val="false"/>
          <w:i w:val="false"/>
          <w:color w:val="000000"/>
          <w:sz w:val="28"/>
        </w:rPr>
        <w:t>
      5) the state planning of the development of the automobile roads of the public use in accordance with the objectives of the consolidation of economy defensive capacity of the Republic of Kazakhstan;</w:t>
      </w:r>
    </w:p>
    <w:p>
      <w:pPr>
        <w:spacing w:after="0"/>
        <w:ind w:left="0"/>
        <w:jc w:val="both"/>
      </w:pPr>
      <w:r>
        <w:rPr>
          <w:rFonts w:ascii="Times New Roman"/>
          <w:b w:val="false"/>
          <w:i w:val="false"/>
          <w:color w:val="000000"/>
          <w:sz w:val="28"/>
        </w:rPr>
        <w:t>
      6) participation in negotiating of the international treaties of the Republic of Kazakhstan in part of the development and exploitation of the automobile roads;</w:t>
      </w:r>
    </w:p>
    <w:p>
      <w:pPr>
        <w:spacing w:after="0"/>
        <w:ind w:left="0"/>
        <w:jc w:val="both"/>
      </w:pPr>
      <w:r>
        <w:rPr>
          <w:rFonts w:ascii="Times New Roman"/>
          <w:b w:val="false"/>
          <w:i w:val="false"/>
          <w:color w:val="000000"/>
          <w:sz w:val="28"/>
        </w:rPr>
        <w:t>
      7) development of draft regulatory legal acts that determine the road sector operation, regardless of ownership, and also of national standards for the road activities, priority criteria for projects on the construction and reconstruction of automobile roads of international and national significance and on construction, reconstruction, as well as full and medium repair of automobile roads of regional and district significance;</w:t>
      </w:r>
    </w:p>
    <w:p>
      <w:pPr>
        <w:spacing w:after="0"/>
        <w:ind w:left="0"/>
        <w:jc w:val="both"/>
      </w:pPr>
      <w:r>
        <w:rPr>
          <w:rFonts w:ascii="Times New Roman"/>
          <w:b w:val="false"/>
          <w:i w:val="false"/>
          <w:color w:val="000000"/>
          <w:sz w:val="28"/>
        </w:rPr>
        <w:t>
      7-1) development and approval of rules for implementation and financing of construction, reconstruction, repair, maintenance, diagnostics, certification and instrumental survey of public motor roads of international and national significance;</w:t>
      </w:r>
    </w:p>
    <w:p>
      <w:pPr>
        <w:spacing w:after="0"/>
        <w:ind w:left="0"/>
        <w:jc w:val="both"/>
      </w:pPr>
      <w:r>
        <w:rPr>
          <w:rFonts w:ascii="Times New Roman"/>
          <w:b w:val="false"/>
          <w:i w:val="false"/>
          <w:color w:val="000000"/>
          <w:sz w:val="28"/>
        </w:rPr>
        <w:t>
      7-2) consideration of draft standardization documents within the competence, as well as preparation of proposals for the development, amendment, revision and cancellation of national, interstate standards, national classifiers of technical and economic information and recommendations for standardization for their submission to the authorized body for standardization;</w:t>
      </w:r>
    </w:p>
    <w:p>
      <w:pPr>
        <w:spacing w:after="0"/>
        <w:ind w:left="0"/>
        <w:jc w:val="both"/>
      </w:pPr>
      <w:r>
        <w:rPr>
          <w:rFonts w:ascii="Times New Roman"/>
          <w:b w:val="false"/>
          <w:i w:val="false"/>
          <w:color w:val="000000"/>
          <w:sz w:val="28"/>
        </w:rPr>
        <w:t>
      8) preparing of the scientifically-based regulations of financing of expenses on the repair and keep of the automobile roads;</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02.07.2013 № 112-V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coordination of the activity on creation and development of the network of the automobile roads of the oblast and district significance of the public use;</w:t>
      </w:r>
    </w:p>
    <w:p>
      <w:pPr>
        <w:spacing w:after="0"/>
        <w:ind w:left="0"/>
        <w:jc w:val="both"/>
      </w:pPr>
      <w:r>
        <w:rPr>
          <w:rFonts w:ascii="Times New Roman"/>
          <w:b w:val="false"/>
          <w:i w:val="false"/>
          <w:color w:val="000000"/>
          <w:sz w:val="28"/>
        </w:rPr>
        <w:t>
      11) realization of the investment and social policy in the road branch;</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performance of the scientific researches in the scope of the road activity;</w:t>
      </w:r>
    </w:p>
    <w:p>
      <w:pPr>
        <w:spacing w:after="0"/>
        <w:ind w:left="0"/>
        <w:jc w:val="both"/>
      </w:pPr>
      <w:r>
        <w:rPr>
          <w:rFonts w:ascii="Times New Roman"/>
          <w:b w:val="false"/>
          <w:i w:val="false"/>
          <w:color w:val="000000"/>
          <w:sz w:val="28"/>
        </w:rPr>
        <w:t>
      14) financing of the National operator within performance of the state objective;</w:t>
      </w:r>
    </w:p>
    <w:p>
      <w:pPr>
        <w:spacing w:after="0"/>
        <w:ind w:left="0"/>
        <w:jc w:val="both"/>
      </w:pPr>
      <w:r>
        <w:rPr>
          <w:rFonts w:ascii="Times New Roman"/>
          <w:b w:val="false"/>
          <w:i w:val="false"/>
          <w:color w:val="000000"/>
          <w:sz w:val="28"/>
        </w:rPr>
        <w:t>
      14-1) organization of the production of examination of the quality of work and materials in the construction, reconstruction, repair and maintenance of automobile roads of international and national significance by the National Center for the Quality of Road Assets;</w:t>
      </w:r>
    </w:p>
    <w:p>
      <w:pPr>
        <w:spacing w:after="0"/>
        <w:ind w:left="0"/>
        <w:jc w:val="both"/>
      </w:pPr>
      <w:r>
        <w:rPr>
          <w:rFonts w:ascii="Times New Roman"/>
          <w:b w:val="false"/>
          <w:i w:val="false"/>
          <w:color w:val="000000"/>
          <w:sz w:val="28"/>
        </w:rPr>
        <w:t>
      14-2) financing the work and services of the National Center for the Quality of Road Assets in accordance with the budget legislation of the Republic of Kazakhstan;</w:t>
      </w:r>
    </w:p>
    <w:p>
      <w:pPr>
        <w:spacing w:after="0"/>
        <w:ind w:left="0"/>
        <w:jc w:val="both"/>
      </w:pPr>
      <w:r>
        <w:rPr>
          <w:rFonts w:ascii="Times New Roman"/>
          <w:b w:val="false"/>
          <w:i w:val="false"/>
          <w:color w:val="000000"/>
          <w:sz w:val="28"/>
        </w:rPr>
        <w:t>
      15) ensuring compliance with norms and national standards adopted in the field of design, the required quality in the construction, reconstruction, repair and maintenance of automobile roads;</w:t>
      </w:r>
    </w:p>
    <w:p>
      <w:pPr>
        <w:spacing w:after="0"/>
        <w:ind w:left="0"/>
        <w:jc w:val="both"/>
      </w:pPr>
      <w:r>
        <w:rPr>
          <w:rFonts w:ascii="Times New Roman"/>
          <w:b w:val="false"/>
          <w:i w:val="false"/>
          <w:color w:val="000000"/>
          <w:sz w:val="28"/>
        </w:rPr>
        <w:t xml:space="preserve">
      16) implementation of a public-private partnership project, the development of proposals for the transfer of motor road sections (bridge crossings) in concession, among other things, of the procedure and conditions for their operation, of a road toll rate;  </w:t>
      </w:r>
    </w:p>
    <w:p>
      <w:pPr>
        <w:spacing w:after="0"/>
        <w:ind w:left="0"/>
        <w:jc w:val="left"/>
      </w:pPr>
      <w:r>
        <w:rPr>
          <w:rFonts w:ascii="Times New Roman"/>
          <w:b w:val="false"/>
          <w:i w:val="false"/>
          <w:color w:val="000000"/>
          <w:sz w:val="28"/>
        </w:rPr>
        <w:t>
</w:t>
      </w:r>
      <w:r>
        <w:rPr>
          <w:rFonts w:ascii="Times New Roman"/>
          <w:b w:val="false"/>
          <w:i w:val="false"/>
          <w:color w:val="ff0000"/>
          <w:sz w:val="28"/>
        </w:rPr>
        <w:t>      17)-20) (are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implementation and expansion of international cooperation on issues of construction, repair and maintenance of highways;</w:t>
      </w:r>
    </w:p>
    <w:p>
      <w:pPr>
        <w:spacing w:after="0"/>
        <w:ind w:left="0"/>
        <w:jc w:val="both"/>
      </w:pPr>
      <w:r>
        <w:rPr>
          <w:rFonts w:ascii="Times New Roman"/>
          <w:b w:val="false"/>
          <w:i w:val="false"/>
          <w:color w:val="000000"/>
          <w:sz w:val="28"/>
        </w:rPr>
        <w:t>
      22)administration by the road activity is carried out with purpose of provision of the development, preservation, repair and keep of the automobile roads;</w:t>
      </w:r>
    </w:p>
    <w:p>
      <w:pPr>
        <w:spacing w:after="0"/>
        <w:ind w:left="0"/>
        <w:jc w:val="both"/>
      </w:pPr>
      <w:r>
        <w:rPr>
          <w:rFonts w:ascii="Times New Roman"/>
          <w:b w:val="false"/>
          <w:i w:val="false"/>
          <w:color w:val="000000"/>
          <w:sz w:val="28"/>
        </w:rPr>
        <w:t>
      23) elaboration of the technical regulations in the scope the automobile roads;</w:t>
      </w:r>
    </w:p>
    <w:p>
      <w:pPr>
        <w:spacing w:after="0"/>
        <w:ind w:left="0"/>
        <w:jc w:val="both"/>
      </w:pPr>
      <w:r>
        <w:rPr>
          <w:rFonts w:ascii="Times New Roman"/>
          <w:b w:val="false"/>
          <w:i w:val="false"/>
          <w:color w:val="000000"/>
          <w:sz w:val="28"/>
        </w:rPr>
        <w:t>
      24) establishment of the regulatory and technical documents in the scope of the automobile roads;</w:t>
      </w:r>
    </w:p>
    <w:p>
      <w:pPr>
        <w:spacing w:after="0"/>
        <w:ind w:left="0"/>
        <w:jc w:val="both"/>
      </w:pPr>
      <w:r>
        <w:rPr>
          <w:rFonts w:ascii="Times New Roman"/>
          <w:b w:val="false"/>
          <w:i w:val="false"/>
          <w:color w:val="000000"/>
          <w:sz w:val="28"/>
        </w:rPr>
        <w:t>
      25) approval of the classification of the types of work performed during maintenance, current, medium and full repairs of automobile roads and road asset management;</w:t>
      </w:r>
    </w:p>
    <w:p>
      <w:pPr>
        <w:spacing w:after="0"/>
        <w:ind w:left="0"/>
        <w:jc w:val="both"/>
      </w:pPr>
      <w:r>
        <w:rPr>
          <w:rFonts w:ascii="Times New Roman"/>
          <w:b w:val="false"/>
          <w:i w:val="false"/>
          <w:color w:val="000000"/>
          <w:sz w:val="28"/>
        </w:rPr>
        <w:t xml:space="preserve">
      26) conclusion of a lease agreement as a lessee, and also of a service agent service agreement as a service agent, and also other contracts with respect to national public motor roads or their sections in accordance with the terms of issuance of state Islamic securities; </w:t>
      </w:r>
    </w:p>
    <w:p>
      <w:pPr>
        <w:spacing w:after="0"/>
        <w:ind w:left="0"/>
        <w:jc w:val="both"/>
      </w:pPr>
      <w:r>
        <w:rPr>
          <w:rFonts w:ascii="Times New Roman"/>
          <w:b w:val="false"/>
          <w:i w:val="false"/>
          <w:color w:val="000000"/>
          <w:sz w:val="28"/>
        </w:rPr>
        <w:t>
      27) coordination of development of roadside service facilities on the automobile roads of public use of republican significance;</w:t>
      </w:r>
    </w:p>
    <w:p>
      <w:pPr>
        <w:spacing w:after="0"/>
        <w:ind w:left="0"/>
        <w:jc w:val="both"/>
      </w:pPr>
      <w:r>
        <w:rPr>
          <w:rFonts w:ascii="Times New Roman"/>
          <w:b w:val="false"/>
          <w:i w:val="false"/>
          <w:color w:val="000000"/>
          <w:sz w:val="28"/>
        </w:rPr>
        <w:t>
      28) development and approval of the procedure and conditions for the classification, listing, naming and indexing of public motor roads of international and national significance, including the list of motor roads for defense use;</w:t>
      </w:r>
    </w:p>
    <w:p>
      <w:pPr>
        <w:spacing w:after="0"/>
        <w:ind w:left="0"/>
        <w:jc w:val="both"/>
      </w:pPr>
      <w:r>
        <w:rPr>
          <w:rFonts w:ascii="Times New Roman"/>
          <w:b w:val="false"/>
          <w:i w:val="false"/>
          <w:color w:val="000000"/>
          <w:sz w:val="28"/>
        </w:rPr>
        <w:t>
      29) decision-making on the use of a public motor road (section) of international and national significance on a paid basis;</w:t>
      </w:r>
    </w:p>
    <w:p>
      <w:pPr>
        <w:spacing w:after="0"/>
        <w:ind w:left="0"/>
        <w:jc w:val="both"/>
      </w:pPr>
      <w:r>
        <w:rPr>
          <w:rFonts w:ascii="Times New Roman"/>
          <w:b w:val="false"/>
          <w:i w:val="false"/>
          <w:color w:val="000000"/>
          <w:sz w:val="28"/>
        </w:rPr>
        <w:t>
      30) development and approval of rules for the use of motor roads, defense roads;</w:t>
      </w:r>
    </w:p>
    <w:p>
      <w:pPr>
        <w:spacing w:after="0"/>
        <w:ind w:left="0"/>
        <w:jc w:val="both"/>
      </w:pPr>
      <w:r>
        <w:rPr>
          <w:rFonts w:ascii="Times New Roman"/>
          <w:b w:val="false"/>
          <w:i w:val="false"/>
          <w:color w:val="000000"/>
          <w:sz w:val="28"/>
        </w:rPr>
        <w:t>
      31) development and approval of financing standards for the repair, maintenance of public roads of international and national significance and the management of road activities;</w:t>
      </w:r>
    </w:p>
    <w:p>
      <w:pPr>
        <w:spacing w:after="0"/>
        <w:ind w:left="0"/>
        <w:jc w:val="both"/>
      </w:pPr>
      <w:r>
        <w:rPr>
          <w:rFonts w:ascii="Times New Roman"/>
          <w:b w:val="false"/>
          <w:i w:val="false"/>
          <w:color w:val="000000"/>
          <w:sz w:val="28"/>
        </w:rPr>
        <w:t>
      32) development and approval of the payment procedure and rates of charges for motor vehicles’ passage through the territory of the Republic of Kazakhstan;</w:t>
      </w:r>
    </w:p>
    <w:p>
      <w:pPr>
        <w:spacing w:after="0"/>
        <w:ind w:left="0"/>
        <w:jc w:val="both"/>
      </w:pPr>
      <w:r>
        <w:rPr>
          <w:rFonts w:ascii="Times New Roman"/>
          <w:b w:val="false"/>
          <w:i w:val="false"/>
          <w:color w:val="000000"/>
          <w:sz w:val="28"/>
        </w:rPr>
        <w:t>
      33) development and approval of the procedure and conditions of operation of public toll roads and bridge crossings of international and national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34)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development and approval of technical regulations in the sphere of motor roads;</w:t>
      </w:r>
    </w:p>
    <w:p>
      <w:pPr>
        <w:spacing w:after="0"/>
        <w:ind w:left="0"/>
        <w:jc w:val="both"/>
      </w:pPr>
      <w:r>
        <w:rPr>
          <w:rFonts w:ascii="Times New Roman"/>
          <w:b w:val="false"/>
          <w:i w:val="false"/>
          <w:color w:val="000000"/>
          <w:sz w:val="28"/>
        </w:rPr>
        <w:t>
      36) development and approval of the rules for organizing expert examination of the quality of work and materials by the National Center for the road assets quality;</w:t>
      </w:r>
    </w:p>
    <w:p>
      <w:pPr>
        <w:spacing w:after="0"/>
        <w:ind w:left="0"/>
        <w:jc w:val="both"/>
      </w:pPr>
      <w:r>
        <w:rPr>
          <w:rFonts w:ascii="Times New Roman"/>
          <w:b w:val="false"/>
          <w:i w:val="false"/>
          <w:color w:val="000000"/>
          <w:sz w:val="28"/>
        </w:rPr>
        <w:t>
      36-1) development and approval of the rules for conducting departmental examination of technical documentation for the average road repairs;</w:t>
      </w:r>
    </w:p>
    <w:p>
      <w:pPr>
        <w:spacing w:after="0"/>
        <w:ind w:left="0"/>
        <w:jc w:val="both"/>
      </w:pPr>
      <w:r>
        <w:rPr>
          <w:rFonts w:ascii="Times New Roman"/>
          <w:b w:val="false"/>
          <w:i w:val="false"/>
          <w:color w:val="000000"/>
          <w:sz w:val="28"/>
        </w:rPr>
        <w:t>
      36-2) development and approval of the rules for monitoring of the road infrastructure safety;</w:t>
      </w:r>
    </w:p>
    <w:p>
      <w:pPr>
        <w:spacing w:after="0"/>
        <w:ind w:left="0"/>
        <w:jc w:val="both"/>
      </w:pPr>
      <w:r>
        <w:rPr>
          <w:rFonts w:ascii="Times New Roman"/>
          <w:b w:val="false"/>
          <w:i w:val="false"/>
          <w:color w:val="000000"/>
          <w:sz w:val="28"/>
        </w:rPr>
        <w:t>
      37) development and approval of Rules for implementation and financing of construction, reconstruction, repair, maintenance, diagnostics, certification and instrumental survey of public motor roads of international and national significance;</w:t>
      </w:r>
    </w:p>
    <w:p>
      <w:pPr>
        <w:spacing w:after="0"/>
        <w:ind w:left="0"/>
        <w:jc w:val="both"/>
      </w:pPr>
      <w:r>
        <w:rPr>
          <w:rFonts w:ascii="Times New Roman"/>
          <w:b w:val="false"/>
          <w:i w:val="false"/>
          <w:color w:val="000000"/>
          <w:sz w:val="28"/>
        </w:rPr>
        <w:t>
      38) approval of funding standards for repair and maintenance of the streets of the capital, cities of republican significance, motor roads of regional and district significance;</w:t>
      </w:r>
    </w:p>
    <w:p>
      <w:pPr>
        <w:spacing w:after="0"/>
        <w:ind w:left="0"/>
        <w:jc w:val="both"/>
      </w:pPr>
      <w:r>
        <w:rPr>
          <w:rFonts w:ascii="Times New Roman"/>
          <w:b w:val="false"/>
          <w:i w:val="false"/>
          <w:color w:val="000000"/>
          <w:sz w:val="28"/>
        </w:rPr>
        <w:t>
      38-1) development and approval of a methodology for determining the cost of works and services on performance of expert examination of the quality of works and materials, as well as management of road assets of highways;</w:t>
      </w:r>
    </w:p>
    <w:p>
      <w:pPr>
        <w:spacing w:after="0"/>
        <w:ind w:left="0"/>
        <w:jc w:val="both"/>
      </w:pPr>
      <w:r>
        <w:rPr>
          <w:rFonts w:ascii="Times New Roman"/>
          <w:b w:val="false"/>
          <w:i w:val="false"/>
          <w:color w:val="000000"/>
          <w:sz w:val="28"/>
        </w:rPr>
        <w:t>
      39) management of activities on the development of feasibility studies, diagnostics and certification of motor roads of international and national significance, as well as on the improvement of the regulatory and technical framework for the road industry in accordance with the legislation of the Republic of Kazakhstan оn public procurement and ;</w:t>
      </w:r>
    </w:p>
    <w:p>
      <w:pPr>
        <w:spacing w:after="0"/>
        <w:ind w:left="0"/>
        <w:jc w:val="both"/>
      </w:pPr>
      <w:r>
        <w:rPr>
          <w:rFonts w:ascii="Times New Roman"/>
          <w:b w:val="false"/>
          <w:i w:val="false"/>
          <w:color w:val="000000"/>
          <w:sz w:val="28"/>
        </w:rPr>
        <w:t xml:space="preserve">
      40) organization of work on the repair and maintenance of public roads of international and national significance and paid automobile roads (road sections) in accordance with the budget legislation of the Republic of Kazakhstan; </w:t>
      </w:r>
    </w:p>
    <w:p>
      <w:pPr>
        <w:spacing w:after="0"/>
        <w:ind w:left="0"/>
        <w:jc w:val="both"/>
      </w:pPr>
      <w:r>
        <w:rPr>
          <w:rFonts w:ascii="Times New Roman"/>
          <w:b w:val="false"/>
          <w:i w:val="false"/>
          <w:color w:val="000000"/>
          <w:sz w:val="28"/>
        </w:rPr>
        <w:t xml:space="preserve">
      41) organization of work on monitoring the safety of the road infrastructure of public roads of international and national significance; </w:t>
      </w:r>
    </w:p>
    <w:p>
      <w:pPr>
        <w:spacing w:after="0"/>
        <w:ind w:left="0"/>
        <w:jc w:val="both"/>
      </w:pPr>
      <w:r>
        <w:rPr>
          <w:rFonts w:ascii="Times New Roman"/>
          <w:b w:val="false"/>
          <w:i w:val="false"/>
          <w:color w:val="000000"/>
          <w:sz w:val="28"/>
        </w:rPr>
        <w:t>
      42) development and approval of rules for the formation and maintenance of the road database;</w:t>
      </w:r>
    </w:p>
    <w:p>
      <w:pPr>
        <w:spacing w:after="0"/>
        <w:ind w:left="0"/>
        <w:jc w:val="both"/>
      </w:pPr>
      <w:r>
        <w:rPr>
          <w:rFonts w:ascii="Times New Roman"/>
          <w:b w:val="false"/>
          <w:i w:val="false"/>
          <w:color w:val="000000"/>
          <w:sz w:val="28"/>
        </w:rPr>
        <w:t>
      43) organization of work on departmental examination of technical documentation for the average road repairs.</w:t>
      </w:r>
    </w:p>
    <w:bookmarkStart w:name="z546" w:id="122"/>
    <w:p>
      <w:pPr>
        <w:spacing w:after="0"/>
        <w:ind w:left="0"/>
        <w:jc w:val="both"/>
      </w:pPr>
      <w:r>
        <w:rPr>
          <w:rFonts w:ascii="Times New Roman"/>
          <w:b w:val="false"/>
          <w:i w:val="false"/>
          <w:color w:val="000000"/>
          <w:sz w:val="28"/>
        </w:rPr>
        <w:t>
      3. The authorized state body on the automobile roads shall carry out the other powers are provided by this Law, the other Laws of the Republic of Kazakhstan, the acts of the President of the Republic of Kazakhstan and the Government of the Republic of Kazakhstan.</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20 December, 2004 № 13 (shall be enforced from 1 January, 2005); dated 10 January, 2006 № 116); dated 7 July, 2006 № 168 (shall be enforced from the date of its official publication); dated 29 December, 2006 № 209 (order of enforcement see Article 2); dated 17.07.2009 № 188-IV (order of enforcement see Article 2); dated 28.12.2010 № 369-IV (shall be enforced upon expiry of ten calendar days after its first official publication); dated 22.07.2011 № 475-IV (shall be enforced from the date of its official publication); dated 10.07.2012 № 31-V (shall be enforced upon expiry of ten calendar days after its first official publication); dated 13.06.2013 № 102-V (shall be enforced upon expiry of ten calendar days after its first official publication); dated 02.07.2013 № 112-V (shall be enforced upon expiry of ten calendar days after its first official publication); dated 05.12.2013 № 152-V (shall be enforced from 01.01.2014);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 dated 24.11.2015 № 422-V (shall be enforced from 01.01.2016); № 184-VI as of 05.10.2018 (refer to Article 2 for the enforcement procedure); dated 19.04.2019 №249-VI (shall be enforced upon expiry of ten calendar days after its first official publication); dated 29.12.2022 № 174-VII (shall be enforced ten calendar days  after the date of its first official publication); dated 19.04.2023 № 223-VII (shall be enforced upon expiry of ten calendar days after the day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bookmarkStart w:name="z547" w:id="123"/>
    <w:p>
      <w:pPr>
        <w:spacing w:after="0"/>
        <w:ind w:left="0"/>
        <w:jc w:val="left"/>
      </w:pPr>
      <w:r>
        <w:rPr>
          <w:rFonts w:ascii="Times New Roman"/>
          <w:b/>
          <w:i w:val="false"/>
          <w:color w:val="000000"/>
        </w:rPr>
        <w:t xml:space="preserve"> Article 13. Competence of the local representative and executive bodies</w:t>
      </w:r>
    </w:p>
    <w:bookmarkEnd w:id="123"/>
    <w:bookmarkStart w:name="z548" w:id="124"/>
    <w:p>
      <w:pPr>
        <w:spacing w:after="0"/>
        <w:ind w:left="0"/>
        <w:jc w:val="both"/>
      </w:pPr>
      <w:r>
        <w:rPr>
          <w:rFonts w:ascii="Times New Roman"/>
          <w:b w:val="false"/>
          <w:i w:val="false"/>
          <w:color w:val="000000"/>
          <w:sz w:val="28"/>
        </w:rPr>
        <w:t>
      1. Competence of the oblast (city of republican significance, capital) and district (city of oblast significance) of the representative bodies on the scope of the automobile roads and the road activity shall include:</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hearing of the reporting of administrators of oblast (city of republican significance, capital) and district (city of oblast significance) of the executive bodies on questions of the development and keep of the automobile roads of the public use of the oblast and district significance, streets of the populated localities;</w:t>
      </w:r>
    </w:p>
    <w:p>
      <w:pPr>
        <w:spacing w:after="0"/>
        <w:ind w:left="0"/>
        <w:jc w:val="both"/>
      </w:pPr>
      <w:r>
        <w:rPr>
          <w:rFonts w:ascii="Times New Roman"/>
          <w:b w:val="false"/>
          <w:i w:val="false"/>
          <w:color w:val="000000"/>
          <w:sz w:val="28"/>
        </w:rPr>
        <w:t>
      3) carrying out of the other powers on provision of rights and the legal interests of the citizens in accordance with the legislation of the Republic of Kazakhstan.</w:t>
      </w:r>
    </w:p>
    <w:bookmarkStart w:name="z549" w:id="125"/>
    <w:p>
      <w:pPr>
        <w:spacing w:after="0"/>
        <w:ind w:left="0"/>
        <w:jc w:val="both"/>
      </w:pPr>
      <w:r>
        <w:rPr>
          <w:rFonts w:ascii="Times New Roman"/>
          <w:b w:val="false"/>
          <w:i w:val="false"/>
          <w:color w:val="000000"/>
          <w:sz w:val="28"/>
        </w:rPr>
        <w:t>
      1-1. The administration of the oblast (city of republican significance, capital) executive bodies in the scope of the automobile roads shall include:</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realization of the state policy in the scope of the automobile roads and the road activity;</w:t>
      </w:r>
    </w:p>
    <w:p>
      <w:pPr>
        <w:spacing w:after="0"/>
        <w:ind w:left="0"/>
        <w:jc w:val="both"/>
      </w:pPr>
      <w:r>
        <w:rPr>
          <w:rFonts w:ascii="Times New Roman"/>
          <w:b w:val="false"/>
          <w:i w:val="false"/>
          <w:color w:val="000000"/>
          <w:sz w:val="28"/>
        </w:rPr>
        <w:t>
      2) organization of works on building, re-construction, repair and keep of the automobile roads of the public use of the oblast significance, the streets in the city of the republican significance, capital in accordance with the legislation of the Republic of Kazakhstan on the state purchases;</w:t>
      </w:r>
    </w:p>
    <w:p>
      <w:pPr>
        <w:spacing w:after="0"/>
        <w:ind w:left="0"/>
        <w:jc w:val="both"/>
      </w:pPr>
      <w:r>
        <w:rPr>
          <w:rFonts w:ascii="Times New Roman"/>
          <w:b w:val="false"/>
          <w:i w:val="false"/>
          <w:color w:val="000000"/>
          <w:sz w:val="28"/>
        </w:rPr>
        <w:t>
      2-1) construction, reconstruction, repair and maintenance of access roads of regional significance to the objects of tourist activity located outside the settlements;</w:t>
      </w:r>
    </w:p>
    <w:p>
      <w:pPr>
        <w:spacing w:after="0"/>
        <w:ind w:left="0"/>
        <w:jc w:val="both"/>
      </w:pPr>
      <w:r>
        <w:rPr>
          <w:rFonts w:ascii="Times New Roman"/>
          <w:b w:val="false"/>
          <w:i w:val="false"/>
          <w:color w:val="000000"/>
          <w:sz w:val="28"/>
        </w:rPr>
        <w:t>
      3) administration by the network of the automobile roads of the oblast significance of the public use, the street of the populated localities;</w:t>
      </w:r>
    </w:p>
    <w:p>
      <w:pPr>
        <w:spacing w:after="0"/>
        <w:ind w:left="0"/>
        <w:jc w:val="both"/>
      </w:pPr>
      <w:r>
        <w:rPr>
          <w:rFonts w:ascii="Times New Roman"/>
          <w:b w:val="false"/>
          <w:i w:val="false"/>
          <w:color w:val="000000"/>
          <w:sz w:val="28"/>
        </w:rPr>
        <w:t>
      4) administration by the roads and the road enterprises are being in the communal property of oblast (city of the republican significance, capital);</w:t>
      </w:r>
    </w:p>
    <w:p>
      <w:pPr>
        <w:spacing w:after="0"/>
        <w:ind w:left="0"/>
        <w:jc w:val="both"/>
      </w:pPr>
      <w:r>
        <w:rPr>
          <w:rFonts w:ascii="Times New Roman"/>
          <w:b w:val="false"/>
          <w:i w:val="false"/>
          <w:color w:val="000000"/>
          <w:sz w:val="28"/>
        </w:rPr>
        <w:t>
      5) carrying out of the state control upon producing of works on building, re-construction, repair and keep of the automobile roads of the oblast significance, streets in the city of the republican significance, capital;</w:t>
      </w:r>
    </w:p>
    <w:p>
      <w:pPr>
        <w:spacing w:after="0"/>
        <w:ind w:left="0"/>
        <w:jc w:val="both"/>
      </w:pPr>
      <w:r>
        <w:rPr>
          <w:rFonts w:ascii="Times New Roman"/>
          <w:b w:val="false"/>
          <w:i w:val="false"/>
          <w:color w:val="000000"/>
          <w:sz w:val="28"/>
        </w:rPr>
        <w:t>
      5-1) organization of the production of examination of the quality of work and materials during the construction, reconstruction, repair and maintenance of roads of regional, district significance and streets of populated localities by the National Center for the Quality of Road Assets;</w:t>
      </w:r>
    </w:p>
    <w:p>
      <w:pPr>
        <w:spacing w:after="0"/>
        <w:ind w:left="0"/>
        <w:jc w:val="both"/>
      </w:pPr>
      <w:r>
        <w:rPr>
          <w:rFonts w:ascii="Times New Roman"/>
          <w:b w:val="false"/>
          <w:i w:val="false"/>
          <w:color w:val="000000"/>
          <w:sz w:val="28"/>
        </w:rPr>
        <w:t>
      5-2) financing of works and services of the National Center for the Quality of Road Assets in accordance with the legislation of the Republic of Kazakhstan;</w:t>
      </w:r>
    </w:p>
    <w:p>
      <w:pPr>
        <w:spacing w:after="0"/>
        <w:ind w:left="0"/>
        <w:jc w:val="both"/>
      </w:pPr>
      <w:r>
        <w:rPr>
          <w:rFonts w:ascii="Times New Roman"/>
          <w:b w:val="false"/>
          <w:i w:val="false"/>
          <w:color w:val="000000"/>
          <w:sz w:val="28"/>
        </w:rPr>
        <w:t>
      6) making decisions on provision of the automobile roads of the public use of the oblast significance or their parts in free temporary use;</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approval of the procedure and conditions for the classification of public motor roads of regional and district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6-3)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6-4) is excluded by Law of the Republic of Kazakhstan № 215-VI as of 08.01.2019 (shall be enforced three months after its first official publication);</w:t>
      </w:r>
      <w:r>
        <w:br/>
      </w:r>
      <w:r>
        <w:rPr>
          <w:rFonts w:ascii="Times New Roman"/>
          <w:b w:val="false"/>
          <w:i w:val="false"/>
          <w:color w:val="000000"/>
          <w:sz w:val="28"/>
        </w:rPr>
        <w:t>
</w:t>
      </w:r>
      <w:r>
        <w:rPr>
          <w:rFonts w:ascii="Times New Roman"/>
          <w:b w:val="false"/>
          <w:i w:val="false"/>
          <w:color w:val="ff0000"/>
          <w:sz w:val="28"/>
        </w:rPr>
        <w:t>      6-5)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6-6)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6-7) is excluded by the Law of the Republic of Kazakhstan dated 27.10.2015 № 363-V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approval of the classification of types of work performed for the maintenance, current, interim and major repairs of streets of inhabited localities;</w:t>
      </w:r>
    </w:p>
    <w:p>
      <w:pPr>
        <w:spacing w:after="0"/>
        <w:ind w:left="0"/>
        <w:jc w:val="both"/>
      </w:pPr>
      <w:r>
        <w:rPr>
          <w:rFonts w:ascii="Times New Roman"/>
          <w:b w:val="false"/>
          <w:i w:val="false"/>
          <w:color w:val="000000"/>
          <w:sz w:val="28"/>
        </w:rPr>
        <w:t>
      6-9) issuance of technical specifications for designing for the intersection of public roads of regional and district scale with canals, communication and power lines, oil pipelines, gas pipelines, water pipelines and railways, other engineering networks, communications, also for the construction of access roads and junctions to public roads of regional and district scale;</w:t>
      </w:r>
    </w:p>
    <w:p>
      <w:pPr>
        <w:spacing w:after="0"/>
        <w:ind w:left="0"/>
        <w:jc w:val="both"/>
      </w:pPr>
      <w:r>
        <w:rPr>
          <w:rFonts w:ascii="Times New Roman"/>
          <w:b w:val="false"/>
          <w:i w:val="false"/>
          <w:color w:val="000000"/>
          <w:sz w:val="28"/>
        </w:rPr>
        <w:t>
      6-10) coordination of the placement of outdoor (visual) advertising objects on the right of way of public roads of regional and district significance;</w:t>
      </w:r>
    </w:p>
    <w:p>
      <w:pPr>
        <w:spacing w:after="0"/>
        <w:ind w:left="0"/>
        <w:jc w:val="both"/>
      </w:pPr>
      <w:r>
        <w:rPr>
          <w:rFonts w:ascii="Times New Roman"/>
          <w:b w:val="false"/>
          <w:i w:val="false"/>
          <w:color w:val="000000"/>
          <w:sz w:val="28"/>
        </w:rPr>
        <w:t>
      6-11) organization and development of roadside service facilities on the automobile roads of regional and district significance;</w:t>
      </w:r>
    </w:p>
    <w:p>
      <w:pPr>
        <w:spacing w:after="0"/>
        <w:ind w:left="0"/>
        <w:jc w:val="both"/>
      </w:pPr>
      <w:r>
        <w:rPr>
          <w:rFonts w:ascii="Times New Roman"/>
          <w:b w:val="false"/>
          <w:i w:val="false"/>
          <w:color w:val="000000"/>
          <w:sz w:val="28"/>
        </w:rPr>
        <w:t>
      6-12) installation of automated measurement stations on public roads of regional and district scale, streets of settlements in agreement with the road authority;</w:t>
      </w:r>
    </w:p>
    <w:p>
      <w:pPr>
        <w:spacing w:after="0"/>
        <w:ind w:left="0"/>
        <w:jc w:val="both"/>
      </w:pPr>
      <w:r>
        <w:rPr>
          <w:rFonts w:ascii="Times New Roman"/>
          <w:b w:val="false"/>
          <w:i w:val="false"/>
          <w:color w:val="000000"/>
          <w:sz w:val="28"/>
        </w:rPr>
        <w:t>
      6-13) maintenance of automated measuring stations on public roads of regional and district scale, streets of settlements as determined by the rules for organizing the work of automated measuring stations;</w:t>
      </w:r>
    </w:p>
    <w:p>
      <w:pPr>
        <w:spacing w:after="0"/>
        <w:ind w:left="0"/>
        <w:jc w:val="both"/>
      </w:pPr>
      <w:r>
        <w:rPr>
          <w:rFonts w:ascii="Times New Roman"/>
          <w:b w:val="false"/>
          <w:i w:val="false"/>
          <w:color w:val="000000"/>
          <w:sz w:val="28"/>
        </w:rPr>
        <w:t>
      7) carrying out of the other powers are imposed on the local executive bodies by the legislation of the Republic of Kazakhstan in the interests of the local state administration.</w:t>
      </w:r>
    </w:p>
    <w:p>
      <w:pPr>
        <w:spacing w:after="0"/>
        <w:ind w:left="0"/>
        <w:jc w:val="both"/>
      </w:pPr>
      <w:r>
        <w:rPr>
          <w:rFonts w:ascii="Times New Roman"/>
          <w:b w:val="false"/>
          <w:i w:val="false"/>
          <w:color w:val="000000"/>
          <w:sz w:val="28"/>
        </w:rPr>
        <w:t xml:space="preserve">
      The competence of local executive bodies of a city of republican significance, the capital also includes: </w:t>
      </w:r>
    </w:p>
    <w:p>
      <w:pPr>
        <w:spacing w:after="0"/>
        <w:ind w:left="0"/>
        <w:jc w:val="both"/>
      </w:pPr>
      <w:r>
        <w:rPr>
          <w:rFonts w:ascii="Times New Roman"/>
          <w:b w:val="false"/>
          <w:i w:val="false"/>
          <w:color w:val="000000"/>
          <w:sz w:val="28"/>
        </w:rPr>
        <w:t>
      1) the development and approval of rules for the operation of toll street roads (sections) of a city of republican significance, the capital;</w:t>
      </w:r>
    </w:p>
    <w:p>
      <w:pPr>
        <w:spacing w:after="0"/>
        <w:ind w:left="0"/>
        <w:jc w:val="both"/>
      </w:pPr>
      <w:r>
        <w:rPr>
          <w:rFonts w:ascii="Times New Roman"/>
          <w:b w:val="false"/>
          <w:i w:val="false"/>
          <w:color w:val="000000"/>
          <w:sz w:val="28"/>
        </w:rPr>
        <w:t>
      2) decision-making on the use of streets (sections) of a city of republican significance, the capital on a paid basis;</w:t>
      </w:r>
    </w:p>
    <w:p>
      <w:pPr>
        <w:spacing w:after="0"/>
        <w:ind w:left="0"/>
        <w:jc w:val="both"/>
      </w:pPr>
      <w:r>
        <w:rPr>
          <w:rFonts w:ascii="Times New Roman"/>
          <w:b w:val="false"/>
          <w:i w:val="false"/>
          <w:color w:val="000000"/>
          <w:sz w:val="28"/>
        </w:rPr>
        <w:t>
      3) the development and approval of rules for charging fees and rates for passage on paid streets of a city of republican significance, the capital in the course of introduction of paid passage.</w:t>
      </w:r>
    </w:p>
    <w:bookmarkStart w:name="z550" w:id="126"/>
    <w:p>
      <w:pPr>
        <w:spacing w:after="0"/>
        <w:ind w:left="0"/>
        <w:jc w:val="both"/>
      </w:pPr>
      <w:r>
        <w:rPr>
          <w:rFonts w:ascii="Times New Roman"/>
          <w:b w:val="false"/>
          <w:i w:val="false"/>
          <w:color w:val="000000"/>
          <w:sz w:val="28"/>
        </w:rPr>
        <w:t>
      2. The administration of the district (city of oblast significance) executive bodies in the scope of the automobile roads shall include:</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organization of works on construction, reconstruction, repair and maintenance of public motor roads of district significance, streets of inhabited localities in accordance with the legislation of the Republic of Kazakhstan on public procurement, in the field of public-private partnership and on concessions; </w:t>
      </w:r>
    </w:p>
    <w:p>
      <w:pPr>
        <w:spacing w:after="0"/>
        <w:ind w:left="0"/>
        <w:jc w:val="both"/>
      </w:pPr>
      <w:r>
        <w:rPr>
          <w:rFonts w:ascii="Times New Roman"/>
          <w:b w:val="false"/>
          <w:i w:val="false"/>
          <w:color w:val="000000"/>
          <w:sz w:val="28"/>
        </w:rPr>
        <w:t>
      2-1) development of proposals for the transfer of road sections (bridge crossings) in concession, among other things, in order to implement a public-private partnership project, the procedure and conditions for roads’ operation, development of proposals on road toll rates;</w:t>
      </w:r>
    </w:p>
    <w:p>
      <w:pPr>
        <w:spacing w:after="0"/>
        <w:ind w:left="0"/>
        <w:jc w:val="both"/>
      </w:pPr>
      <w:r>
        <w:rPr>
          <w:rFonts w:ascii="Times New Roman"/>
          <w:b w:val="false"/>
          <w:i w:val="false"/>
          <w:color w:val="000000"/>
          <w:sz w:val="28"/>
        </w:rPr>
        <w:t xml:space="preserve">
      2-2) construction, reconstruction, repair and maintenance of access roads of regional significance to the objects of tourist activity located outside the settlements.   </w:t>
      </w:r>
    </w:p>
    <w:p>
      <w:pPr>
        <w:spacing w:after="0"/>
        <w:ind w:left="0"/>
        <w:jc w:val="both"/>
      </w:pPr>
      <w:r>
        <w:rPr>
          <w:rFonts w:ascii="Times New Roman"/>
          <w:b w:val="false"/>
          <w:i w:val="false"/>
          <w:color w:val="000000"/>
          <w:sz w:val="28"/>
        </w:rPr>
        <w:t>
      3) administration by the network of the automobile roads of the district significance of the public use, streets of the populated localities;</w:t>
      </w:r>
    </w:p>
    <w:p>
      <w:pPr>
        <w:spacing w:after="0"/>
        <w:ind w:left="0"/>
        <w:jc w:val="both"/>
      </w:pPr>
      <w:r>
        <w:rPr>
          <w:rFonts w:ascii="Times New Roman"/>
          <w:b w:val="false"/>
          <w:i w:val="false"/>
          <w:color w:val="000000"/>
          <w:sz w:val="28"/>
        </w:rPr>
        <w:t>
      4) administration by the roads and the road enterprises are being in the communal properties of districts (cities of the oblast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carrying out of the state control upon producing of works on building, re-construction, repair and keep of the automobile roads of the district significance of the public use, the streets in the cities of the oblast significance and the other populated localities within the districts;</w:t>
      </w:r>
    </w:p>
    <w:p>
      <w:pPr>
        <w:spacing w:after="0"/>
        <w:ind w:left="0"/>
        <w:jc w:val="both"/>
      </w:pPr>
      <w:r>
        <w:rPr>
          <w:rFonts w:ascii="Times New Roman"/>
          <w:b w:val="false"/>
          <w:i w:val="false"/>
          <w:color w:val="000000"/>
          <w:sz w:val="28"/>
        </w:rPr>
        <w:t>
      7) making decisions on providing of the automobile roads of the district significance or their parts in free temporary use;</w:t>
      </w:r>
    </w:p>
    <w:p>
      <w:pPr>
        <w:spacing w:after="0"/>
        <w:ind w:left="0"/>
        <w:jc w:val="both"/>
      </w:pPr>
      <w:r>
        <w:rPr>
          <w:rFonts w:ascii="Times New Roman"/>
          <w:b w:val="false"/>
          <w:i w:val="false"/>
          <w:color w:val="000000"/>
          <w:sz w:val="28"/>
        </w:rPr>
        <w:t>
      8) carrying out of the other powers are imposed on the local executive bodies by the legislation of the Republic of Kazakhstan in the interests of the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20.12.2004 № 13 (shall be enforced from 01.01.2005); dated 10.01.2006 № 116 (order of enforcement see Article 2 of the Law № 116); dated 07.07.2006 № 168 (shall be enforced from the date of its official publication); dated 28.12.2010 № 369-IV (shall be enforced upon expiry of ten calendar days after its first official publication); dated 13.06.2013 № 102-V (shall be enforced upon expiry of ten calendar days after its first official publication); dared 03.07.2013 № 124-V (shall be enforced upon expiry of ten calendar days after its first official publication); dated 29.09.2014 № 239-V (shall be enforced upon expiry of ten calendar days after the day its first official publication ); dated 27.10.2015 № 363-V (shall be enforced upon expiry of ten calendar days after the day its first official publication ); dated 31.10.2015 № 380-V (shall be enforced upon expiry of ten calendar days after the day its first official publication); № 184-VI as of 05.10.2018 (refer to Article 2 for the enforcement procedure); № 215-VI as of 08.01.2019 (shall be enforced three months after its first official publication); dated 19.04.2019 №249-VI (shall be enforced upon expiry of ten calendar days after its first official publication); dated 30.04.2021 № 34-VII (shall be enforced from 01.01.2022); dated 29.12.2022 № 174-VII (enforcement, see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Planning of the development of the automobile roads</w:t>
      </w:r>
    </w:p>
    <w:bookmarkStart w:name="z552" w:id="127"/>
    <w:p>
      <w:pPr>
        <w:spacing w:after="0"/>
        <w:ind w:left="0"/>
        <w:jc w:val="both"/>
      </w:pPr>
      <w:r>
        <w:rPr>
          <w:rFonts w:ascii="Times New Roman"/>
          <w:b w:val="false"/>
          <w:i w:val="false"/>
          <w:color w:val="000000"/>
          <w:sz w:val="28"/>
        </w:rPr>
        <w:t>
      1. Planning of the development of motorways shall be carried out by state bodies managing commercial and private motorways in accordance with approved republican and regional programs. Planning of the development of street and road networks in populated areas shall be carried out by the relevant local executive bodies with the mandatory allocation of land for the organization of parking lots and parking areas of vehicles, as well as for the construction of fibre-optic communication lines along motorways.</w:t>
      </w:r>
    </w:p>
    <w:bookmarkEnd w:id="127"/>
    <w:bookmarkStart w:name="z553" w:id="128"/>
    <w:p>
      <w:pPr>
        <w:spacing w:after="0"/>
        <w:ind w:left="0"/>
        <w:jc w:val="both"/>
      </w:pPr>
      <w:r>
        <w:rPr>
          <w:rFonts w:ascii="Times New Roman"/>
          <w:b w:val="false"/>
          <w:i w:val="false"/>
          <w:color w:val="000000"/>
          <w:sz w:val="28"/>
        </w:rPr>
        <w:t>
      2. The state purchases of the scientific researches in the road branch shall be carried out in accordance with the legislation of the Republic of Kazakhstan on the state purchases.</w:t>
      </w:r>
    </w:p>
    <w:bookmarkEnd w:id="128"/>
    <w:bookmarkStart w:name="z554" w:id="129"/>
    <w:p>
      <w:pPr>
        <w:spacing w:after="0"/>
        <w:ind w:left="0"/>
        <w:jc w:val="both"/>
      </w:pPr>
      <w:r>
        <w:rPr>
          <w:rFonts w:ascii="Times New Roman"/>
          <w:b w:val="false"/>
          <w:i w:val="false"/>
          <w:color w:val="000000"/>
          <w:sz w:val="28"/>
        </w:rPr>
        <w:t>
      3. Projecting and building of the automobile roads shall be carried out by the individuals and the legal entities are having the licenses on carrying out of the relevant types of activity on the competitive base.</w:t>
      </w:r>
    </w:p>
    <w:bookmarkEnd w:id="129"/>
    <w:bookmarkStart w:name="z555" w:id="130"/>
    <w:p>
      <w:pPr>
        <w:spacing w:after="0"/>
        <w:ind w:left="0"/>
        <w:jc w:val="both"/>
      </w:pPr>
      <w:r>
        <w:rPr>
          <w:rFonts w:ascii="Times New Roman"/>
          <w:b w:val="false"/>
          <w:i w:val="false"/>
          <w:color w:val="000000"/>
          <w:sz w:val="28"/>
        </w:rPr>
        <w:t>
      4. Feasibility studies and design estimates developed for the construction of new or reconstruction and overhaul of existing roads are subject to a comprehensive non-departmental examination of construction projects, in accordance with the procedure established by the legislation of the Republic of Kazakhstan. According to the technical documentation intended for the average road repairs, a departmental examination shall be carried out in the manner determined by the authorized state body for highways.</w:t>
      </w:r>
    </w:p>
    <w:bookmarkEnd w:id="130"/>
    <w:p>
      <w:pPr>
        <w:spacing w:after="0"/>
        <w:ind w:left="0"/>
        <w:jc w:val="both"/>
      </w:pPr>
      <w:r>
        <w:rPr>
          <w:rFonts w:ascii="Times New Roman"/>
          <w:b w:val="false"/>
          <w:i w:val="false"/>
          <w:color w:val="000000"/>
          <w:sz w:val="28"/>
        </w:rPr>
        <w:t>
      5. When planning the development, reconstruction and repair of public roads, in agreement with the authorized state body for roads, it shall be possible to construct fibre-optic communication lines with their subsequent transfer to the maintenance of the authorized body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20.12.2004 № 13 (shall be enforced from 01.01.2005); dated 28.122010 № 369-IV (shall be enforced upon expiry of ten calendar days after its first official publication); dated 02.07.2013 № 112-V (shall be enforced upon expiry of ten calendar days after its first official publication); dated 03.07.2013 № 124-V (shall be enforced upon expiry of ten calendar days after its first official publication); dated 17.04.2014 № 195-V (shall be enforced upon expiry of ten calendar days after the day its first official publication ); dated 29.12.2014 № 269-V (shall be enforced from 01.01.2015); dated 02.01.2021 № 401-VI (shall be enforced from 01.07.2021); dated 29.12.2022 № 174-VII (shall be enforced ten calendar days  after the date of its first official publication); dated 21.05.2024 № 86-VIII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Quality of the works upon carrying out of the road activity</w:t>
      </w:r>
    </w:p>
    <w:bookmarkStart w:name="z557" w:id="131"/>
    <w:p>
      <w:pPr>
        <w:spacing w:after="0"/>
        <w:ind w:left="0"/>
        <w:jc w:val="both"/>
      </w:pPr>
      <w:r>
        <w:rPr>
          <w:rFonts w:ascii="Times New Roman"/>
          <w:b w:val="false"/>
          <w:i w:val="false"/>
          <w:color w:val="000000"/>
          <w:sz w:val="28"/>
        </w:rPr>
        <w:t>
      1. Projecting, building, re-construction, repair and keep of the automobile roads shall be carried out in accordance with the established requirements and regulations with appliance of the admitted to use materials, instruments, equipment and facilities of measuring with purpose of achieving of high transport and exploitative characteristics of the automobile roads (speed, smoothness, longevity, raise of the safety conditions of the motor transport traffic).</w:t>
      </w:r>
    </w:p>
    <w:bookmarkEnd w:id="131"/>
    <w:bookmarkStart w:name="z558" w:id="132"/>
    <w:p>
      <w:pPr>
        <w:spacing w:after="0"/>
        <w:ind w:left="0"/>
        <w:jc w:val="both"/>
      </w:pPr>
      <w:r>
        <w:rPr>
          <w:rFonts w:ascii="Times New Roman"/>
          <w:b w:val="false"/>
          <w:i w:val="false"/>
          <w:color w:val="000000"/>
          <w:sz w:val="28"/>
        </w:rPr>
        <w:t>
      2. Individuals and the legal entities are carrying out the road activity shall perform the works with observance of the requirements of the legislation of the Republic of Kazakhstan.</w:t>
      </w:r>
    </w:p>
    <w:bookmarkEnd w:id="132"/>
    <w:p>
      <w:pPr>
        <w:spacing w:after="0"/>
        <w:ind w:left="0"/>
        <w:jc w:val="both"/>
      </w:pPr>
      <w:r>
        <w:rPr>
          <w:rFonts w:ascii="Times New Roman"/>
          <w:b w:val="false"/>
          <w:i w:val="false"/>
          <w:color w:val="000000"/>
          <w:sz w:val="28"/>
        </w:rPr>
        <w:t xml:space="preserve">
      In the course of construction, reconstruction and repair of roads, architectural supervision shall be performed by the project documentation developer, production supervision - by the contractor and technical supervision of the construction, reconstruction, capital, medium and current repairs of roads - by the customer independently or by engaging organizations and experts who hold the relevant certificate. Acceptance of completed road works, except for works on current and medium road repairs, shall be carried out in accordance with the legislation of the Republic of Kazakhstan. </w:t>
      </w:r>
    </w:p>
    <w:bookmarkStart w:name="z559" w:id="133"/>
    <w:p>
      <w:pPr>
        <w:spacing w:after="0"/>
        <w:ind w:left="0"/>
        <w:jc w:val="both"/>
      </w:pPr>
      <w:r>
        <w:rPr>
          <w:rFonts w:ascii="Times New Roman"/>
          <w:b w:val="false"/>
          <w:i w:val="false"/>
          <w:color w:val="000000"/>
          <w:sz w:val="28"/>
        </w:rPr>
        <w:t>
      3. Performance of the works on projecting, building, re-construction, repair and keep of the automobile roads as well as rendering of the services on the technical and authorial supervision with infraction of the requirements of the legislation of the Republic of Kazakhstan shall entail the responsibility is established by the Laws of the Republic of Kazakhstan.</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20.12.2004 № 13 (shall be enforced from 01.01.2005); dated 10.01.2006 № 116 (order of enforcement see Article 2 of the Law № 116); dated 29.12.2006 № 209 (order of enforcement see Article 2); dated 02.07.2013 № 112-V (shall be enforced upon expiry of ten calendar days after its first official publication); dated 27.10.2015 № 363-V (shall be enforced upon expiry of ten calendar days after the day its first official publication); dated 29.12.2022 № 174-VII (shall be enforced ten calendar days  after the date of its first official publication).</w:t>
      </w:r>
      <w:r>
        <w:br/>
      </w:r>
      <w:r>
        <w:rPr>
          <w:rFonts w:ascii="Times New Roman"/>
          <w:b w:val="false"/>
          <w:i w:val="false"/>
          <w:color w:val="000000"/>
          <w:sz w:val="28"/>
        </w:rPr>
        <w:t>
</w:t>
      </w:r>
    </w:p>
    <w:bookmarkStart w:name="z308" w:id="134"/>
    <w:p>
      <w:pPr>
        <w:spacing w:after="0"/>
        <w:ind w:left="0"/>
        <w:jc w:val="left"/>
      </w:pPr>
      <w:r>
        <w:rPr>
          <w:rFonts w:ascii="Times New Roman"/>
          <w:b/>
          <w:i w:val="false"/>
          <w:color w:val="000000"/>
        </w:rPr>
        <w:t xml:space="preserve"> Article 16. Licensing of the road activity</w:t>
      </w:r>
    </w:p>
    <w:bookmarkEnd w:id="134"/>
    <w:bookmarkStart w:name="z309" w:id="135"/>
    <w:p>
      <w:pPr>
        <w:spacing w:after="0"/>
        <w:ind w:left="0"/>
        <w:jc w:val="both"/>
      </w:pPr>
      <w:r>
        <w:rPr>
          <w:rFonts w:ascii="Times New Roman"/>
          <w:b w:val="false"/>
          <w:i w:val="false"/>
          <w:color w:val="000000"/>
          <w:sz w:val="28"/>
        </w:rPr>
        <w:t xml:space="preserve">
      1. Licensing of road activity is conducted according to the legislation of the Republic of Kazakhstan on permits and notifications. </w:t>
      </w:r>
    </w:p>
    <w:bookmarkEnd w:id="135"/>
    <w:bookmarkStart w:name="z310" w:id="136"/>
    <w:p>
      <w:pPr>
        <w:spacing w:after="0"/>
        <w:ind w:left="0"/>
        <w:jc w:val="both"/>
      </w:pPr>
      <w:r>
        <w:rPr>
          <w:rFonts w:ascii="Times New Roman"/>
          <w:b w:val="false"/>
          <w:i w:val="false"/>
          <w:color w:val="000000"/>
          <w:sz w:val="28"/>
        </w:rPr>
        <w:t>
      2. Carrying out of the road activity by the individuals and the legal entities without the license or with the infraction of the conditions of the license shall entail the responsibility is established by the legislative acts of the Republic of Kazakhstan.</w:t>
      </w:r>
    </w:p>
    <w:bookmarkEnd w:id="136"/>
    <w:p>
      <w:pPr>
        <w:spacing w:after="0"/>
        <w:ind w:left="0"/>
        <w:jc w:val="both"/>
      </w:pPr>
      <w:r>
        <w:rPr>
          <w:rFonts w:ascii="Times New Roman"/>
          <w:b w:val="false"/>
          <w:i w:val="false"/>
          <w:color w:val="000000"/>
          <w:sz w:val="28"/>
        </w:rPr>
        <w:t>
      Footnote. Article as amended by Law of the Republic of Kazakhstan No 203-V dated 16.05.2014</w:t>
      </w:r>
      <w:r>
        <w:rPr>
          <w:rFonts w:ascii="Times New Roman"/>
          <w:b w:val="false"/>
          <w:i w:val="false"/>
          <w:color w:val="000000"/>
          <w:sz w:val="28"/>
        </w:rPr>
        <w:t xml:space="preserve"> № 203-V </w:t>
      </w:r>
      <w:r>
        <w:rPr>
          <w:rFonts w:ascii="Times New Roman"/>
          <w:b w:val="false"/>
          <w:i w:val="false"/>
          <w:color w:val="000000"/>
          <w:sz w:val="28"/>
        </w:rPr>
        <w:t>(</w:t>
      </w:r>
      <w:r>
        <w:rPr>
          <w:rFonts w:ascii="Times New Roman"/>
          <w:b w:val="false"/>
          <w:i/>
          <w:color w:val="000000"/>
          <w:sz w:val="28"/>
        </w:rPr>
        <w:t>shall be enforced</w:t>
      </w:r>
      <w:r>
        <w:rPr>
          <w:rFonts w:ascii="Times New Roman"/>
          <w:b w:val="false"/>
          <w:i/>
          <w:color w:val="000000"/>
          <w:sz w:val="28"/>
        </w:rPr>
        <w:t xml:space="preserve"> upon expiry of six months after the day</w:t>
      </w:r>
      <w:r>
        <w:rPr>
          <w:rFonts w:ascii="Times New Roman"/>
          <w:b w:val="false"/>
          <w:i/>
          <w:color w:val="000000"/>
          <w:sz w:val="28"/>
        </w:rPr>
        <w:t xml:space="preserve"> of</w:t>
      </w:r>
      <w:r>
        <w:rPr>
          <w:rFonts w:ascii="Times New Roman"/>
          <w:b w:val="false"/>
          <w:i/>
          <w:color w:val="000000"/>
          <w:sz w:val="28"/>
        </w:rPr>
        <w:t xml:space="preserve"> its first official publication</w:t>
      </w:r>
      <w:r>
        <w:rPr>
          <w:rFonts w:ascii="Times New Roman"/>
          <w:b w:val="false"/>
          <w:i w:val="false"/>
          <w:color w:val="000000"/>
          <w:sz w:val="28"/>
        </w:rPr>
        <w:t>).</w:t>
      </w:r>
    </w:p>
    <w:bookmarkStart w:name="z312" w:id="137"/>
    <w:p>
      <w:pPr>
        <w:spacing w:after="0"/>
        <w:ind w:left="0"/>
        <w:jc w:val="left"/>
      </w:pPr>
      <w:r>
        <w:rPr>
          <w:rFonts w:ascii="Times New Roman"/>
          <w:b/>
          <w:i w:val="false"/>
          <w:color w:val="000000"/>
        </w:rPr>
        <w:t xml:space="preserve"> Article 17. Financing of the road activity</w:t>
      </w:r>
    </w:p>
    <w:bookmarkEnd w:id="137"/>
    <w:bookmarkStart w:name="z313" w:id="138"/>
    <w:p>
      <w:pPr>
        <w:spacing w:after="0"/>
        <w:ind w:left="0"/>
        <w:jc w:val="both"/>
      </w:pPr>
      <w:r>
        <w:rPr>
          <w:rFonts w:ascii="Times New Roman"/>
          <w:b w:val="false"/>
          <w:i w:val="false"/>
          <w:color w:val="000000"/>
          <w:sz w:val="28"/>
        </w:rPr>
        <w:t>
      1. Financing of the automobile roads of the public use shall be carried out on the established regulations are providing their repair and keep, on the assumption of the requirements of the safety of the road traffic, protection of the environment and the provision of the motor transport transfers and shall be determined by the budget legislation.</w:t>
      </w:r>
    </w:p>
    <w:bookmarkEnd w:id="138"/>
    <w:bookmarkStart w:name="z314" w:id="139"/>
    <w:p>
      <w:pPr>
        <w:spacing w:after="0"/>
        <w:ind w:left="0"/>
        <w:jc w:val="both"/>
      </w:pPr>
      <w:r>
        <w:rPr>
          <w:rFonts w:ascii="Times New Roman"/>
          <w:b w:val="false"/>
          <w:i w:val="false"/>
          <w:color w:val="000000"/>
          <w:sz w:val="28"/>
        </w:rPr>
        <w:t xml:space="preserve">
      1-1. Reimbursement of costs associated with the fulfillment of public-private partnership contracts or concession contracts is carried out in accordance with the legislation of the Republic of Kazakhstan on public-private partnership and оn concessions.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bookmarkStart w:name="z316" w:id="140"/>
    <w:p>
      <w:pPr>
        <w:spacing w:after="0"/>
        <w:ind w:left="0"/>
        <w:jc w:val="both"/>
      </w:pPr>
      <w:r>
        <w:rPr>
          <w:rFonts w:ascii="Times New Roman"/>
          <w:b w:val="false"/>
          <w:i w:val="false"/>
          <w:color w:val="000000"/>
          <w:sz w:val="28"/>
        </w:rPr>
        <w:t>
      3. The development, repair and keep of the household automobile roads shall be provided on account of the facilities of organizations and private persons in administration of which these roads are being.</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4. (is excluded) &lt;*&gt;</w:t>
      </w:r>
      <w:r>
        <w:br/>
      </w: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20 December, 2004 № 13 (shall be enforced from 1 January, 2005); dated 7 July, 2006 № 168 (shall be enforced from the date of the official publication); dated 31.10.2015 № 380-V (shall be enforced upon expiry of ten calendar days after the day its first official publication).</w:t>
      </w:r>
      <w:r>
        <w:br/>
      </w:r>
      <w:r>
        <w:rPr>
          <w:rFonts w:ascii="Times New Roman"/>
          <w:b w:val="false"/>
          <w:i w:val="false"/>
          <w:color w:val="000000"/>
          <w:sz w:val="28"/>
        </w:rPr>
        <w:t>
</w:t>
      </w:r>
    </w:p>
    <w:bookmarkStart w:name="z319" w:id="141"/>
    <w:p>
      <w:pPr>
        <w:spacing w:after="0"/>
        <w:ind w:left="0"/>
        <w:jc w:val="left"/>
      </w:pPr>
      <w:r>
        <w:rPr>
          <w:rFonts w:ascii="Times New Roman"/>
          <w:b/>
          <w:i w:val="false"/>
          <w:color w:val="000000"/>
        </w:rPr>
        <w:t xml:space="preserve"> Article 18. Rights of the road body and its workers</w:t>
      </w:r>
    </w:p>
    <w:bookmarkEnd w:id="141"/>
    <w:p>
      <w:pPr>
        <w:spacing w:after="0"/>
        <w:ind w:left="0"/>
        <w:jc w:val="both"/>
      </w:pPr>
      <w:r>
        <w:rPr>
          <w:rFonts w:ascii="Times New Roman"/>
          <w:b w:val="false"/>
          <w:i w:val="false"/>
          <w:color w:val="ff0000"/>
          <w:sz w:val="28"/>
        </w:rPr>
        <w:t>
      Footnote. Title as amended by the Law of the Republic of Kazakhstan dated 13.06.2013 № 102-V (shall be enforced upon expiry of ten calendar days after its first official publication.</w:t>
      </w:r>
    </w:p>
    <w:bookmarkStart w:name="z321" w:id="142"/>
    <w:p>
      <w:pPr>
        <w:spacing w:after="0"/>
        <w:ind w:left="0"/>
        <w:jc w:val="both"/>
      </w:pPr>
      <w:r>
        <w:rPr>
          <w:rFonts w:ascii="Times New Roman"/>
          <w:b w:val="false"/>
          <w:i w:val="false"/>
          <w:color w:val="000000"/>
          <w:sz w:val="28"/>
        </w:rPr>
        <w:t xml:space="preserve">
      1. The road authority together with the authorized body for road safety and the authorized body for emergency situations are entitled: to limit or close the traffic of vehicles under extreme conditions (unfavorable weather and climate conditions, natural disasters, fire, failure of bearing capacity of motor roads), and also during repair and construction works after notification of this of local executive bodies and road users by establishing appropriate road signs and through the mass media, to monitor compliance with the rules for the use of motor roads. </w:t>
      </w:r>
    </w:p>
    <w:bookmarkEnd w:id="142"/>
    <w:bookmarkStart w:name="z322" w:id="143"/>
    <w:p>
      <w:pPr>
        <w:spacing w:after="0"/>
        <w:ind w:left="0"/>
        <w:jc w:val="both"/>
      </w:pPr>
      <w:r>
        <w:rPr>
          <w:rFonts w:ascii="Times New Roman"/>
          <w:b w:val="false"/>
          <w:i w:val="false"/>
          <w:color w:val="000000"/>
          <w:sz w:val="28"/>
        </w:rPr>
        <w:t>
      2. Workers of the road body shall have a right to require the raising beyond the carriageway of the automobile road of the motor vehicles, are confirming or pollutes elements of the road, or large-dimensioned and (or) heavy-weight motor vehicle are not having the special permission on the passage.</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28.12.2010 № 369-IV (shall be enforced upon expiry of ten calendar days after its first official publication); dated 13.06.2013 № 102-V (shall be enforced upon expiry of ten calendar days after its first official publication); dated 17.04.2014 № 195-V (shall be enforced upon expiry of six months after the day its first official publication).</w:t>
      </w:r>
      <w:r>
        <w:br/>
      </w:r>
      <w:r>
        <w:rPr>
          <w:rFonts w:ascii="Times New Roman"/>
          <w:b w:val="false"/>
          <w:i w:val="false"/>
          <w:color w:val="000000"/>
          <w:sz w:val="28"/>
        </w:rPr>
        <w:t>
</w:t>
      </w:r>
    </w:p>
    <w:bookmarkStart w:name="z324" w:id="144"/>
    <w:p>
      <w:pPr>
        <w:spacing w:after="0"/>
        <w:ind w:left="0"/>
        <w:jc w:val="left"/>
      </w:pPr>
      <w:r>
        <w:rPr>
          <w:rFonts w:ascii="Times New Roman"/>
          <w:b/>
          <w:i w:val="false"/>
          <w:color w:val="000000"/>
        </w:rPr>
        <w:t xml:space="preserve"> Article 19. Responsibility of the road body and the administrators by the automobile roads</w:t>
      </w:r>
    </w:p>
    <w:bookmarkEnd w:id="144"/>
    <w:p>
      <w:pPr>
        <w:spacing w:after="0"/>
        <w:ind w:left="0"/>
        <w:jc w:val="both"/>
      </w:pPr>
      <w:r>
        <w:rPr>
          <w:rFonts w:ascii="Times New Roman"/>
          <w:b w:val="false"/>
          <w:i w:val="false"/>
          <w:color w:val="ff0000"/>
          <w:sz w:val="28"/>
        </w:rPr>
        <w:t>
      Footnote. Title as amended by the Law of the Republic of Kazakhstan dated 03.06.2013 № 102-V (shall be enforced upon expiry of ten calendar days after its first official publication).</w:t>
      </w:r>
    </w:p>
    <w:bookmarkStart w:name="z326" w:id="145"/>
    <w:p>
      <w:pPr>
        <w:spacing w:after="0"/>
        <w:ind w:left="0"/>
        <w:jc w:val="both"/>
      </w:pPr>
      <w:r>
        <w:rPr>
          <w:rFonts w:ascii="Times New Roman"/>
          <w:b w:val="false"/>
          <w:i w:val="false"/>
          <w:color w:val="000000"/>
          <w:sz w:val="28"/>
        </w:rPr>
        <w:t>
      The road body and the administrators by the automobile roads shall entail the responsibility for:</w:t>
      </w:r>
    </w:p>
    <w:bookmarkEnd w:id="145"/>
    <w:bookmarkStart w:name="z327" w:id="146"/>
    <w:p>
      <w:pPr>
        <w:spacing w:after="0"/>
        <w:ind w:left="0"/>
        <w:jc w:val="both"/>
      </w:pPr>
      <w:r>
        <w:rPr>
          <w:rFonts w:ascii="Times New Roman"/>
          <w:b w:val="false"/>
          <w:i w:val="false"/>
          <w:color w:val="000000"/>
          <w:sz w:val="28"/>
        </w:rPr>
        <w:t>
      1) keep of the served automobile roads and constructions on them in condition is providing the smooth and safety passage of the motor vehicles and provision of the observance of the requirements of the environmental protection legislation;</w:t>
      </w:r>
    </w:p>
    <w:bookmarkEnd w:id="146"/>
    <w:bookmarkStart w:name="z328" w:id="147"/>
    <w:p>
      <w:pPr>
        <w:spacing w:after="0"/>
        <w:ind w:left="0"/>
        <w:jc w:val="both"/>
      </w:pPr>
      <w:r>
        <w:rPr>
          <w:rFonts w:ascii="Times New Roman"/>
          <w:b w:val="false"/>
          <w:i w:val="false"/>
          <w:color w:val="000000"/>
          <w:sz w:val="28"/>
        </w:rPr>
        <w:t>
      2) harm is inflicted by the road traffic incidents is risen because of the road conditions with the compensation of the harm to the users by the automobile roads in accordance with the legislative acts of the Republic of Kazakhstan;</w:t>
      </w:r>
    </w:p>
    <w:bookmarkEnd w:id="147"/>
    <w:bookmarkStart w:name="z329" w:id="148"/>
    <w:p>
      <w:pPr>
        <w:spacing w:after="0"/>
        <w:ind w:left="0"/>
        <w:jc w:val="both"/>
      </w:pPr>
      <w:r>
        <w:rPr>
          <w:rFonts w:ascii="Times New Roman"/>
          <w:b w:val="false"/>
          <w:i w:val="false"/>
          <w:color w:val="000000"/>
          <w:sz w:val="28"/>
        </w:rPr>
        <w:t>
      3) phytosanitary condition of the easement area of the automobile roads of the Republic of Kazakhstan.</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331" w:id="149"/>
    <w:p>
      <w:pPr>
        <w:spacing w:after="0"/>
        <w:ind w:left="0"/>
        <w:jc w:val="left"/>
      </w:pPr>
      <w:r>
        <w:rPr>
          <w:rFonts w:ascii="Times New Roman"/>
          <w:b/>
          <w:i w:val="false"/>
          <w:color w:val="000000"/>
        </w:rPr>
        <w:t xml:space="preserve"> Chapter 3-1. General requirements of safety</w:t>
      </w:r>
    </w:p>
    <w:bookmarkEnd w:id="149"/>
    <w:p>
      <w:pPr>
        <w:spacing w:after="0"/>
        <w:ind w:left="0"/>
        <w:jc w:val="both"/>
      </w:pPr>
      <w:r>
        <w:rPr>
          <w:rFonts w:ascii="Times New Roman"/>
          <w:b w:val="false"/>
          <w:i w:val="false"/>
          <w:color w:val="ff0000"/>
          <w:sz w:val="28"/>
        </w:rPr>
        <w:t>
      Footnote. Chapter 3-1 is supplemented – by the Law of the Republic of Kazakhstan dated 29 December, 2006 № 209 (order of enforcement see Article 2).</w:t>
      </w:r>
    </w:p>
    <w:bookmarkStart w:name="z333" w:id="150"/>
    <w:p>
      <w:pPr>
        <w:spacing w:after="0"/>
        <w:ind w:left="0"/>
        <w:jc w:val="left"/>
      </w:pPr>
      <w:r>
        <w:rPr>
          <w:rFonts w:ascii="Times New Roman"/>
          <w:b/>
          <w:i w:val="false"/>
          <w:color w:val="000000"/>
        </w:rPr>
        <w:t xml:space="preserve"> Article 19-1. Objects of technical regulation and standardization </w:t>
      </w:r>
    </w:p>
    <w:bookmarkEnd w:id="150"/>
    <w:bookmarkStart w:name="z334" w:id="151"/>
    <w:p>
      <w:pPr>
        <w:spacing w:after="0"/>
        <w:ind w:left="0"/>
        <w:jc w:val="both"/>
      </w:pPr>
      <w:r>
        <w:rPr>
          <w:rFonts w:ascii="Times New Roman"/>
          <w:b w:val="false"/>
          <w:i w:val="false"/>
          <w:color w:val="000000"/>
          <w:sz w:val="28"/>
        </w:rPr>
        <w:t>
      The objects of technical regulation and standardization are automobile roads, road-building materials, processes of design, construction (reconstruction, repair) and operation of automobile roads.</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Law of the Republic of Kazakhstan № 184-VI as of 05.10.2018 (shall be enforced six months after its first official publication).</w:t>
      </w:r>
      <w:r>
        <w:br/>
      </w:r>
      <w:r>
        <w:rPr>
          <w:rFonts w:ascii="Times New Roman"/>
          <w:b w:val="false"/>
          <w:i w:val="false"/>
          <w:color w:val="000000"/>
          <w:sz w:val="28"/>
        </w:rPr>
        <w:t>
</w:t>
      </w:r>
    </w:p>
    <w:bookmarkStart w:name="z336" w:id="152"/>
    <w:p>
      <w:pPr>
        <w:spacing w:after="0"/>
        <w:ind w:left="0"/>
        <w:jc w:val="left"/>
      </w:pPr>
      <w:r>
        <w:rPr>
          <w:rFonts w:ascii="Times New Roman"/>
          <w:b/>
          <w:i w:val="false"/>
          <w:color w:val="000000"/>
        </w:rPr>
        <w:t xml:space="preserve"> Article 19-2. Requirements of safety upon the projecting of the automobile roads</w:t>
      </w:r>
    </w:p>
    <w:bookmarkEnd w:id="152"/>
    <w:bookmarkStart w:name="z337" w:id="153"/>
    <w:p>
      <w:pPr>
        <w:spacing w:after="0"/>
        <w:ind w:left="0"/>
        <w:jc w:val="both"/>
      </w:pPr>
      <w:r>
        <w:rPr>
          <w:rFonts w:ascii="Times New Roman"/>
          <w:b w:val="false"/>
          <w:i w:val="false"/>
          <w:color w:val="000000"/>
          <w:sz w:val="28"/>
        </w:rPr>
        <w:t>
      1. The projecting of the automobile roads shall be carried out in recognition of the conditions of the lowest limitation and changing of speed, provision of the safety of traffic and possible re-construction of the road beyond the perspective period.</w:t>
      </w:r>
    </w:p>
    <w:bookmarkEnd w:id="153"/>
    <w:bookmarkStart w:name="z338" w:id="154"/>
    <w:p>
      <w:pPr>
        <w:spacing w:after="0"/>
        <w:ind w:left="0"/>
        <w:jc w:val="both"/>
      </w:pPr>
      <w:r>
        <w:rPr>
          <w:rFonts w:ascii="Times New Roman"/>
          <w:b w:val="false"/>
          <w:i w:val="false"/>
          <w:color w:val="000000"/>
          <w:sz w:val="28"/>
        </w:rPr>
        <w:t>
      2. The project decisions of the automobile roads shall provide:</w:t>
      </w:r>
    </w:p>
    <w:bookmarkEnd w:id="154"/>
    <w:bookmarkStart w:name="z339" w:id="155"/>
    <w:p>
      <w:pPr>
        <w:spacing w:after="0"/>
        <w:ind w:left="0"/>
        <w:jc w:val="both"/>
      </w:pPr>
      <w:r>
        <w:rPr>
          <w:rFonts w:ascii="Times New Roman"/>
          <w:b w:val="false"/>
          <w:i w:val="false"/>
          <w:color w:val="000000"/>
          <w:sz w:val="28"/>
        </w:rPr>
        <w:t>
      1) organized, safety traffic of the motor vehicles with the rated speed;</w:t>
      </w:r>
    </w:p>
    <w:bookmarkEnd w:id="155"/>
    <w:bookmarkStart w:name="z340" w:id="156"/>
    <w:p>
      <w:pPr>
        <w:spacing w:after="0"/>
        <w:ind w:left="0"/>
        <w:jc w:val="both"/>
      </w:pPr>
      <w:r>
        <w:rPr>
          <w:rFonts w:ascii="Times New Roman"/>
          <w:b w:val="false"/>
          <w:i w:val="false"/>
          <w:color w:val="000000"/>
          <w:sz w:val="28"/>
        </w:rPr>
        <w:t>
      2) observance of the conditions of the visual orientation of the drivers;</w:t>
      </w:r>
    </w:p>
    <w:bookmarkEnd w:id="156"/>
    <w:bookmarkStart w:name="z341" w:id="157"/>
    <w:p>
      <w:pPr>
        <w:spacing w:after="0"/>
        <w:ind w:left="0"/>
        <w:jc w:val="both"/>
      </w:pPr>
      <w:r>
        <w:rPr>
          <w:rFonts w:ascii="Times New Roman"/>
          <w:b w:val="false"/>
          <w:i w:val="false"/>
          <w:color w:val="000000"/>
          <w:sz w:val="28"/>
        </w:rPr>
        <w:t>
      3) safety allocation of the adjoinings and crossing;</w:t>
      </w:r>
    </w:p>
    <w:bookmarkEnd w:id="157"/>
    <w:bookmarkStart w:name="z342" w:id="158"/>
    <w:p>
      <w:pPr>
        <w:spacing w:after="0"/>
        <w:ind w:left="0"/>
        <w:jc w:val="both"/>
      </w:pPr>
      <w:r>
        <w:rPr>
          <w:rFonts w:ascii="Times New Roman"/>
          <w:b w:val="false"/>
          <w:i w:val="false"/>
          <w:color w:val="000000"/>
          <w:sz w:val="28"/>
        </w:rPr>
        <w:t>
      4) necessary tire traction of the automobiles with the riding surface;</w:t>
      </w:r>
    </w:p>
    <w:bookmarkEnd w:id="158"/>
    <w:bookmarkStart w:name="z343" w:id="159"/>
    <w:p>
      <w:pPr>
        <w:spacing w:after="0"/>
        <w:ind w:left="0"/>
        <w:jc w:val="both"/>
      </w:pPr>
      <w:r>
        <w:rPr>
          <w:rFonts w:ascii="Times New Roman"/>
          <w:b w:val="false"/>
          <w:i w:val="false"/>
          <w:color w:val="000000"/>
          <w:sz w:val="28"/>
        </w:rPr>
        <w:t>
      5) necessary arrangement of the automobile roads as well as by the protective road constructions;</w:t>
      </w:r>
    </w:p>
    <w:bookmarkEnd w:id="159"/>
    <w:bookmarkStart w:name="z344" w:id="160"/>
    <w:p>
      <w:pPr>
        <w:spacing w:after="0"/>
        <w:ind w:left="0"/>
        <w:jc w:val="both"/>
      </w:pPr>
      <w:r>
        <w:rPr>
          <w:rFonts w:ascii="Times New Roman"/>
          <w:b w:val="false"/>
          <w:i w:val="false"/>
          <w:color w:val="000000"/>
          <w:sz w:val="28"/>
        </w:rPr>
        <w:t>
      6) necessary buildings and constructions of the road and motor transport service.</w:t>
      </w:r>
    </w:p>
    <w:bookmarkEnd w:id="160"/>
    <w:bookmarkStart w:name="z345" w:id="161"/>
    <w:p>
      <w:pPr>
        <w:spacing w:after="0"/>
        <w:ind w:left="0"/>
        <w:jc w:val="both"/>
      </w:pPr>
      <w:r>
        <w:rPr>
          <w:rFonts w:ascii="Times New Roman"/>
          <w:b w:val="false"/>
          <w:i w:val="false"/>
          <w:color w:val="000000"/>
          <w:sz w:val="28"/>
        </w:rPr>
        <w:t>
      3. Upon the projecting of the production basis, buildings and constructions of the road and motor transport service it is necessary to elaborate and carry out the measures are providing of the observance of the permissible exposure limit in the atmosphere, water objects and ground.</w:t>
      </w:r>
    </w:p>
    <w:bookmarkEnd w:id="161"/>
    <w:bookmarkStart w:name="z346" w:id="162"/>
    <w:p>
      <w:pPr>
        <w:spacing w:after="0"/>
        <w:ind w:left="0"/>
        <w:jc w:val="both"/>
      </w:pPr>
      <w:r>
        <w:rPr>
          <w:rFonts w:ascii="Times New Roman"/>
          <w:b w:val="false"/>
          <w:i w:val="false"/>
          <w:color w:val="000000"/>
          <w:sz w:val="28"/>
        </w:rPr>
        <w:t>
      4. Upon the elaborating of the project and estimation documentation in follow to value the immediate and indirect influence of the roads and the road traffic on:</w:t>
      </w:r>
    </w:p>
    <w:bookmarkEnd w:id="162"/>
    <w:bookmarkStart w:name="z347" w:id="163"/>
    <w:p>
      <w:pPr>
        <w:spacing w:after="0"/>
        <w:ind w:left="0"/>
        <w:jc w:val="both"/>
      </w:pPr>
      <w:r>
        <w:rPr>
          <w:rFonts w:ascii="Times New Roman"/>
          <w:b w:val="false"/>
          <w:i w:val="false"/>
          <w:color w:val="000000"/>
          <w:sz w:val="28"/>
        </w:rPr>
        <w:t>
      1) people and the environment;</w:t>
      </w:r>
    </w:p>
    <w:bookmarkEnd w:id="163"/>
    <w:bookmarkStart w:name="z348" w:id="164"/>
    <w:p>
      <w:pPr>
        <w:spacing w:after="0"/>
        <w:ind w:left="0"/>
        <w:jc w:val="both"/>
      </w:pPr>
      <w:r>
        <w:rPr>
          <w:rFonts w:ascii="Times New Roman"/>
          <w:b w:val="false"/>
          <w:i w:val="false"/>
          <w:color w:val="000000"/>
          <w:sz w:val="28"/>
        </w:rPr>
        <w:t>
      2) landscape, objects on the road and the historical-cultural heritage.</w:t>
      </w:r>
    </w:p>
    <w:bookmarkEnd w:id="164"/>
    <w:bookmarkStart w:name="z349" w:id="165"/>
    <w:p>
      <w:pPr>
        <w:spacing w:after="0"/>
        <w:ind w:left="0"/>
        <w:jc w:val="both"/>
      </w:pPr>
      <w:r>
        <w:rPr>
          <w:rFonts w:ascii="Times New Roman"/>
          <w:b w:val="false"/>
          <w:i w:val="false"/>
          <w:color w:val="000000"/>
          <w:sz w:val="28"/>
        </w:rPr>
        <w:t>
      The installation of the afforestation (along the road) shall promote the improvement of the visual orientation and damage of the visual monotony of the road upon condition of the exception of rise of any other dangers.</w:t>
      </w:r>
    </w:p>
    <w:bookmarkEnd w:id="165"/>
    <w:bookmarkStart w:name="z350" w:id="166"/>
    <w:p>
      <w:pPr>
        <w:spacing w:after="0"/>
        <w:ind w:left="0"/>
        <w:jc w:val="both"/>
      </w:pPr>
      <w:r>
        <w:rPr>
          <w:rFonts w:ascii="Times New Roman"/>
          <w:b w:val="false"/>
          <w:i w:val="false"/>
          <w:color w:val="000000"/>
          <w:sz w:val="28"/>
        </w:rPr>
        <w:t>
      5. Upon projecting of the roads it is necessary to elaborate the array design of the traffic signs with designation of places and ways of their installation and scheme of the road surface marking.</w:t>
      </w:r>
    </w:p>
    <w:bookmarkEnd w:id="166"/>
    <w:bookmarkStart w:name="z351" w:id="167"/>
    <w:p>
      <w:pPr>
        <w:spacing w:after="0"/>
        <w:ind w:left="0"/>
        <w:jc w:val="both"/>
      </w:pPr>
      <w:r>
        <w:rPr>
          <w:rFonts w:ascii="Times New Roman"/>
          <w:b w:val="false"/>
          <w:i w:val="false"/>
          <w:color w:val="000000"/>
          <w:sz w:val="28"/>
        </w:rPr>
        <w:t>
      6. Requirements of the safety upon projecting of the automobile roads shall be established by the technical regulations.</w:t>
      </w:r>
    </w:p>
    <w:bookmarkEnd w:id="167"/>
    <w:bookmarkStart w:name="z352" w:id="168"/>
    <w:p>
      <w:pPr>
        <w:spacing w:after="0"/>
        <w:ind w:left="0"/>
        <w:jc w:val="left"/>
      </w:pPr>
      <w:r>
        <w:rPr>
          <w:rFonts w:ascii="Times New Roman"/>
          <w:b/>
          <w:i w:val="false"/>
          <w:color w:val="000000"/>
        </w:rPr>
        <w:t xml:space="preserve"> Article 19-3. Requirements of safety upon building, re-construction and repair of the automobile roads</w:t>
      </w:r>
    </w:p>
    <w:bookmarkEnd w:id="168"/>
    <w:bookmarkStart w:name="z353" w:id="169"/>
    <w:p>
      <w:pPr>
        <w:spacing w:after="0"/>
        <w:ind w:left="0"/>
        <w:jc w:val="both"/>
      </w:pPr>
      <w:r>
        <w:rPr>
          <w:rFonts w:ascii="Times New Roman"/>
          <w:b w:val="false"/>
          <w:i w:val="false"/>
          <w:color w:val="000000"/>
          <w:sz w:val="28"/>
        </w:rPr>
        <w:t xml:space="preserve">
      1. It is necessary to ensure compliance with the requirements of design estimates, this Law, the legislation of the Republic of Kazakhstan on road traffic and technical regulations to motor roads when constructing, reconstructing or repairing motor roads. </w:t>
      </w:r>
    </w:p>
    <w:bookmarkEnd w:id="169"/>
    <w:bookmarkStart w:name="z354" w:id="170"/>
    <w:p>
      <w:pPr>
        <w:spacing w:after="0"/>
        <w:ind w:left="0"/>
        <w:jc w:val="both"/>
      </w:pPr>
      <w:r>
        <w:rPr>
          <w:rFonts w:ascii="Times New Roman"/>
          <w:b w:val="false"/>
          <w:i w:val="false"/>
          <w:color w:val="000000"/>
          <w:sz w:val="28"/>
        </w:rPr>
        <w:t>
      2. It is necessary to apply measures on safety and protection of the environment upon building, re-construction and repair. Upon choice of the methods of production of the works and facilities of the mechanization it follows to take into account the necessity of the relevant sanitary regulations, regulations of the maximum allowable emission of contaminants to the atmosphere.</w:t>
      </w:r>
    </w:p>
    <w:bookmarkEnd w:id="170"/>
    <w:bookmarkStart w:name="z355" w:id="171"/>
    <w:p>
      <w:pPr>
        <w:spacing w:after="0"/>
        <w:ind w:left="0"/>
        <w:jc w:val="both"/>
      </w:pPr>
      <w:r>
        <w:rPr>
          <w:rFonts w:ascii="Times New Roman"/>
          <w:b w:val="false"/>
          <w:i w:val="false"/>
          <w:color w:val="000000"/>
          <w:sz w:val="28"/>
        </w:rPr>
        <w:t>
      The keep of the green space or their recovery shall be provided upon the building, re-construction and repair.</w:t>
      </w:r>
    </w:p>
    <w:bookmarkEnd w:id="171"/>
    <w:bookmarkStart w:name="z356" w:id="172"/>
    <w:p>
      <w:pPr>
        <w:spacing w:after="0"/>
        <w:ind w:left="0"/>
        <w:jc w:val="both"/>
      </w:pPr>
      <w:r>
        <w:rPr>
          <w:rFonts w:ascii="Times New Roman"/>
          <w:b w:val="false"/>
          <w:i w:val="false"/>
          <w:color w:val="000000"/>
          <w:sz w:val="28"/>
        </w:rPr>
        <w:t>
      3. Safety of the road workers and participants of the road traffic shall be provided by the appliance of measures to the organization of traffic and enclosure of the places of performance of works which shall be provided in the course of the planning of works an regular get inspected upon their performance.</w:t>
      </w:r>
    </w:p>
    <w:bookmarkEnd w:id="172"/>
    <w:bookmarkStart w:name="z357" w:id="173"/>
    <w:p>
      <w:pPr>
        <w:spacing w:after="0"/>
        <w:ind w:left="0"/>
        <w:jc w:val="both"/>
      </w:pPr>
      <w:r>
        <w:rPr>
          <w:rFonts w:ascii="Times New Roman"/>
          <w:b w:val="false"/>
          <w:i w:val="false"/>
          <w:color w:val="000000"/>
          <w:sz w:val="28"/>
        </w:rPr>
        <w:t>
      4. Upon building, reconstruction and repair of the roads in the difficult engineering and geological conditions when terms of the stabilization of the earth work significantly outweigh the established terms of building shall be admitted to provide the staged structure of the road clothes with provision of the drain and the safety of traffic of each stage.</w:t>
      </w:r>
    </w:p>
    <w:bookmarkEnd w:id="173"/>
    <w:bookmarkStart w:name="z358" w:id="174"/>
    <w:p>
      <w:pPr>
        <w:spacing w:after="0"/>
        <w:ind w:left="0"/>
        <w:jc w:val="both"/>
      </w:pPr>
      <w:r>
        <w:rPr>
          <w:rFonts w:ascii="Times New Roman"/>
          <w:b w:val="false"/>
          <w:i w:val="false"/>
          <w:color w:val="000000"/>
          <w:sz w:val="28"/>
        </w:rPr>
        <w:t>
      5. Safety requirements for the construction, reconstruction and repair of motor roads are set by technical regulations and legislation of the Republic of Kazakhstan on road traffic.</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Laws of the Republic of Kazakhstan dated  03.07.2017 № 83-VI (shall be enforced upon expiry of ten calendar days after the day its first official publication).</w:t>
      </w:r>
      <w:r>
        <w:br/>
      </w:r>
      <w:r>
        <w:rPr>
          <w:rFonts w:ascii="Times New Roman"/>
          <w:b w:val="false"/>
          <w:i w:val="false"/>
          <w:color w:val="000000"/>
          <w:sz w:val="28"/>
        </w:rPr>
        <w:t>
</w:t>
      </w:r>
    </w:p>
    <w:bookmarkStart w:name="z360" w:id="175"/>
    <w:p>
      <w:pPr>
        <w:spacing w:after="0"/>
        <w:ind w:left="0"/>
        <w:jc w:val="left"/>
      </w:pPr>
      <w:r>
        <w:rPr>
          <w:rFonts w:ascii="Times New Roman"/>
          <w:b/>
          <w:i w:val="false"/>
          <w:color w:val="000000"/>
        </w:rPr>
        <w:t xml:space="preserve"> Article 19-4. Requirements upon exploitation of the automobile roads</w:t>
      </w:r>
    </w:p>
    <w:bookmarkEnd w:id="175"/>
    <w:bookmarkStart w:name="z361" w:id="176"/>
    <w:p>
      <w:pPr>
        <w:spacing w:after="0"/>
        <w:ind w:left="0"/>
        <w:jc w:val="both"/>
      </w:pPr>
      <w:r>
        <w:rPr>
          <w:rFonts w:ascii="Times New Roman"/>
          <w:b w:val="false"/>
          <w:i w:val="false"/>
          <w:color w:val="000000"/>
          <w:sz w:val="28"/>
        </w:rPr>
        <w:t xml:space="preserve">
      1. The condition of roads must ensure the safety of traffic in line with the requirements of the legislation of the Republic of Kazakhstan on road traffic and environmental protection and conform to the level of traffic and operating load. </w:t>
      </w:r>
    </w:p>
    <w:bookmarkEnd w:id="176"/>
    <w:bookmarkStart w:name="z362" w:id="177"/>
    <w:p>
      <w:pPr>
        <w:spacing w:after="0"/>
        <w:ind w:left="0"/>
        <w:jc w:val="both"/>
      </w:pPr>
      <w:r>
        <w:rPr>
          <w:rFonts w:ascii="Times New Roman"/>
          <w:b w:val="false"/>
          <w:i w:val="false"/>
          <w:color w:val="000000"/>
          <w:sz w:val="28"/>
        </w:rPr>
        <w:t>
      The width of wayside shall be no less than established regulations for current type of the road.</w:t>
      </w:r>
    </w:p>
    <w:bookmarkEnd w:id="177"/>
    <w:bookmarkStart w:name="z363" w:id="178"/>
    <w:p>
      <w:pPr>
        <w:spacing w:after="0"/>
        <w:ind w:left="0"/>
        <w:jc w:val="both"/>
      </w:pPr>
      <w:r>
        <w:rPr>
          <w:rFonts w:ascii="Times New Roman"/>
          <w:b w:val="false"/>
          <w:i w:val="false"/>
          <w:color w:val="000000"/>
          <w:sz w:val="28"/>
        </w:rPr>
        <w:t>
      Signposts and informational road signs must ensure traffic safety and comply with national standards.</w:t>
      </w:r>
    </w:p>
    <w:bookmarkEnd w:id="178"/>
    <w:bookmarkStart w:name="z364" w:id="179"/>
    <w:p>
      <w:pPr>
        <w:spacing w:after="0"/>
        <w:ind w:left="0"/>
        <w:jc w:val="both"/>
      </w:pPr>
      <w:r>
        <w:rPr>
          <w:rFonts w:ascii="Times New Roman"/>
          <w:b w:val="false"/>
          <w:i w:val="false"/>
          <w:color w:val="000000"/>
          <w:sz w:val="28"/>
        </w:rPr>
        <w:t>
      The structure if the roads shall provide their safety upon the exploitation in recognition of the climate patterns of the region and the transport and exploitative load.</w:t>
      </w:r>
    </w:p>
    <w:bookmarkEnd w:id="179"/>
    <w:bookmarkStart w:name="z365" w:id="180"/>
    <w:p>
      <w:pPr>
        <w:spacing w:after="0"/>
        <w:ind w:left="0"/>
        <w:jc w:val="both"/>
      </w:pPr>
      <w:r>
        <w:rPr>
          <w:rFonts w:ascii="Times New Roman"/>
          <w:b w:val="false"/>
          <w:i w:val="false"/>
          <w:color w:val="000000"/>
          <w:sz w:val="28"/>
        </w:rPr>
        <w:t xml:space="preserve">
      2. The carriageway of roads and streets of inhabited localities, the paving of sidewalks and bike paths, passenger loading zones, public transport stops, as well as the surface of traffic strips, roadsides and roadbed slopes must be able to ensure traffic safety in accordance with the requirements of the legislation of the Republic of Kazakhstan on road traffic. </w:t>
      </w:r>
    </w:p>
    <w:bookmarkEnd w:id="180"/>
    <w:bookmarkStart w:name="z366" w:id="181"/>
    <w:p>
      <w:pPr>
        <w:spacing w:after="0"/>
        <w:ind w:left="0"/>
        <w:jc w:val="both"/>
      </w:pPr>
      <w:r>
        <w:rPr>
          <w:rFonts w:ascii="Times New Roman"/>
          <w:b w:val="false"/>
          <w:i w:val="false"/>
          <w:color w:val="000000"/>
          <w:sz w:val="28"/>
        </w:rPr>
        <w:t>
      The paving shall have the surface is necessary for provision of the rated speed and safety of the traffic.</w:t>
      </w:r>
    </w:p>
    <w:bookmarkEnd w:id="181"/>
    <w:bookmarkStart w:name="z367" w:id="182"/>
    <w:p>
      <w:pPr>
        <w:spacing w:after="0"/>
        <w:ind w:left="0"/>
        <w:jc w:val="both"/>
      </w:pPr>
      <w:r>
        <w:rPr>
          <w:rFonts w:ascii="Times New Roman"/>
          <w:b w:val="false"/>
          <w:i w:val="false"/>
          <w:color w:val="000000"/>
          <w:sz w:val="28"/>
        </w:rPr>
        <w:t>
      The riding surface shall not have the contractions, corrugations the other damages are embarrassing of the traffic of the motor vehicles.</w:t>
      </w:r>
    </w:p>
    <w:bookmarkEnd w:id="182"/>
    <w:bookmarkStart w:name="z368" w:id="183"/>
    <w:p>
      <w:pPr>
        <w:spacing w:after="0"/>
        <w:ind w:left="0"/>
        <w:jc w:val="both"/>
      </w:pPr>
      <w:r>
        <w:rPr>
          <w:rFonts w:ascii="Times New Roman"/>
          <w:b w:val="false"/>
          <w:i w:val="false"/>
          <w:color w:val="000000"/>
          <w:sz w:val="28"/>
        </w:rPr>
        <w:t>
      In the winter conditions in follows to provide the safety of the road traffic and its organization by the appliance of the relevant measures.</w:t>
      </w:r>
    </w:p>
    <w:bookmarkEnd w:id="183"/>
    <w:bookmarkStart w:name="z369" w:id="184"/>
    <w:p>
      <w:pPr>
        <w:spacing w:after="0"/>
        <w:ind w:left="0"/>
        <w:jc w:val="both"/>
      </w:pPr>
      <w:r>
        <w:rPr>
          <w:rFonts w:ascii="Times New Roman"/>
          <w:b w:val="false"/>
          <w:i w:val="false"/>
          <w:color w:val="000000"/>
          <w:sz w:val="28"/>
        </w:rPr>
        <w:t>
      3. For prevention of the road traffic incidents and stoppages of the motor vehicles in the places of performance of the road work it is necessary to provide the installation of the fendering, signs and marking as well as to provide the visibility of the places of performance of works in any time of day.</w:t>
      </w:r>
    </w:p>
    <w:bookmarkEnd w:id="184"/>
    <w:bookmarkStart w:name="z370" w:id="185"/>
    <w:p>
      <w:pPr>
        <w:spacing w:after="0"/>
        <w:ind w:left="0"/>
        <w:jc w:val="both"/>
      </w:pPr>
      <w:r>
        <w:rPr>
          <w:rFonts w:ascii="Times New Roman"/>
          <w:b w:val="false"/>
          <w:i w:val="false"/>
          <w:color w:val="000000"/>
          <w:sz w:val="28"/>
        </w:rPr>
        <w:t>
      The applied technical facilities of the organization of the road traffic (enclosures, sings, marking, channelizing devices, lighting networks, traffic lights, automatic control system movement) shall be easy-to-see distinguish in any time of day.</w:t>
      </w:r>
    </w:p>
    <w:bookmarkEnd w:id="185"/>
    <w:bookmarkStart w:name="z371" w:id="186"/>
    <w:p>
      <w:pPr>
        <w:spacing w:after="0"/>
        <w:ind w:left="0"/>
        <w:jc w:val="both"/>
      </w:pPr>
      <w:r>
        <w:rPr>
          <w:rFonts w:ascii="Times New Roman"/>
          <w:b w:val="false"/>
          <w:i w:val="false"/>
          <w:color w:val="000000"/>
          <w:sz w:val="28"/>
        </w:rPr>
        <w:t>
      4. The level of the noise, vibration and pollution of the air and water in the result of the road traffic, serving and keep of the roads shall be limited by the relevant measures on case of the requirements are established by the technical regulations in the scope of the automobile roads.</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28.12.2010 № 369-IV (shall be enforced upon expiry of ten calendar days after its first official publication); dated 03.07.2017 № 83-VI (shall be enforced upon expiry of ten calendar days after the day its first official publication); № 184-VI as of 05.10.2018 (shall be enforced six months after its first official publication).</w:t>
      </w:r>
      <w:r>
        <w:br/>
      </w:r>
      <w:r>
        <w:rPr>
          <w:rFonts w:ascii="Times New Roman"/>
          <w:b w:val="false"/>
          <w:i w:val="false"/>
          <w:color w:val="000000"/>
          <w:sz w:val="28"/>
        </w:rPr>
        <w:t>
</w:t>
      </w:r>
    </w:p>
    <w:bookmarkStart w:name="z373" w:id="187"/>
    <w:p>
      <w:pPr>
        <w:spacing w:after="0"/>
        <w:ind w:left="0"/>
        <w:jc w:val="left"/>
      </w:pPr>
      <w:r>
        <w:rPr>
          <w:rFonts w:ascii="Times New Roman"/>
          <w:b/>
          <w:i w:val="false"/>
          <w:color w:val="000000"/>
        </w:rPr>
        <w:t xml:space="preserve"> Article 19-5. Requirements of safety to the road-building materials</w:t>
      </w:r>
    </w:p>
    <w:bookmarkEnd w:id="187"/>
    <w:bookmarkStart w:name="z374" w:id="188"/>
    <w:p>
      <w:pPr>
        <w:spacing w:after="0"/>
        <w:ind w:left="0"/>
        <w:jc w:val="both"/>
      </w:pPr>
      <w:r>
        <w:rPr>
          <w:rFonts w:ascii="Times New Roman"/>
          <w:b w:val="false"/>
          <w:i w:val="false"/>
          <w:color w:val="000000"/>
          <w:sz w:val="28"/>
        </w:rPr>
        <w:t>
      The road-building materials shall be steady to influence of the environment and contain of the harm components and admixture in them shall not increase the permissible levels.</w:t>
      </w:r>
    </w:p>
    <w:bookmarkEnd w:id="188"/>
    <w:bookmarkStart w:name="z560" w:id="189"/>
    <w:p>
      <w:pPr>
        <w:spacing w:after="0"/>
        <w:ind w:left="0"/>
        <w:jc w:val="left"/>
      </w:pPr>
      <w:r>
        <w:rPr>
          <w:rFonts w:ascii="Times New Roman"/>
          <w:b/>
          <w:i w:val="false"/>
          <w:color w:val="000000"/>
        </w:rPr>
        <w:t xml:space="preserve"> Chapter 4. Use of the automobile roads</w:t>
      </w:r>
    </w:p>
    <w:bookmarkEnd w:id="189"/>
    <w:p>
      <w:pPr>
        <w:spacing w:after="0"/>
        <w:ind w:left="0"/>
        <w:jc w:val="both"/>
      </w:pPr>
      <w:r>
        <w:rPr>
          <w:rFonts w:ascii="Times New Roman"/>
          <w:b/>
          <w:i w:val="false"/>
          <w:color w:val="000000"/>
          <w:sz w:val="28"/>
        </w:rPr>
        <w:t>Article 20. Use by the automobile roads of the public use</w:t>
      </w:r>
    </w:p>
    <w:bookmarkStart w:name="z562" w:id="190"/>
    <w:p>
      <w:pPr>
        <w:spacing w:after="0"/>
        <w:ind w:left="0"/>
        <w:jc w:val="both"/>
      </w:pPr>
      <w:r>
        <w:rPr>
          <w:rFonts w:ascii="Times New Roman"/>
          <w:b w:val="false"/>
          <w:i w:val="false"/>
          <w:color w:val="000000"/>
          <w:sz w:val="28"/>
        </w:rPr>
        <w:t>
      1. A right of use by the automobile roads of the public use shall have the individuals and legal entities unless otherwise is provided by the Laws of the Republic of Kazakhstan.</w:t>
      </w:r>
    </w:p>
    <w:bookmarkEnd w:id="190"/>
    <w:bookmarkStart w:name="z563" w:id="191"/>
    <w:p>
      <w:pPr>
        <w:spacing w:after="0"/>
        <w:ind w:left="0"/>
        <w:jc w:val="both"/>
      </w:pPr>
      <w:r>
        <w:rPr>
          <w:rFonts w:ascii="Times New Roman"/>
          <w:b w:val="false"/>
          <w:i w:val="false"/>
          <w:color w:val="000000"/>
          <w:sz w:val="28"/>
        </w:rPr>
        <w:t>
      2. Users of the automobile roads shall have right on:</w:t>
      </w:r>
    </w:p>
    <w:bookmarkEnd w:id="191"/>
    <w:p>
      <w:pPr>
        <w:spacing w:after="0"/>
        <w:ind w:left="0"/>
        <w:jc w:val="both"/>
      </w:pPr>
      <w:r>
        <w:rPr>
          <w:rFonts w:ascii="Times New Roman"/>
          <w:b w:val="false"/>
          <w:i w:val="false"/>
          <w:color w:val="000000"/>
          <w:sz w:val="28"/>
        </w:rPr>
        <w:t xml:space="preserve">
      1) obtaining clarification from officials of the road authority, the authorized body for natural and man-made emergency situations or its units, as well as from the units of the authorized body for road safety of the reasons for terminating or limiting traffic on motor roads; </w:t>
      </w:r>
    </w:p>
    <w:p>
      <w:pPr>
        <w:spacing w:after="0"/>
        <w:ind w:left="0"/>
        <w:jc w:val="both"/>
      </w:pPr>
      <w:r>
        <w:rPr>
          <w:rFonts w:ascii="Times New Roman"/>
          <w:b w:val="false"/>
          <w:i w:val="false"/>
          <w:color w:val="000000"/>
          <w:sz w:val="28"/>
        </w:rPr>
        <w:t>
      2) receiving of the full and true information on the traffic conditions;</w:t>
      </w:r>
    </w:p>
    <w:p>
      <w:pPr>
        <w:spacing w:after="0"/>
        <w:ind w:left="0"/>
        <w:jc w:val="both"/>
      </w:pPr>
      <w:r>
        <w:rPr>
          <w:rFonts w:ascii="Times New Roman"/>
          <w:b w:val="false"/>
          <w:i w:val="false"/>
          <w:color w:val="000000"/>
          <w:sz w:val="28"/>
        </w:rPr>
        <w:t>
      3) receiving of the full and true information on cost of the passage and length of the paid automobile roads (parts), on manner of use by the paid automobile road (part), rates of the payment for passage, order and ways of payment, benefits on payment of the passage and the other conditions;</w:t>
      </w:r>
    </w:p>
    <w:p>
      <w:pPr>
        <w:spacing w:after="0"/>
        <w:ind w:left="0"/>
        <w:jc w:val="both"/>
      </w:pPr>
      <w:r>
        <w:rPr>
          <w:rFonts w:ascii="Times New Roman"/>
          <w:b w:val="false"/>
          <w:i w:val="false"/>
          <w:color w:val="000000"/>
          <w:sz w:val="28"/>
        </w:rPr>
        <w:t>
      4) free passage on the paid automobile roads (parts) in accordance with Article 5-2 of this Law;</w:t>
      </w:r>
    </w:p>
    <w:p>
      <w:pPr>
        <w:spacing w:after="0"/>
        <w:ind w:left="0"/>
        <w:jc w:val="both"/>
      </w:pPr>
      <w:r>
        <w:rPr>
          <w:rFonts w:ascii="Times New Roman"/>
          <w:b w:val="false"/>
          <w:i w:val="false"/>
          <w:color w:val="000000"/>
          <w:sz w:val="28"/>
        </w:rPr>
        <w:t>
      5) appealing of actions (inaction) of the civil servants of the road body in manner is established by the Laws of the Republic of Kazakhstan.</w:t>
      </w:r>
    </w:p>
    <w:bookmarkStart w:name="z564" w:id="192"/>
    <w:p>
      <w:pPr>
        <w:spacing w:after="0"/>
        <w:ind w:left="0"/>
        <w:jc w:val="both"/>
      </w:pPr>
      <w:r>
        <w:rPr>
          <w:rFonts w:ascii="Times New Roman"/>
          <w:b w:val="false"/>
          <w:i w:val="false"/>
          <w:color w:val="000000"/>
          <w:sz w:val="28"/>
        </w:rPr>
        <w:t>
      3. Users of the automobile roads shall:</w:t>
      </w:r>
    </w:p>
    <w:bookmarkEnd w:id="192"/>
    <w:p>
      <w:pPr>
        <w:spacing w:after="0"/>
        <w:ind w:left="0"/>
        <w:jc w:val="both"/>
      </w:pPr>
      <w:r>
        <w:rPr>
          <w:rFonts w:ascii="Times New Roman"/>
          <w:b w:val="false"/>
          <w:i w:val="false"/>
          <w:color w:val="000000"/>
          <w:sz w:val="28"/>
        </w:rPr>
        <w:t>
      1) use the motor vehicles are providing the preserving of the automobile roads and the road constructions and the safety passage on them;</w:t>
      </w:r>
    </w:p>
    <w:p>
      <w:pPr>
        <w:spacing w:after="0"/>
        <w:ind w:left="0"/>
        <w:jc w:val="both"/>
      </w:pPr>
      <w:r>
        <w:rPr>
          <w:rFonts w:ascii="Times New Roman"/>
          <w:b w:val="false"/>
          <w:i w:val="false"/>
          <w:color w:val="000000"/>
          <w:sz w:val="28"/>
        </w:rPr>
        <w:t>
      2) not to travel without a special permit on vehicles, in terms of dimensions, weight and (or) axle loads exceeding the permissible parameters of vehicles intended for movement on the roads of the Republic of Kazakhstan;</w:t>
      </w:r>
    </w:p>
    <w:p>
      <w:pPr>
        <w:spacing w:after="0"/>
        <w:ind w:left="0"/>
        <w:jc w:val="both"/>
      </w:pPr>
      <w:r>
        <w:rPr>
          <w:rFonts w:ascii="Times New Roman"/>
          <w:b w:val="false"/>
          <w:i w:val="false"/>
          <w:color w:val="000000"/>
          <w:sz w:val="28"/>
        </w:rPr>
        <w:t>
      3) to not carry out the actions are lowering the safety of the road traffic are promoting the rise of traffic interval, reduction in speed of the motor vehicles, reliability of the automobile roads and constructions, their destroying;</w:t>
      </w:r>
    </w:p>
    <w:p>
      <w:pPr>
        <w:spacing w:after="0"/>
        <w:ind w:left="0"/>
        <w:jc w:val="both"/>
      </w:pPr>
      <w:r>
        <w:rPr>
          <w:rFonts w:ascii="Times New Roman"/>
          <w:b w:val="false"/>
          <w:i w:val="false"/>
          <w:color w:val="000000"/>
          <w:sz w:val="28"/>
        </w:rPr>
        <w:t>
      4) pay for using toll roads (sections);</w:t>
      </w:r>
    </w:p>
    <w:p>
      <w:pPr>
        <w:spacing w:after="0"/>
        <w:ind w:left="0"/>
        <w:jc w:val="both"/>
      </w:pPr>
      <w:r>
        <w:rPr>
          <w:rFonts w:ascii="Times New Roman"/>
          <w:b w:val="false"/>
          <w:i w:val="false"/>
          <w:color w:val="000000"/>
          <w:sz w:val="28"/>
        </w:rPr>
        <w:t>
      5)  drive on the corresponding traffic lane  in accordance with the installed information boards, differentiated by payment methods and (or) technical characteristics of the vehicle, observe the speed limit and distance established by the National Operator or other road managers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wording of the Law of the Republic of Kazakhstan dated 02.07.2013 № 112-V (shall be enforced upon expiry of ten calendar days after its first official publication); as amended by the Laws of the Republic of Kazakhstan dated 17.04.2014 № 195-V (shall be enforced upon expiry of six months after the day its first official publication); dated 27.10.2015 № 363-V (shall be enforced upon expiry of ten calendar days after the day its first official publication); dated 31.10.2015 № 380-V (shall be enforced upon expiry of ten calendar days after the day its first official publication); dated 24.11.2021 № 75-VII (shall be enforced upon expiry of ten calendar days after its first official publication); dated 29.12.2022 № 174-VII (shall be enforced ten calendar days  after the date of its first official publication).</w:t>
      </w:r>
      <w:r>
        <w:br/>
      </w:r>
      <w:r>
        <w:rPr>
          <w:rFonts w:ascii="Times New Roman"/>
          <w:b w:val="false"/>
          <w:i w:val="false"/>
          <w:color w:val="000000"/>
          <w:sz w:val="28"/>
        </w:rPr>
        <w:t>
</w:t>
      </w:r>
    </w:p>
    <w:bookmarkStart w:name="z391" w:id="193"/>
    <w:p>
      <w:pPr>
        <w:spacing w:after="0"/>
        <w:ind w:left="0"/>
        <w:jc w:val="left"/>
      </w:pPr>
      <w:r>
        <w:rPr>
          <w:rFonts w:ascii="Times New Roman"/>
          <w:b/>
          <w:i w:val="false"/>
          <w:color w:val="000000"/>
        </w:rPr>
        <w:t xml:space="preserve"> Article 21. Passage of the large-dimensioned and heavy-weight motor vehicles</w:t>
      </w:r>
    </w:p>
    <w:bookmarkEnd w:id="193"/>
    <w:p>
      <w:pPr>
        <w:spacing w:after="0"/>
        <w:ind w:left="0"/>
        <w:jc w:val="both"/>
      </w:pPr>
      <w:r>
        <w:rPr>
          <w:rFonts w:ascii="Times New Roman"/>
          <w:b w:val="false"/>
          <w:i w:val="false"/>
          <w:color w:val="ff0000"/>
          <w:sz w:val="28"/>
        </w:rPr>
        <w:t>
      Footnote. Article 21 is excluded by the Law of the Republic of Kazakhstan dated 29.09.2014 № 239-V (shall be enforced upon expiry of ten calendar days after the day its first official publication).</w:t>
      </w:r>
    </w:p>
    <w:bookmarkStart w:name="z393" w:id="194"/>
    <w:p>
      <w:pPr>
        <w:spacing w:after="0"/>
        <w:ind w:left="0"/>
        <w:jc w:val="left"/>
      </w:pPr>
      <w:r>
        <w:rPr>
          <w:rFonts w:ascii="Times New Roman"/>
          <w:b/>
          <w:i w:val="false"/>
          <w:color w:val="000000"/>
        </w:rPr>
        <w:t xml:space="preserve"> Article 22. Passage of the motor vehicles are transferring the dangerous freights</w:t>
      </w:r>
    </w:p>
    <w:bookmarkEnd w:id="194"/>
    <w:p>
      <w:pPr>
        <w:spacing w:after="0"/>
        <w:ind w:left="0"/>
        <w:jc w:val="both"/>
      </w:pPr>
      <w:r>
        <w:rPr>
          <w:rFonts w:ascii="Times New Roman"/>
          <w:b w:val="false"/>
          <w:i w:val="false"/>
          <w:color w:val="ff0000"/>
          <w:sz w:val="28"/>
        </w:rPr>
        <w:t>
      Footnote. Article 22 is excluded by the Law of the Republic of Kazakhstan dated 29.09.2014 № 239-V (shall be enforced upon expiry of ten calendar days after the day its first official publication).</w:t>
      </w:r>
    </w:p>
    <w:bookmarkStart w:name="z395" w:id="195"/>
    <w:p>
      <w:pPr>
        <w:spacing w:after="0"/>
        <w:ind w:left="0"/>
        <w:jc w:val="left"/>
      </w:pPr>
      <w:r>
        <w:rPr>
          <w:rFonts w:ascii="Times New Roman"/>
          <w:b/>
          <w:i w:val="false"/>
          <w:color w:val="000000"/>
        </w:rPr>
        <w:t xml:space="preserve"> Article 23. Obligations of the owners of the land lots are adjoining to the automobile roads</w:t>
      </w:r>
    </w:p>
    <w:bookmarkEnd w:id="195"/>
    <w:bookmarkStart w:name="z396" w:id="196"/>
    <w:p>
      <w:pPr>
        <w:spacing w:after="0"/>
        <w:ind w:left="0"/>
        <w:jc w:val="both"/>
      </w:pPr>
      <w:r>
        <w:rPr>
          <w:rFonts w:ascii="Times New Roman"/>
          <w:b w:val="false"/>
          <w:i w:val="false"/>
          <w:color w:val="000000"/>
          <w:sz w:val="28"/>
        </w:rPr>
        <w:t>
      1. Owners of the land lots and the land users the territories of which are join to the automobile roads shall:</w:t>
      </w:r>
    </w:p>
    <w:bookmarkEnd w:id="196"/>
    <w:bookmarkStart w:name="z397" w:id="197"/>
    <w:p>
      <w:pPr>
        <w:spacing w:after="0"/>
        <w:ind w:left="0"/>
        <w:jc w:val="both"/>
      </w:pPr>
      <w:r>
        <w:rPr>
          <w:rFonts w:ascii="Times New Roman"/>
          <w:b w:val="false"/>
          <w:i w:val="false"/>
          <w:color w:val="000000"/>
          <w:sz w:val="28"/>
        </w:rPr>
        <w:t>
      1) to obtain a technical condition for the design to construct access roads and border crossings to the roads of public use of international and republican significance from the National operator;</w:t>
      </w:r>
    </w:p>
    <w:bookmarkEnd w:id="197"/>
    <w:bookmarkStart w:name="z398" w:id="198"/>
    <w:p>
      <w:pPr>
        <w:spacing w:after="0"/>
        <w:ind w:left="0"/>
        <w:jc w:val="both"/>
      </w:pPr>
      <w:r>
        <w:rPr>
          <w:rFonts w:ascii="Times New Roman"/>
          <w:b w:val="false"/>
          <w:i w:val="false"/>
          <w:color w:val="000000"/>
          <w:sz w:val="28"/>
        </w:rPr>
        <w:t>
      2) keep in the technically intact and in applicable sanitary condition of the adjoining to the roads of the public use and s to them, perform the clean from the rubbish, dirt and snow;</w:t>
      </w:r>
    </w:p>
    <w:bookmarkEnd w:id="198"/>
    <w:bookmarkStart w:name="z399" w:id="199"/>
    <w:p>
      <w:pPr>
        <w:spacing w:after="0"/>
        <w:ind w:left="0"/>
        <w:jc w:val="both"/>
      </w:pPr>
      <w:r>
        <w:rPr>
          <w:rFonts w:ascii="Times New Roman"/>
          <w:b w:val="false"/>
          <w:i w:val="false"/>
          <w:color w:val="000000"/>
          <w:sz w:val="28"/>
        </w:rPr>
        <w:t>
      3) not to admit the stock keeping of the materials and constructions in the wayside are embarrassing the visibility and are deteriorating the safety of traffic.</w:t>
      </w:r>
    </w:p>
    <w:bookmarkEnd w:id="199"/>
    <w:bookmarkStart w:name="z400" w:id="200"/>
    <w:p>
      <w:pPr>
        <w:spacing w:after="0"/>
        <w:ind w:left="0"/>
        <w:jc w:val="both"/>
      </w:pPr>
      <w:r>
        <w:rPr>
          <w:rFonts w:ascii="Times New Roman"/>
          <w:b w:val="false"/>
          <w:i w:val="false"/>
          <w:color w:val="000000"/>
          <w:sz w:val="28"/>
        </w:rPr>
        <w:t>
      2. Nonperformance of the requirements stated in paragraph 1shall entail the responsibility is established by the legislative acts of the Republic of Kazakhstan.</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13.06.2013 № 102-V (shall be enforced upon expiry of ten calendar days after its first official publication); dated 05.12.2013 № 152-V (shall be enforced from 01.01.2014); dated 25.11.2019 №272-VI (shall be enforced upon expiry of ten calendar days after its first official publication).</w:t>
      </w:r>
      <w:r>
        <w:br/>
      </w:r>
      <w:r>
        <w:rPr>
          <w:rFonts w:ascii="Times New Roman"/>
          <w:b w:val="false"/>
          <w:i w:val="false"/>
          <w:color w:val="000000"/>
          <w:sz w:val="28"/>
        </w:rPr>
        <w:t>
</w:t>
      </w:r>
    </w:p>
    <w:bookmarkStart w:name="z402" w:id="201"/>
    <w:p>
      <w:pPr>
        <w:spacing w:after="0"/>
        <w:ind w:left="0"/>
        <w:jc w:val="left"/>
      </w:pPr>
      <w:r>
        <w:rPr>
          <w:rFonts w:ascii="Times New Roman"/>
          <w:b/>
          <w:i w:val="false"/>
          <w:color w:val="000000"/>
        </w:rPr>
        <w:t xml:space="preserve"> Article 24. Mobilization training of the automobile roads</w:t>
      </w:r>
    </w:p>
    <w:bookmarkEnd w:id="201"/>
    <w:bookmarkStart w:name="z403" w:id="202"/>
    <w:p>
      <w:pPr>
        <w:spacing w:after="0"/>
        <w:ind w:left="0"/>
        <w:jc w:val="both"/>
      </w:pPr>
      <w:r>
        <w:rPr>
          <w:rFonts w:ascii="Times New Roman"/>
          <w:b w:val="false"/>
          <w:i w:val="false"/>
          <w:color w:val="000000"/>
          <w:sz w:val="28"/>
        </w:rPr>
        <w:t>
      1. The mobilization training of the automobile roads for use in the emergency situations on the priod of mobilization and in the war time shall be carried out by the individuals and legal entities independently from forms of property in accordance with the legislation of the Republic of Kazakhstan.</w:t>
      </w:r>
    </w:p>
    <w:bookmarkEnd w:id="202"/>
    <w:bookmarkStart w:name="z404" w:id="203"/>
    <w:p>
      <w:pPr>
        <w:spacing w:after="0"/>
        <w:ind w:left="0"/>
        <w:jc w:val="both"/>
      </w:pPr>
      <w:r>
        <w:rPr>
          <w:rFonts w:ascii="Times New Roman"/>
          <w:b w:val="false"/>
          <w:i w:val="false"/>
          <w:color w:val="000000"/>
          <w:sz w:val="28"/>
        </w:rPr>
        <w:t>
      2. In cases of imposition of the emergency and military situation on whole territory of the Kazakhstan or in particular its locations and upon announcement of severable or general mobilization the private roads may be used without agreement of the owner by all participants of the road traffic.</w:t>
      </w:r>
    </w:p>
    <w:bookmarkEnd w:id="203"/>
    <w:bookmarkStart w:name="z405" w:id="204"/>
    <w:p>
      <w:pPr>
        <w:spacing w:after="0"/>
        <w:ind w:left="0"/>
        <w:jc w:val="left"/>
      </w:pPr>
      <w:r>
        <w:rPr>
          <w:rFonts w:ascii="Times New Roman"/>
          <w:b/>
          <w:i w:val="false"/>
          <w:color w:val="000000"/>
        </w:rPr>
        <w:t xml:space="preserve"> Article 25. Responsibility of users by the automobile roads</w:t>
      </w:r>
    </w:p>
    <w:bookmarkEnd w:id="204"/>
    <w:bookmarkStart w:name="z406" w:id="205"/>
    <w:p>
      <w:pPr>
        <w:spacing w:after="0"/>
        <w:ind w:left="0"/>
        <w:jc w:val="both"/>
      </w:pPr>
      <w:r>
        <w:rPr>
          <w:rFonts w:ascii="Times New Roman"/>
          <w:b w:val="false"/>
          <w:i w:val="false"/>
          <w:color w:val="000000"/>
          <w:sz w:val="28"/>
        </w:rPr>
        <w:t>
      1. Users by the automobile roads are admitted the damage of the paving, earth work, bridges, crossovers, water intake structures, enclosed bus stops, road signs, wayside plantings, protective devices and the other elements of the arrangement of the automobile roads as well as are infracted the Rules of use by the automobile roads shall entail the responsibility in accordance with the legislative acts of the Republic of Kazakhstan.</w:t>
      </w:r>
    </w:p>
    <w:bookmarkEnd w:id="205"/>
    <w:bookmarkStart w:name="z407" w:id="206"/>
    <w:p>
      <w:pPr>
        <w:spacing w:after="0"/>
        <w:ind w:left="0"/>
        <w:jc w:val="both"/>
      </w:pPr>
      <w:r>
        <w:rPr>
          <w:rFonts w:ascii="Times New Roman"/>
          <w:b w:val="false"/>
          <w:i w:val="false"/>
          <w:color w:val="000000"/>
          <w:sz w:val="28"/>
        </w:rPr>
        <w:t>
      2. Harm is imposed by the users to the automobile roads and the road constructions shall be compensated by them in manner is established by the legislation of the Republic of Kazakhstan.</w:t>
      </w:r>
    </w:p>
    <w:bookmarkEnd w:id="206"/>
    <w:bookmarkStart w:name="z408" w:id="207"/>
    <w:p>
      <w:pPr>
        <w:spacing w:after="0"/>
        <w:ind w:left="0"/>
        <w:jc w:val="both"/>
      </w:pPr>
      <w:r>
        <w:rPr>
          <w:rFonts w:ascii="Times New Roman"/>
          <w:b w:val="false"/>
          <w:i w:val="false"/>
          <w:color w:val="000000"/>
          <w:sz w:val="28"/>
        </w:rPr>
        <w:t>
      3. The quarrels are arising with the road body in the process of the projecting, building, keep, repair, re-construction and use of the automobile roads shall be considered in manner is established by the legislation of the Republic of Kazakhstan.</w:t>
      </w:r>
    </w:p>
    <w:bookmarkEnd w:id="207"/>
    <w:bookmarkStart w:name="z409" w:id="208"/>
    <w:p>
      <w:pPr>
        <w:spacing w:after="0"/>
        <w:ind w:left="0"/>
        <w:jc w:val="both"/>
      </w:pPr>
      <w:r>
        <w:rPr>
          <w:rFonts w:ascii="Times New Roman"/>
          <w:b w:val="false"/>
          <w:i w:val="false"/>
          <w:color w:val="000000"/>
          <w:sz w:val="28"/>
        </w:rPr>
        <w:t>
      4. If a vehicle user does not pay for passage on toll roads (sections), the debt is collected from the vehicle’s owner.</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28.12.2010 № 369-IV (shall be enforced upon expiry of ten calendar days after its first official publication); dated 13.06.2013 № 102-V (shall be enforced upon expiry of ten calendar days after its first official publication); dated 27.10.2015 № 363-V (shall be enforced upon expiry of ten calendar days after the day its first official publication.</w:t>
      </w:r>
      <w:r>
        <w:br/>
      </w:r>
      <w:r>
        <w:rPr>
          <w:rFonts w:ascii="Times New Roman"/>
          <w:b w:val="false"/>
          <w:i w:val="false"/>
          <w:color w:val="000000"/>
          <w:sz w:val="28"/>
        </w:rPr>
        <w:t>
</w:t>
      </w:r>
    </w:p>
    <w:bookmarkStart w:name="z411" w:id="209"/>
    <w:p>
      <w:pPr>
        <w:spacing w:after="0"/>
        <w:ind w:left="0"/>
        <w:jc w:val="left"/>
      </w:pPr>
      <w:r>
        <w:rPr>
          <w:rFonts w:ascii="Times New Roman"/>
          <w:b/>
          <w:i w:val="false"/>
          <w:color w:val="000000"/>
        </w:rPr>
        <w:t xml:space="preserve"> Article 26. Medical assistance on the automobile roads</w:t>
      </w:r>
    </w:p>
    <w:bookmarkEnd w:id="209"/>
    <w:bookmarkStart w:name="z412" w:id="210"/>
    <w:p>
      <w:pPr>
        <w:spacing w:after="0"/>
        <w:ind w:left="0"/>
        <w:jc w:val="both"/>
      </w:pPr>
      <w:r>
        <w:rPr>
          <w:rFonts w:ascii="Times New Roman"/>
          <w:b w:val="false"/>
          <w:i w:val="false"/>
          <w:color w:val="000000"/>
          <w:sz w:val="28"/>
        </w:rPr>
        <w:t>
      The assistance to the injured person in the road traffic incidents on the automobile roads shall be rendered by the all participants of the road traffic which shall deliver the injured person in the nearest medical institution and inform on incident in the bodies of the road police.</w:t>
      </w:r>
    </w:p>
    <w:bookmarkEnd w:id="210"/>
    <w:bookmarkStart w:name="z413" w:id="211"/>
    <w:p>
      <w:pPr>
        <w:spacing w:after="0"/>
        <w:ind w:left="0"/>
        <w:jc w:val="left"/>
      </w:pPr>
      <w:r>
        <w:rPr>
          <w:rFonts w:ascii="Times New Roman"/>
          <w:b/>
          <w:i w:val="false"/>
          <w:color w:val="000000"/>
        </w:rPr>
        <w:t xml:space="preserve"> Article 27. Protection of the environment</w:t>
      </w:r>
    </w:p>
    <w:bookmarkEnd w:id="211"/>
    <w:bookmarkStart w:name="z414" w:id="212"/>
    <w:p>
      <w:pPr>
        <w:spacing w:after="0"/>
        <w:ind w:left="0"/>
        <w:jc w:val="both"/>
      </w:pPr>
      <w:r>
        <w:rPr>
          <w:rFonts w:ascii="Times New Roman"/>
          <w:b w:val="false"/>
          <w:i w:val="false"/>
          <w:color w:val="000000"/>
          <w:sz w:val="28"/>
        </w:rPr>
        <w:t>
      1. Upon building, re-construction, repair, keep of the automobile roads and use by them shall be provided the observance of the requirements of the legislation in the scope of the protection of the environment.</w:t>
      </w:r>
    </w:p>
    <w:bookmarkEnd w:id="212"/>
    <w:bookmarkStart w:name="z415" w:id="213"/>
    <w:p>
      <w:pPr>
        <w:spacing w:after="0"/>
        <w:ind w:left="0"/>
        <w:jc w:val="both"/>
      </w:pPr>
      <w:r>
        <w:rPr>
          <w:rFonts w:ascii="Times New Roman"/>
          <w:b w:val="false"/>
          <w:i w:val="false"/>
          <w:color w:val="000000"/>
          <w:sz w:val="28"/>
        </w:rPr>
        <w:t>
      2. Upon projecting and elaborating of the projects on the re-construction and building of the automobile roads shall be provided the measures on security of the environment, re-cultivation of pits, waysides, slopes, road ditches, damaged lands with sowing of the permanent grasses and planting of trees and bushes. The design estimation documentation in the places of use by the water point shall provide the sanitary zone, building of the temporary motor-car parking, trestles and protective construction for collecting of the oil product wastes.</w:t>
      </w:r>
    </w:p>
    <w:bookmarkEnd w:id="213"/>
    <w:bookmarkStart w:name="z416" w:id="214"/>
    <w:p>
      <w:pPr>
        <w:spacing w:after="0"/>
        <w:ind w:left="0"/>
        <w:jc w:val="both"/>
      </w:pPr>
      <w:r>
        <w:rPr>
          <w:rFonts w:ascii="Times New Roman"/>
          <w:b w:val="false"/>
          <w:i w:val="false"/>
          <w:color w:val="000000"/>
          <w:sz w:val="28"/>
        </w:rPr>
        <w:t>
      3. Protective planting along the automobile roads shall be kept for a proper purpose and by their owners or users.</w:t>
      </w:r>
    </w:p>
    <w:bookmarkEnd w:id="214"/>
    <w:bookmarkStart w:name="z417" w:id="215"/>
    <w:p>
      <w:pPr>
        <w:spacing w:after="0"/>
        <w:ind w:left="0"/>
        <w:jc w:val="both"/>
      </w:pPr>
      <w:r>
        <w:rPr>
          <w:rFonts w:ascii="Times New Roman"/>
          <w:b w:val="false"/>
          <w:i w:val="false"/>
          <w:color w:val="000000"/>
          <w:sz w:val="28"/>
        </w:rPr>
        <w:t>
      4. The guilty persons shall entail responsibility for non-observance of the requirements of the environment in accordance with the legislative acts of the Republic of Kazakhstan.</w:t>
      </w:r>
    </w:p>
    <w:bookmarkEnd w:id="215"/>
    <w:bookmarkStart w:name="z418" w:id="216"/>
    <w:p>
      <w:pPr>
        <w:spacing w:after="0"/>
        <w:ind w:left="0"/>
        <w:jc w:val="left"/>
      </w:pPr>
      <w:r>
        <w:rPr>
          <w:rFonts w:ascii="Times New Roman"/>
          <w:b/>
          <w:i w:val="false"/>
          <w:color w:val="000000"/>
        </w:rPr>
        <w:t xml:space="preserve"> Chapter 5. Final provision</w:t>
      </w:r>
    </w:p>
    <w:bookmarkEnd w:id="216"/>
    <w:p>
      <w:pPr>
        <w:spacing w:after="0"/>
        <w:ind w:left="0"/>
        <w:jc w:val="both"/>
      </w:pPr>
      <w:r>
        <w:rPr>
          <w:rFonts w:ascii="Times New Roman"/>
          <w:b w:val="false"/>
          <w:i w:val="false"/>
          <w:color w:val="ff0000"/>
          <w:sz w:val="28"/>
        </w:rPr>
        <w:t>
      Footnote. Chapter 5 is excluded by the Law of the Republic of Kazakhstan dated 17.04.2009 № 188-IV (order of enforcement see Article 2).</w:t>
      </w:r>
    </w:p>
    <w:bookmarkStart w:name="z420" w:id="217"/>
    <w:p>
      <w:pPr>
        <w:spacing w:after="0"/>
        <w:ind w:left="0"/>
        <w:jc w:val="left"/>
      </w:pPr>
      <w:r>
        <w:rPr>
          <w:rFonts w:ascii="Times New Roman"/>
          <w:b/>
          <w:i w:val="false"/>
          <w:color w:val="000000"/>
        </w:rPr>
        <w:t xml:space="preserve"> Chapter 6. National operator on administration by the automobile roads</w:t>
      </w:r>
    </w:p>
    <w:bookmarkEnd w:id="217"/>
    <w:p>
      <w:pPr>
        <w:spacing w:after="0"/>
        <w:ind w:left="0"/>
        <w:jc w:val="both"/>
      </w:pPr>
      <w:r>
        <w:rPr>
          <w:rFonts w:ascii="Times New Roman"/>
          <w:b w:val="false"/>
          <w:i w:val="false"/>
          <w:color w:val="ff0000"/>
          <w:sz w:val="28"/>
        </w:rPr>
        <w:t>
      Footnote. The Law is supplemented by chapter 6 in accordance with the Law of the Republic of Kazakhstan dated 02.07.2013 № 112-V (shall be enforced upon expiry of ten calendar days after its first official publication).</w:t>
      </w:r>
    </w:p>
    <w:bookmarkStart w:name="z422" w:id="218"/>
    <w:p>
      <w:pPr>
        <w:spacing w:after="0"/>
        <w:ind w:left="0"/>
        <w:jc w:val="left"/>
      </w:pPr>
      <w:r>
        <w:rPr>
          <w:rFonts w:ascii="Times New Roman"/>
          <w:b/>
          <w:i w:val="false"/>
          <w:color w:val="000000"/>
        </w:rPr>
        <w:t xml:space="preserve"> Chapter 29. Legal provision of the National operator</w:t>
      </w:r>
    </w:p>
    <w:bookmarkEnd w:id="218"/>
    <w:bookmarkStart w:name="z423" w:id="219"/>
    <w:p>
      <w:pPr>
        <w:spacing w:after="0"/>
        <w:ind w:left="0"/>
        <w:jc w:val="both"/>
      </w:pPr>
      <w:r>
        <w:rPr>
          <w:rFonts w:ascii="Times New Roman"/>
          <w:b w:val="false"/>
          <w:i w:val="false"/>
          <w:color w:val="000000"/>
          <w:sz w:val="28"/>
        </w:rPr>
        <w:t>
      1. The activity of the National operator shall be regulated by this Law, the other regulatory legal acts of the Republic of Kazakhstan as well as its internal documents.</w:t>
      </w:r>
    </w:p>
    <w:bookmarkEnd w:id="219"/>
    <w:bookmarkStart w:name="z424" w:id="220"/>
    <w:p>
      <w:pPr>
        <w:spacing w:after="0"/>
        <w:ind w:left="0"/>
        <w:jc w:val="both"/>
      </w:pPr>
      <w:r>
        <w:rPr>
          <w:rFonts w:ascii="Times New Roman"/>
          <w:b w:val="false"/>
          <w:i w:val="false"/>
          <w:color w:val="000000"/>
          <w:sz w:val="28"/>
        </w:rPr>
        <w:t>
      2. The property of the National operator shall be formed in accordance with the legislation of the Republic of Kazakhstan.</w:t>
      </w:r>
    </w:p>
    <w:bookmarkEnd w:id="220"/>
    <w:bookmarkStart w:name="z425" w:id="221"/>
    <w:p>
      <w:pPr>
        <w:spacing w:after="0"/>
        <w:ind w:left="0"/>
        <w:jc w:val="both"/>
      </w:pPr>
      <w:r>
        <w:rPr>
          <w:rFonts w:ascii="Times New Roman"/>
          <w:b w:val="false"/>
          <w:i w:val="false"/>
          <w:color w:val="000000"/>
          <w:sz w:val="28"/>
        </w:rPr>
        <w:t>
      3. In order to implement the projects for   construction, reconstruction, repair and maintenance of the automobile roads of public use of international and republican significance, organization of toll traffic on them, as well as for development of roadside service facilities, the National operator shall have the right to attract and use any sources of financing, not prohibited by the laws of the Republic of Kazakhstan.</w:t>
      </w:r>
    </w:p>
    <w:bookmarkEnd w:id="221"/>
    <w:bookmarkStart w:name="z426" w:id="222"/>
    <w:p>
      <w:pPr>
        <w:spacing w:after="0"/>
        <w:ind w:left="0"/>
        <w:jc w:val="both"/>
      </w:pPr>
      <w:r>
        <w:rPr>
          <w:rFonts w:ascii="Times New Roman"/>
          <w:b w:val="false"/>
          <w:i w:val="false"/>
          <w:color w:val="000000"/>
          <w:sz w:val="28"/>
        </w:rPr>
        <w:t>
      4. The National Operator is responsible for the quality of construction and reconstruction, repair and maintenance of public motor roads of international and national significance within the state task performance and attracted investments.</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27.10.2015 № 363-V (shall be enforced upon expiry of ten calendar days after the day its first official publication); dated 19.04.2019 № 249-VI (shall be enforced upon expiry of ten calendar days after its first official publication).</w:t>
      </w:r>
      <w:r>
        <w:br/>
      </w:r>
      <w:r>
        <w:rPr>
          <w:rFonts w:ascii="Times New Roman"/>
          <w:b w:val="false"/>
          <w:i w:val="false"/>
          <w:color w:val="000000"/>
          <w:sz w:val="28"/>
        </w:rPr>
        <w:t>
</w:t>
      </w:r>
    </w:p>
    <w:bookmarkStart w:name="z565" w:id="223"/>
    <w:p>
      <w:pPr>
        <w:spacing w:after="0"/>
        <w:ind w:left="0"/>
        <w:jc w:val="left"/>
      </w:pPr>
      <w:r>
        <w:rPr>
          <w:rFonts w:ascii="Times New Roman"/>
          <w:b/>
          <w:i w:val="false"/>
          <w:color w:val="000000"/>
        </w:rPr>
        <w:t xml:space="preserve"> Article 30. Powers of the National operator</w:t>
      </w:r>
    </w:p>
    <w:bookmarkEnd w:id="223"/>
    <w:p>
      <w:pPr>
        <w:spacing w:after="0"/>
        <w:ind w:left="0"/>
        <w:jc w:val="both"/>
      </w:pPr>
      <w:r>
        <w:rPr>
          <w:rFonts w:ascii="Times New Roman"/>
          <w:b w:val="false"/>
          <w:i w:val="false"/>
          <w:color w:val="000000"/>
          <w:sz w:val="28"/>
        </w:rPr>
        <w:t>
      The powers of the National operator shall include:</w:t>
      </w:r>
    </w:p>
    <w:p>
      <w:pPr>
        <w:spacing w:after="0"/>
        <w:ind w:left="0"/>
        <w:jc w:val="both"/>
      </w:pPr>
      <w:r>
        <w:rPr>
          <w:rFonts w:ascii="Times New Roman"/>
          <w:b w:val="false"/>
          <w:i w:val="false"/>
          <w:color w:val="000000"/>
          <w:sz w:val="28"/>
        </w:rPr>
        <w:t>
      1) realization of the budget investing projects on the development of the network of the automobile roads of public use of the international and republican significance on base of the state objective;</w:t>
      </w:r>
    </w:p>
    <w:p>
      <w:pPr>
        <w:spacing w:after="0"/>
        <w:ind w:left="0"/>
        <w:jc w:val="both"/>
      </w:pPr>
      <w:r>
        <w:rPr>
          <w:rFonts w:ascii="Times New Roman"/>
          <w:b w:val="false"/>
          <w:i w:val="false"/>
          <w:color w:val="000000"/>
          <w:sz w:val="28"/>
        </w:rPr>
        <w:t xml:space="preserve">
      2) organization of construction, reconstruction, repair and maintenance of public motor roads of international and national significance, including those transferred to trust management, in line with a state task or through attracted investments; </w:t>
      </w:r>
    </w:p>
    <w:p>
      <w:pPr>
        <w:spacing w:after="0"/>
        <w:ind w:left="0"/>
        <w:jc w:val="both"/>
      </w:pPr>
      <w:r>
        <w:rPr>
          <w:rFonts w:ascii="Times New Roman"/>
          <w:b w:val="false"/>
          <w:i w:val="false"/>
          <w:color w:val="000000"/>
          <w:sz w:val="28"/>
        </w:rPr>
        <w:t>
      2-1) current repair and maintenance of public motor roads of international and national significance;</w:t>
      </w:r>
    </w:p>
    <w:p>
      <w:pPr>
        <w:spacing w:after="0"/>
        <w:ind w:left="0"/>
        <w:jc w:val="both"/>
      </w:pPr>
      <w:r>
        <w:rPr>
          <w:rFonts w:ascii="Times New Roman"/>
          <w:b w:val="false"/>
          <w:i w:val="false"/>
          <w:color w:val="000000"/>
          <w:sz w:val="28"/>
        </w:rPr>
        <w:t>
      2-2) organization of work on development of the transport infrastructure of checkpoints across the State Border of the Republic of Kazakhstan;</w:t>
      </w:r>
    </w:p>
    <w:p>
      <w:pPr>
        <w:spacing w:after="0"/>
        <w:ind w:left="0"/>
        <w:jc w:val="both"/>
      </w:pPr>
      <w:r>
        <w:rPr>
          <w:rFonts w:ascii="Times New Roman"/>
          <w:b w:val="false"/>
          <w:i w:val="false"/>
          <w:color w:val="000000"/>
          <w:sz w:val="28"/>
        </w:rPr>
        <w:t>
      3) control for course and quality of building, re-construction, repair and keep of the automobile roads of the public use of the international and republican significance within performance of the state objective;</w:t>
      </w:r>
    </w:p>
    <w:p>
      <w:pPr>
        <w:spacing w:after="0"/>
        <w:ind w:left="0"/>
        <w:jc w:val="both"/>
      </w:pPr>
      <w:r>
        <w:rPr>
          <w:rFonts w:ascii="Times New Roman"/>
          <w:b w:val="false"/>
          <w:i w:val="false"/>
          <w:color w:val="000000"/>
          <w:sz w:val="28"/>
        </w:rPr>
        <w:t>
      3-1) project management in accordance with the legislation of the Republic of Kazakhstan on architectural, town-planning and construction activities in the Republic of Kazakhstan;</w:t>
      </w:r>
    </w:p>
    <w:p>
      <w:pPr>
        <w:spacing w:after="0"/>
        <w:ind w:left="0"/>
        <w:jc w:val="both"/>
      </w:pPr>
      <w:r>
        <w:rPr>
          <w:rFonts w:ascii="Times New Roman"/>
          <w:b w:val="false"/>
          <w:i w:val="false"/>
          <w:color w:val="000000"/>
          <w:sz w:val="28"/>
        </w:rPr>
        <w:t>
      4) elaboration of the suggestions on building, re-construction, repair and keep of the automobile roads of the public use of the international and republican significance and entering them in the road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is excluded by Law of the Republic of Kazakhstan № 215-VI as of 08.01.2019 (shall be enforced three months after its first official publication); </w:t>
      </w:r>
      <w:r>
        <w:br/>
      </w:r>
      <w:r>
        <w:rPr>
          <w:rFonts w:ascii="Times New Roman"/>
          <w:b w:val="false"/>
          <w:i w:val="false"/>
          <w:color w:val="000000"/>
          <w:sz w:val="28"/>
        </w:rPr>
        <w:t>
</w:t>
      </w:r>
      <w:r>
        <w:rPr>
          <w:rFonts w:ascii="Times New Roman"/>
          <w:b w:val="false"/>
          <w:i w:val="false"/>
          <w:color w:val="ff0000"/>
          <w:sz w:val="28"/>
        </w:rPr>
        <w:t>      4-2)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coordination of the placement of outdoor (visual) advertising objects on the right of way of public roads of international and republican significance;</w:t>
      </w:r>
    </w:p>
    <w:p>
      <w:pPr>
        <w:spacing w:after="0"/>
        <w:ind w:left="0"/>
        <w:jc w:val="both"/>
      </w:pPr>
      <w:r>
        <w:rPr>
          <w:rFonts w:ascii="Times New Roman"/>
          <w:b w:val="false"/>
          <w:i w:val="false"/>
          <w:color w:val="000000"/>
          <w:sz w:val="28"/>
        </w:rPr>
        <w:t>
      5) collecting of the payment on paid automobile roads (parts);</w:t>
      </w:r>
    </w:p>
    <w:p>
      <w:pPr>
        <w:spacing w:after="0"/>
        <w:ind w:left="0"/>
        <w:jc w:val="both"/>
      </w:pPr>
      <w:r>
        <w:rPr>
          <w:rFonts w:ascii="Times New Roman"/>
          <w:b w:val="false"/>
          <w:i w:val="false"/>
          <w:color w:val="000000"/>
          <w:sz w:val="28"/>
        </w:rPr>
        <w:t>
      6) organization of the activity of the paid automobile roads (parts);</w:t>
      </w:r>
    </w:p>
    <w:p>
      <w:pPr>
        <w:spacing w:after="0"/>
        <w:ind w:left="0"/>
        <w:jc w:val="both"/>
      </w:pPr>
      <w:r>
        <w:rPr>
          <w:rFonts w:ascii="Times New Roman"/>
          <w:b w:val="false"/>
          <w:i w:val="false"/>
          <w:color w:val="000000"/>
          <w:sz w:val="28"/>
        </w:rPr>
        <w:t>
      6-1) attracting investments for construction, reconstruction, repair of the automobile roads of public use of international and republican significance, organization of toll traffic and development of roadside service facilities;</w:t>
      </w:r>
    </w:p>
    <w:p>
      <w:pPr>
        <w:spacing w:after="0"/>
        <w:ind w:left="0"/>
        <w:jc w:val="both"/>
      </w:pPr>
      <w:r>
        <w:rPr>
          <w:rFonts w:ascii="Times New Roman"/>
          <w:b w:val="false"/>
          <w:i w:val="false"/>
          <w:color w:val="000000"/>
          <w:sz w:val="28"/>
        </w:rPr>
        <w:t xml:space="preserve">
      7) registration and provision of information to the authorized state body for motor vehicles on large and (or) heavy vehicles not having a special permit for passage on motor roads; </w:t>
      </w:r>
    </w:p>
    <w:p>
      <w:pPr>
        <w:spacing w:after="0"/>
        <w:ind w:left="0"/>
        <w:jc w:val="both"/>
      </w:pPr>
      <w:r>
        <w:rPr>
          <w:rFonts w:ascii="Times New Roman"/>
          <w:b w:val="false"/>
          <w:i w:val="false"/>
          <w:color w:val="000000"/>
          <w:sz w:val="28"/>
        </w:rPr>
        <w:t>
      7-1) installation of automated measuring stations on public roads of international and republican scale in agreement with the road authority;</w:t>
      </w:r>
    </w:p>
    <w:p>
      <w:pPr>
        <w:spacing w:after="0"/>
        <w:ind w:left="0"/>
        <w:jc w:val="both"/>
      </w:pPr>
      <w:r>
        <w:rPr>
          <w:rFonts w:ascii="Times New Roman"/>
          <w:b w:val="false"/>
          <w:i w:val="false"/>
          <w:color w:val="000000"/>
          <w:sz w:val="28"/>
        </w:rPr>
        <w:t>
      7-2) maintenance of automated measuring stations on public roads of international and republican scale as determined by the rules for organizing the work of automated measuring stations;</w:t>
      </w:r>
    </w:p>
    <w:p>
      <w:pPr>
        <w:spacing w:after="0"/>
        <w:ind w:left="0"/>
        <w:jc w:val="both"/>
      </w:pPr>
      <w:r>
        <w:rPr>
          <w:rFonts w:ascii="Times New Roman"/>
          <w:b w:val="false"/>
          <w:i w:val="false"/>
          <w:color w:val="000000"/>
          <w:sz w:val="28"/>
        </w:rPr>
        <w:t>
      8) elimination of disrepairs are preventing the smooth and safety passage of the motor vehicles on the paid automobile roads (part;</w:t>
      </w:r>
    </w:p>
    <w:p>
      <w:pPr>
        <w:spacing w:after="0"/>
        <w:ind w:left="0"/>
        <w:jc w:val="both"/>
      </w:pPr>
      <w:r>
        <w:rPr>
          <w:rFonts w:ascii="Times New Roman"/>
          <w:b w:val="false"/>
          <w:i w:val="false"/>
          <w:color w:val="000000"/>
          <w:sz w:val="28"/>
        </w:rPr>
        <w:t>
      9) provision to the users of the paid automobile road (part) the information on the cost of the passage and length of the paid automobile roads (pats), order of use by the paid automobile roads (part), rates of payment for passage, order and ways of payment, benefits on payment of passage and the other conditions;</w:t>
      </w:r>
    </w:p>
    <w:p>
      <w:pPr>
        <w:spacing w:after="0"/>
        <w:ind w:left="0"/>
        <w:jc w:val="both"/>
      </w:pPr>
      <w:r>
        <w:rPr>
          <w:rFonts w:ascii="Times New Roman"/>
          <w:b w:val="false"/>
          <w:i w:val="false"/>
          <w:color w:val="000000"/>
          <w:sz w:val="28"/>
        </w:rPr>
        <w:t>
      9-1) approval of the issuance of a special permit for the passage of heavy and (or) large vehicles (including foreign vehicles) on public motor roads of international and national significance;</w:t>
      </w:r>
    </w:p>
    <w:p>
      <w:pPr>
        <w:spacing w:after="0"/>
        <w:ind w:left="0"/>
        <w:jc w:val="both"/>
      </w:pPr>
      <w:r>
        <w:rPr>
          <w:rFonts w:ascii="Times New Roman"/>
          <w:b w:val="false"/>
          <w:i w:val="false"/>
          <w:color w:val="000000"/>
          <w:sz w:val="28"/>
        </w:rPr>
        <w:t>
      9-2) issuance of technical condition for the design of intersections of the automobile roads of public use of international and republican significance by channels, communication and power transmission lines, oil pipelines, gas pipelines, water pipelines and railways, other engineering networks, communications, as well as for the construction of access roads and border crossings to the automobile roads of public use of international and republican significance;</w:t>
      </w:r>
    </w:p>
    <w:p>
      <w:pPr>
        <w:spacing w:after="0"/>
        <w:ind w:left="0"/>
        <w:jc w:val="both"/>
      </w:pPr>
      <w:r>
        <w:rPr>
          <w:rFonts w:ascii="Times New Roman"/>
          <w:b w:val="false"/>
          <w:i w:val="false"/>
          <w:color w:val="000000"/>
          <w:sz w:val="28"/>
        </w:rPr>
        <w:t>
      9-3) assistance in organizing development of roadside service facilities on public roads of republican and international scale;</w:t>
      </w:r>
    </w:p>
    <w:p>
      <w:pPr>
        <w:spacing w:after="0"/>
        <w:ind w:left="0"/>
        <w:jc w:val="both"/>
      </w:pPr>
      <w:r>
        <w:rPr>
          <w:rFonts w:ascii="Times New Roman"/>
          <w:b w:val="false"/>
          <w:i w:val="false"/>
          <w:color w:val="000000"/>
          <w:sz w:val="28"/>
        </w:rPr>
        <w:t>
      10) the other types of activity are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29.09.2014 № 239-V (shall be enforced upon expiry of ten calendar days after the day its first official publication); dated 28.11.2014 № 257 (shall be enforced from 01.01.2014); dated 27.10.2015 № 363-V (shall be enforced upon expiry of ten calendar days after the day its first official publication); № 184-VI as of 05.10.2018 (shall be enforced six months after its first official publication); dated 19.04.2019 №249-VI (shall be enforced upon expiry of ten calendar days after its first official publication); dated 25.11.2019 №272-VI (shall be enforced upon expiry of ten calendar days after its first official publication); dated 29.12.2022 № 174-VII (enforcement, see art.2).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