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c1caa" w14:textId="4bc1c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LIVESTOCK BREADING</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9 July, 1998 No. 278.</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text, the word “admitted” shall be replaced with the word “recommended” under Law of the Republic of Kazakhstan № 424-V of 27.11.2015 (shall be enacted six months after the date of its first official publication).</w:t>
      </w:r>
    </w:p>
    <w:p>
      <w:pPr>
        <w:spacing w:after="0"/>
        <w:ind w:left="0"/>
        <w:jc w:val="both"/>
      </w:pPr>
      <w:r>
        <w:rPr>
          <w:rFonts w:ascii="Times New Roman"/>
          <w:b w:val="false"/>
          <w:i w:val="false"/>
          <w:color w:val="000000"/>
          <w:sz w:val="28"/>
        </w:rPr>
        <w:t>
      This Law determined the legal, organizational and economic basis of carrying out activity in the field of livestock breading, directed to preservation and augmentation of gene pool of breading animals, as well as reproduction and improving their productive qualities, regulates activity of the state bodies, individuals and legal entities, engaged in the field of livestock breading.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is in the wording of the Law of the Republic of Kazakhstan dated 14.12.2001 № 269.</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GENERAL PROVISIONS Article 1. Basic definitions used in this Law</w:t>
      </w:r>
    </w:p>
    <w:p>
      <w:pPr>
        <w:spacing w:after="0"/>
        <w:ind w:left="0"/>
        <w:jc w:val="both"/>
      </w:pPr>
      <w:r>
        <w:rPr>
          <w:rFonts w:ascii="Times New Roman"/>
          <w:b w:val="false"/>
          <w:i w:val="false"/>
          <w:color w:val="000000"/>
          <w:sz w:val="28"/>
        </w:rPr>
        <w:t xml:space="preserve">
      The following basic definitions shall be used in this Law: </w:t>
      </w:r>
    </w:p>
    <w:p>
      <w:pPr>
        <w:spacing w:after="0"/>
        <w:ind w:left="0"/>
        <w:jc w:val="both"/>
      </w:pPr>
      <w:r>
        <w:rPr>
          <w:rFonts w:ascii="Times New Roman"/>
          <w:b w:val="false"/>
          <w:i w:val="false"/>
          <w:color w:val="000000"/>
          <w:sz w:val="28"/>
        </w:rPr>
        <w:t>
      1) breeding uterus of bees - breading fertilized female, providing reproduction of the breeding bee-family;</w:t>
      </w:r>
    </w:p>
    <w:p>
      <w:pPr>
        <w:spacing w:after="0"/>
        <w:ind w:left="0"/>
        <w:jc w:val="both"/>
      </w:pPr>
      <w:r>
        <w:rPr>
          <w:rFonts w:ascii="Times New Roman"/>
          <w:b w:val="false"/>
          <w:i w:val="false"/>
          <w:color w:val="000000"/>
          <w:sz w:val="28"/>
        </w:rPr>
        <w:t>
      2) breeding bee-family - highly productive family of thoroughbred, high-grade bees, steadfastly transfer of their breed features to offspring;</w:t>
      </w:r>
    </w:p>
    <w:p>
      <w:pPr>
        <w:spacing w:after="0"/>
        <w:ind w:left="0"/>
        <w:jc w:val="both"/>
      </w:pPr>
      <w:r>
        <w:rPr>
          <w:rFonts w:ascii="Times New Roman"/>
          <w:b w:val="false"/>
          <w:i w:val="false"/>
          <w:color w:val="000000"/>
          <w:sz w:val="28"/>
        </w:rPr>
        <w:t>
      2-1) republican register of pedigree animals - a compilation of data on the number, breeds, directions of productivity of pedigree animals;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27.11.2015 № 424-V (shall be enforced upon expiry of six months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pedigree certificate - a document confirming the pedigree, productive and other qualities of pedigree stock (material) issued by a national chamber according to the procedure established by the authorized body;</w:t>
      </w:r>
    </w:p>
    <w:p>
      <w:pPr>
        <w:spacing w:after="0"/>
        <w:ind w:left="0"/>
        <w:jc w:val="both"/>
      </w:pPr>
      <w:r>
        <w:rPr>
          <w:rFonts w:ascii="Times New Roman"/>
          <w:b w:val="false"/>
          <w:i w:val="false"/>
          <w:color w:val="000000"/>
          <w:sz w:val="28"/>
        </w:rPr>
        <w:t>
      5) studbook – a set of data on the most valuable in origin, productivity and other quality of breeding animals of a certain breed;</w:t>
      </w:r>
    </w:p>
    <w:p>
      <w:pPr>
        <w:spacing w:after="0"/>
        <w:ind w:left="0"/>
        <w:jc w:val="both"/>
      </w:pPr>
      <w:r>
        <w:rPr>
          <w:rFonts w:ascii="Times New Roman"/>
          <w:b w:val="false"/>
          <w:i w:val="false"/>
          <w:color w:val="000000"/>
          <w:sz w:val="28"/>
        </w:rPr>
        <w:t>
      6) breeding worth - the level of selectable traits of a breeding animal and the transferability of such traits to the offspring;</w:t>
      </w:r>
    </w:p>
    <w:p>
      <w:pPr>
        <w:spacing w:after="0"/>
        <w:ind w:left="0"/>
        <w:jc w:val="both"/>
      </w:pPr>
      <w:r>
        <w:rPr>
          <w:rFonts w:ascii="Times New Roman"/>
          <w:b w:val="false"/>
          <w:i w:val="false"/>
          <w:color w:val="000000"/>
          <w:sz w:val="28"/>
        </w:rPr>
        <w:t>
      7) pedigree animal - a purebred animal complying with the direction and level of productivity of the breed, recorded in the National Chamber under the procedure established by the legislation of the Republic of Kazakhstan on pedigree livestock breeding;</w:t>
      </w:r>
    </w:p>
    <w:p>
      <w:pPr>
        <w:spacing w:after="0"/>
        <w:ind w:left="0"/>
        <w:jc w:val="both"/>
      </w:pPr>
      <w:r>
        <w:rPr>
          <w:rFonts w:ascii="Times New Roman"/>
          <w:b w:val="false"/>
          <w:i w:val="false"/>
          <w:color w:val="000000"/>
          <w:sz w:val="28"/>
        </w:rPr>
        <w:t>
      8) an individual breeding animal card - a form of primary on-farm record keeping, containing data on the origin, productive and other qualities of the animal, prepared pursuant to the procedure established by the authorised body;</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Law of the Republic of Kazakhstan № 144-VII of 10.10.2022 (shall be brought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a distribution centre for sale of pedigree animal semen and embryos (hereinafter referred to as a distribution centre) - a legal entity having notified the authorised body responsible for pedigree livestock breeding of the commencement (cessation) of activities for acquisition, storage and sale of pedigree animal semen and embryos;</w:t>
      </w:r>
    </w:p>
    <w:p>
      <w:pPr>
        <w:spacing w:after="0"/>
        <w:ind w:left="0"/>
        <w:jc w:val="both"/>
      </w:pPr>
      <w:r>
        <w:rPr>
          <w:rFonts w:ascii="Times New Roman"/>
          <w:b w:val="false"/>
          <w:i w:val="false"/>
          <w:color w:val="000000"/>
          <w:sz w:val="28"/>
        </w:rPr>
        <w:t>
      11) livestock breeding – a branch of livestock breeding, covered by the system of stock breeding, directed to the sale of animals with high genetic potential, their storage and breeding;</w:t>
      </w:r>
    </w:p>
    <w:p>
      <w:pPr>
        <w:spacing w:after="0"/>
        <w:ind w:left="0"/>
        <w:jc w:val="left"/>
      </w:pPr>
      <w:r>
        <w:rPr>
          <w:rFonts w:ascii="Times New Roman"/>
          <w:b w:val="false"/>
          <w:i w:val="false"/>
          <w:color w:val="000000"/>
          <w:sz w:val="28"/>
        </w:rPr>
        <w:t>
</w:t>
      </w:r>
      <w:r>
        <w:rPr>
          <w:rFonts w:ascii="Times New Roman"/>
          <w:b w:val="false"/>
          <w:i w:val="false"/>
          <w:color w:val="ff0000"/>
          <w:sz w:val="28"/>
        </w:rPr>
        <w:t>      11-1) Excluded by Law of the Republic of Kazakhstan № 144-VII of 10.10.2022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an authorized body in the field of livestock breeding (hereinafter – an authorized body) – the state body, carrying out management and implementation of state policy in the field of livestock breeding;</w:t>
      </w:r>
    </w:p>
    <w:p>
      <w:pPr>
        <w:spacing w:after="0"/>
        <w:ind w:left="0"/>
        <w:jc w:val="both"/>
      </w:pPr>
      <w:r>
        <w:rPr>
          <w:rFonts w:ascii="Times New Roman"/>
          <w:b w:val="false"/>
          <w:i w:val="false"/>
          <w:color w:val="000000"/>
          <w:sz w:val="28"/>
        </w:rPr>
        <w:t>
      13) breeding centre - a legal entity that has informed the authorised body of the commencement (cessation) of activities for keeping breeding animals - producers, engaged in obtaining, accumulation, acquisition, storage and sale of seed of breeding animals - producers, embryos;</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the Law of the Republic of Kazakhstan dated 27.11.2015 № 424-V (shall be enforced upon expiry of six months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pedigree stock (material) - a pedigree animal, as well as semen, embryos, hatching egg, day-old chickens, the eggs, larvae and young of fish, pedigree queen bees, pedigree honey bee colonies and package bees from pedigree animals;</w:t>
      </w:r>
    </w:p>
    <w:p>
      <w:pPr>
        <w:spacing w:after="0"/>
        <w:ind w:left="0"/>
        <w:jc w:val="both"/>
      </w:pPr>
      <w:r>
        <w:rPr>
          <w:rFonts w:ascii="Times New Roman"/>
          <w:b w:val="false"/>
          <w:i w:val="false"/>
          <w:color w:val="000000"/>
          <w:sz w:val="28"/>
        </w:rPr>
        <w:t>
      16) breeding animal - a male animal of a breeding animal used for the reproduction of farm animals;</w:t>
      </w:r>
    </w:p>
    <w:p>
      <w:pPr>
        <w:spacing w:after="0"/>
        <w:ind w:left="0"/>
        <w:jc w:val="left"/>
      </w:pPr>
      <w:r>
        <w:rPr>
          <w:rFonts w:ascii="Times New Roman"/>
          <w:b w:val="false"/>
          <w:i w:val="false"/>
          <w:color w:val="000000"/>
          <w:sz w:val="28"/>
        </w:rPr>
        <w:t>
</w:t>
      </w:r>
      <w:r>
        <w:rPr>
          <w:rFonts w:ascii="Times New Roman"/>
          <w:b w:val="false"/>
          <w:i w:val="false"/>
          <w:color w:val="ff0000"/>
          <w:sz w:val="28"/>
        </w:rPr>
        <w:t>      17) is excluded by the Law of the Republic of Kazakhstan dated 27.11.2015 № 424-V (shall be enforced upon expiry of six months after the day its first official publication);</w:t>
      </w:r>
      <w:r>
        <w:br/>
      </w:r>
      <w:r>
        <w:rPr>
          <w:rFonts w:ascii="Times New Roman"/>
          <w:b w:val="false"/>
          <w:i w:val="false"/>
          <w:color w:val="000000"/>
          <w:sz w:val="28"/>
        </w:rPr>
        <w:t>
</w:t>
      </w:r>
      <w:r>
        <w:rPr>
          <w:rFonts w:ascii="Times New Roman"/>
          <w:b w:val="false"/>
          <w:i w:val="false"/>
          <w:color w:val="ff0000"/>
          <w:sz w:val="28"/>
        </w:rPr>
        <w:t>      18)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19)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farm animals (hereinafter – animals) – cultivated by person all species of animals, birds, fish and bees, directly related to agricultural production;</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27.11.2015 № 424-V (shall be enforced upon expiry of six months after the day its first official publication);</w:t>
      </w:r>
      <w:r>
        <w:br/>
      </w:r>
      <w:r>
        <w:rPr>
          <w:rFonts w:ascii="Times New Roman"/>
          <w:b w:val="false"/>
          <w:i w:val="false"/>
          <w:color w:val="000000"/>
          <w:sz w:val="28"/>
        </w:rPr>
        <w:t>
</w:t>
      </w:r>
      <w:r>
        <w:rPr>
          <w:rFonts w:ascii="Times New Roman"/>
          <w:b w:val="false"/>
          <w:i w:val="false"/>
          <w:color w:val="ff0000"/>
          <w:sz w:val="28"/>
        </w:rPr>
        <w:t>      22) is excluded by the Law of the Republic of Kazakhstan dated 27.11.2015 № 424-V (shall be enforced upon expiry of six months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bee package – an offshoot, separated from breeding bee-family, having in its composition a breeding fertilized uterus, brood (in the honeycomb package), live bees and bees feed required for transportation;</w:t>
      </w:r>
    </w:p>
    <w:p>
      <w:pPr>
        <w:spacing w:after="0"/>
        <w:ind w:left="0"/>
        <w:jc w:val="both"/>
      </w:pPr>
      <w:r>
        <w:rPr>
          <w:rFonts w:ascii="Times New Roman"/>
          <w:b w:val="false"/>
          <w:i w:val="false"/>
          <w:color w:val="000000"/>
          <w:sz w:val="28"/>
        </w:rPr>
        <w:t>
      23-1) appraiser (classifier) - a natural person who has notified the authorised body of the commencement (termination) of activities for the provision of appraisal services;</w:t>
      </w:r>
    </w:p>
    <w:p>
      <w:pPr>
        <w:spacing w:after="0"/>
        <w:ind w:left="0"/>
        <w:jc w:val="both"/>
      </w:pPr>
      <w:r>
        <w:rPr>
          <w:rFonts w:ascii="Times New Roman"/>
          <w:b w:val="false"/>
          <w:i w:val="false"/>
          <w:color w:val="000000"/>
          <w:sz w:val="28"/>
        </w:rPr>
        <w:t>
      23-2) bonitation - valuation of animals based on a set of economically useful characteristics (pedigree, productive qualities, exterior and constitutional features) and assignment of the appropriate class;</w:t>
      </w:r>
    </w:p>
    <w:p>
      <w:pPr>
        <w:spacing w:after="0"/>
        <w:ind w:left="0"/>
        <w:jc w:val="both"/>
      </w:pPr>
      <w:r>
        <w:rPr>
          <w:rFonts w:ascii="Times New Roman"/>
          <w:b w:val="false"/>
          <w:i w:val="false"/>
          <w:color w:val="000000"/>
          <w:sz w:val="28"/>
        </w:rPr>
        <w:t>
      23-3) first category pedigree beef cattle - purebred cattle that meet the breed standard, have information on at least three lines of ancestry, confirmed paternal ancestry based on molecular genetic examination and registered with the National Chamber;</w:t>
      </w:r>
    </w:p>
    <w:p>
      <w:pPr>
        <w:spacing w:after="0"/>
        <w:ind w:left="0"/>
        <w:jc w:val="both"/>
      </w:pPr>
      <w:r>
        <w:rPr>
          <w:rFonts w:ascii="Times New Roman"/>
          <w:b w:val="false"/>
          <w:i w:val="false"/>
          <w:color w:val="000000"/>
          <w:sz w:val="28"/>
        </w:rPr>
        <w:t>
      23-4) genomic evaluation - a predictive evaluation of the genetic value of the animal's breeding traits based on their genomic information, performed under the procedure determined by the authorised body;</w:t>
      </w:r>
    </w:p>
    <w:p>
      <w:pPr>
        <w:spacing w:after="0"/>
        <w:ind w:left="0"/>
        <w:jc w:val="both"/>
      </w:pPr>
      <w:r>
        <w:rPr>
          <w:rFonts w:ascii="Times New Roman"/>
          <w:b w:val="false"/>
          <w:i w:val="false"/>
          <w:color w:val="000000"/>
          <w:sz w:val="28"/>
        </w:rPr>
        <w:t>
      24) second category beef cattle are purebred cattle that meet the breed standard, have information on at least three rows of ancestors and are registered with the Republic Chamber;</w:t>
      </w:r>
    </w:p>
    <w:p>
      <w:pPr>
        <w:spacing w:after="0"/>
        <w:ind w:left="0"/>
        <w:jc w:val="both"/>
      </w:pPr>
      <w:r>
        <w:rPr>
          <w:rFonts w:ascii="Times New Roman"/>
          <w:b w:val="false"/>
          <w:i w:val="false"/>
          <w:color w:val="000000"/>
          <w:sz w:val="28"/>
        </w:rPr>
        <w:t>
      24-1) branding - marking a breeding animal by applying a number (tag, tattoo, taurus), fixing a tag and chip, ringing, allowing the precise identification of the respective animal;</w:t>
      </w:r>
    </w:p>
    <w:p>
      <w:pPr>
        <w:spacing w:after="0"/>
        <w:ind w:left="0"/>
        <w:jc w:val="both"/>
      </w:pPr>
      <w:r>
        <w:rPr>
          <w:rFonts w:ascii="Times New Roman"/>
          <w:b w:val="false"/>
          <w:i w:val="false"/>
          <w:color w:val="000000"/>
          <w:sz w:val="28"/>
        </w:rPr>
        <w:t>
      24-2) pedigree - information on the origin of a breeding animal;</w:t>
      </w:r>
    </w:p>
    <w:p>
      <w:pPr>
        <w:spacing w:after="0"/>
        <w:ind w:left="0"/>
        <w:jc w:val="both"/>
      </w:pPr>
      <w:r>
        <w:rPr>
          <w:rFonts w:ascii="Times New Roman"/>
          <w:b w:val="false"/>
          <w:i w:val="false"/>
          <w:color w:val="000000"/>
          <w:sz w:val="28"/>
        </w:rPr>
        <w:t>
      25) a line - group of breeding animals in a breed, originated from prominent ancestor, breeding and productive qualities of which are maintained and improved by corresponding system of selection and recruitment;</w:t>
      </w:r>
    </w:p>
    <w:p>
      <w:pPr>
        <w:spacing w:after="0"/>
        <w:ind w:left="0"/>
        <w:jc w:val="both"/>
      </w:pPr>
      <w:r>
        <w:rPr>
          <w:rFonts w:ascii="Times New Roman"/>
          <w:b w:val="false"/>
          <w:i w:val="false"/>
          <w:color w:val="000000"/>
          <w:sz w:val="28"/>
        </w:rPr>
        <w:t>
      26) breed type – a group of animals, being a part of breed, having except for the properties general for this breed, and some distinctive features in terms of productivity, character of body build and constitution, better adaptation to the conditions of breeding areas, resistance to disease;</w:t>
      </w:r>
    </w:p>
    <w:p>
      <w:pPr>
        <w:spacing w:after="0"/>
        <w:ind w:left="0"/>
        <w:jc w:val="both"/>
      </w:pPr>
      <w:r>
        <w:rPr>
          <w:rFonts w:ascii="Times New Roman"/>
          <w:b w:val="false"/>
          <w:i w:val="false"/>
          <w:color w:val="000000"/>
          <w:sz w:val="28"/>
        </w:rPr>
        <w:t>
      26-1) breeder - owner of an animal’s mother at the time of its birth;</w:t>
      </w:r>
    </w:p>
    <w:p>
      <w:pPr>
        <w:spacing w:after="0"/>
        <w:ind w:left="0"/>
        <w:jc w:val="both"/>
      </w:pPr>
      <w:r>
        <w:rPr>
          <w:rFonts w:ascii="Times New Roman"/>
          <w:b w:val="false"/>
          <w:i w:val="false"/>
          <w:color w:val="000000"/>
          <w:sz w:val="28"/>
        </w:rPr>
        <w:t>
      27) index evaluation - a method of determining the level of pedigree value of an animal by breeding traits, performed under the procedure determined by the authorised body;</w:t>
      </w:r>
    </w:p>
    <w:p>
      <w:pPr>
        <w:spacing w:after="0"/>
        <w:ind w:left="0"/>
        <w:jc w:val="both"/>
      </w:pPr>
      <w:r>
        <w:rPr>
          <w:rFonts w:ascii="Times New Roman"/>
          <w:b w:val="false"/>
          <w:i w:val="false"/>
          <w:color w:val="000000"/>
          <w:sz w:val="28"/>
        </w:rPr>
        <w:t>
      28) cross – a group of animals, originating from crossing a line with another line of animals;</w:t>
      </w:r>
    </w:p>
    <w:p>
      <w:pPr>
        <w:spacing w:after="0"/>
        <w:ind w:left="0"/>
        <w:jc w:val="both"/>
      </w:pPr>
      <w:r>
        <w:rPr>
          <w:rFonts w:ascii="Times New Roman"/>
          <w:b w:val="false"/>
          <w:i w:val="false"/>
          <w:color w:val="000000"/>
          <w:sz w:val="28"/>
        </w:rPr>
        <w:t>
      29) hand breeding - pairing of individually selected animals under the supervision of a specialist;</w:t>
      </w:r>
    </w:p>
    <w:p>
      <w:pPr>
        <w:spacing w:after="0"/>
        <w:ind w:left="0"/>
        <w:jc w:val="both"/>
      </w:pPr>
      <w:r>
        <w:rPr>
          <w:rFonts w:ascii="Times New Roman"/>
          <w:b w:val="false"/>
          <w:i w:val="false"/>
          <w:color w:val="000000"/>
          <w:sz w:val="28"/>
        </w:rPr>
        <w:t>
      30) grandparent herd of breeds and crosses of birds – male and female population of birds used for reproduction of parental herd of breeds and crosses of birds;</w:t>
      </w:r>
    </w:p>
    <w:p>
      <w:pPr>
        <w:spacing w:after="0"/>
        <w:ind w:left="0"/>
        <w:jc w:val="both"/>
      </w:pPr>
      <w:r>
        <w:rPr>
          <w:rFonts w:ascii="Times New Roman"/>
          <w:b w:val="false"/>
          <w:i w:val="false"/>
          <w:color w:val="000000"/>
          <w:sz w:val="28"/>
        </w:rPr>
        <w:t>
      31) parental herd of breeds and crosses of birds - male and female population of birds, hybrid offspring of which is used for production of hatching eggs or meat;</w:t>
      </w:r>
    </w:p>
    <w:p>
      <w:pPr>
        <w:spacing w:after="0"/>
        <w:ind w:left="0"/>
        <w:jc w:val="both"/>
      </w:pPr>
      <w:r>
        <w:rPr>
          <w:rFonts w:ascii="Times New Roman"/>
          <w:b w:val="false"/>
          <w:i w:val="false"/>
          <w:color w:val="000000"/>
          <w:sz w:val="28"/>
        </w:rPr>
        <w:t>
      31-1) specialised laboratory - an accredited legal entity or its structural subdivision acting on its behalf, as well as an accredited structural subdivision of a legal entity, engaged in molecular genetic expertise;</w:t>
      </w:r>
    </w:p>
    <w:p>
      <w:pPr>
        <w:spacing w:after="0"/>
        <w:ind w:left="0"/>
        <w:jc w:val="both"/>
      </w:pPr>
      <w:r>
        <w:rPr>
          <w:rFonts w:ascii="Times New Roman"/>
          <w:b w:val="false"/>
          <w:i w:val="false"/>
          <w:color w:val="000000"/>
          <w:sz w:val="28"/>
        </w:rPr>
        <w:t>
      32) molecular genetic examination - examination of animal biological material aimed at assessing the authenticity of its origin and (or) detecting genetic anomalies;</w:t>
      </w:r>
    </w:p>
    <w:p>
      <w:pPr>
        <w:spacing w:after="0"/>
        <w:ind w:left="0"/>
        <w:jc w:val="both"/>
      </w:pPr>
      <w:r>
        <w:rPr>
          <w:rFonts w:ascii="Times New Roman"/>
          <w:b w:val="false"/>
          <w:i w:val="false"/>
          <w:color w:val="000000"/>
          <w:sz w:val="28"/>
        </w:rPr>
        <w:t>
      33) breeding and pedigree work - a set of activities aimed at improving the breeding qualities of animals;</w:t>
      </w:r>
    </w:p>
    <w:p>
      <w:pPr>
        <w:spacing w:after="0"/>
        <w:ind w:left="0"/>
        <w:jc w:val="both"/>
      </w:pPr>
      <w:r>
        <w:rPr>
          <w:rFonts w:ascii="Times New Roman"/>
          <w:b w:val="false"/>
          <w:i w:val="false"/>
          <w:color w:val="000000"/>
          <w:sz w:val="28"/>
        </w:rPr>
        <w:t>
      34) information base for breeding and pedigree work - an automated system enabling the collection, accumulation and processing of data on pedigree animals and animals involved in the breeding process, used to improve and enhance the genetic potential of animals, as well as to record pedigree products (material), accompanied by an operator designated by an authorised body;</w:t>
      </w:r>
    </w:p>
    <w:p>
      <w:pPr>
        <w:spacing w:after="0"/>
        <w:ind w:left="0"/>
        <w:jc w:val="both"/>
      </w:pPr>
      <w:r>
        <w:rPr>
          <w:rFonts w:ascii="Times New Roman"/>
          <w:b w:val="false"/>
          <w:i w:val="false"/>
          <w:color w:val="000000"/>
          <w:sz w:val="28"/>
        </w:rPr>
        <w:t>
      34-1) a card of an agricultural animal involved in the breeding process - a form of primary on-farm accounting comprising data on its origin, productive and other qualities, prepared under the procedure prescribed by the authorised body;</w:t>
      </w:r>
    </w:p>
    <w:p>
      <w:pPr>
        <w:spacing w:after="0"/>
        <w:ind w:left="0"/>
        <w:jc w:val="both"/>
      </w:pPr>
      <w:r>
        <w:rPr>
          <w:rFonts w:ascii="Times New Roman"/>
          <w:b w:val="false"/>
          <w:i w:val="false"/>
          <w:color w:val="000000"/>
          <w:sz w:val="28"/>
        </w:rPr>
        <w:t>
      34-2) a purebred animal is an animal that has been bred using a single breed since its approval;</w:t>
      </w:r>
    </w:p>
    <w:p>
      <w:pPr>
        <w:spacing w:after="0"/>
        <w:ind w:left="0"/>
        <w:jc w:val="left"/>
      </w:pPr>
      <w:r>
        <w:rPr>
          <w:rFonts w:ascii="Times New Roman"/>
          <w:b w:val="false"/>
          <w:i w:val="false"/>
          <w:color w:val="000000"/>
          <w:sz w:val="28"/>
        </w:rPr>
        <w:t>
</w:t>
      </w:r>
      <w:r>
        <w:rPr>
          <w:rFonts w:ascii="Times New Roman"/>
          <w:b w:val="false"/>
          <w:i w:val="false"/>
          <w:color w:val="ff0000"/>
          <w:sz w:val="28"/>
        </w:rPr>
        <w:t>      35) is excluded by the Law of the Republic of Kazakhstan dated 27.11.2015 № 424-V (shall be enforced upon expiry of six months after the day its first official publication);</w:t>
      </w:r>
      <w:r>
        <w:br/>
      </w:r>
      <w:r>
        <w:rPr>
          <w:rFonts w:ascii="Times New Roman"/>
          <w:b w:val="false"/>
          <w:i w:val="false"/>
          <w:color w:val="000000"/>
          <w:sz w:val="28"/>
        </w:rPr>
        <w:t>
</w:t>
      </w:r>
      <w:r>
        <w:rPr>
          <w:rFonts w:ascii="Times New Roman"/>
          <w:b w:val="false"/>
          <w:i w:val="false"/>
          <w:color w:val="ff0000"/>
          <w:sz w:val="28"/>
        </w:rPr>
        <w:t>      36) is excluded by the Law of the Republic of Kazakhstan dated 27.11.2015 № 424-V (shall be enforced upon expiry of six months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36-1) a thoroughbred animal is an animal produced as a result of:</w:t>
      </w:r>
    </w:p>
    <w:p>
      <w:pPr>
        <w:spacing w:after="0"/>
        <w:ind w:left="0"/>
        <w:jc w:val="both"/>
      </w:pPr>
      <w:r>
        <w:rPr>
          <w:rFonts w:ascii="Times New Roman"/>
          <w:b w:val="false"/>
          <w:i w:val="false"/>
          <w:color w:val="000000"/>
          <w:sz w:val="28"/>
        </w:rPr>
        <w:t>
      the mating of thoroughbred parents of the same breed;</w:t>
      </w:r>
    </w:p>
    <w:p>
      <w:pPr>
        <w:spacing w:after="0"/>
        <w:ind w:left="0"/>
        <w:jc w:val="both"/>
      </w:pPr>
      <w:r>
        <w:rPr>
          <w:rFonts w:ascii="Times New Roman"/>
          <w:b w:val="false"/>
          <w:i w:val="false"/>
          <w:color w:val="000000"/>
          <w:sz w:val="28"/>
        </w:rPr>
        <w:t>
      mating two animals of related, closely related breeds with at least 75 per cent of the blood of one of the two breeds;</w:t>
      </w:r>
    </w:p>
    <w:p>
      <w:pPr>
        <w:spacing w:after="0"/>
        <w:ind w:left="0"/>
        <w:jc w:val="both"/>
      </w:pPr>
      <w:r>
        <w:rPr>
          <w:rFonts w:ascii="Times New Roman"/>
          <w:b w:val="false"/>
          <w:i w:val="false"/>
          <w:color w:val="000000"/>
          <w:sz w:val="28"/>
        </w:rPr>
        <w:t>
      crossing of unrelated breeds with at least 93.75 per cent of the blood of one breed</w:t>
      </w:r>
    </w:p>
    <w:p>
      <w:pPr>
        <w:spacing w:after="0"/>
        <w:ind w:left="0"/>
        <w:jc w:val="both"/>
      </w:pPr>
      <w:r>
        <w:rPr>
          <w:rFonts w:ascii="Times New Roman"/>
          <w:b w:val="false"/>
          <w:i w:val="false"/>
          <w:color w:val="000000"/>
          <w:sz w:val="28"/>
        </w:rPr>
        <w:t>
      creating a new breed with two or more unrelated breeds;</w:t>
      </w:r>
    </w:p>
    <w:p>
      <w:pPr>
        <w:spacing w:after="0"/>
        <w:ind w:left="0"/>
        <w:jc w:val="both"/>
      </w:pPr>
      <w:r>
        <w:rPr>
          <w:rFonts w:ascii="Times New Roman"/>
          <w:b w:val="false"/>
          <w:i w:val="false"/>
          <w:color w:val="000000"/>
          <w:sz w:val="28"/>
        </w:rPr>
        <w:t xml:space="preserve">
      37) thoroughbred breeding - breeding of breeding animals of the same breed for the purposes of consolidation and typing of features inherent in this breed, using of animals of related species in the selection and stock breeding; </w:t>
      </w:r>
    </w:p>
    <w:p>
      <w:pPr>
        <w:spacing w:after="0"/>
        <w:ind w:left="0"/>
        <w:jc w:val="both"/>
      </w:pPr>
      <w:r>
        <w:rPr>
          <w:rFonts w:ascii="Times New Roman"/>
          <w:b w:val="false"/>
          <w:i w:val="false"/>
          <w:color w:val="000000"/>
          <w:sz w:val="28"/>
        </w:rPr>
        <w:t>
      37-1) marking - text and (or) graphic information placed on pedigree material and (or) its packaging;</w:t>
      </w:r>
    </w:p>
    <w:p>
      <w:pPr>
        <w:spacing w:after="0"/>
        <w:ind w:left="0"/>
        <w:jc w:val="both"/>
      </w:pPr>
      <w:r>
        <w:rPr>
          <w:rFonts w:ascii="Times New Roman"/>
          <w:b w:val="false"/>
          <w:i w:val="false"/>
          <w:color w:val="000000"/>
          <w:sz w:val="28"/>
        </w:rPr>
        <w:t xml:space="preserve">
      38) breed with a limited gene pool - a group of rare occurrence and have no analogues in the wild world of domestic breed, needed for using in the breeding purposes and endangered; </w:t>
      </w:r>
    </w:p>
    <w:p>
      <w:pPr>
        <w:spacing w:after="0"/>
        <w:ind w:left="0"/>
        <w:jc w:val="both"/>
      </w:pPr>
      <w:r>
        <w:rPr>
          <w:rFonts w:ascii="Times New Roman"/>
          <w:b w:val="false"/>
          <w:i w:val="false"/>
          <w:color w:val="000000"/>
          <w:sz w:val="28"/>
        </w:rPr>
        <w:t>
      39) insemination technician - a natural person who has notified the authorised body of the commencement (termination) of artificial insemination services;</w:t>
      </w:r>
    </w:p>
    <w:p>
      <w:pPr>
        <w:spacing w:after="0"/>
        <w:ind w:left="0"/>
        <w:jc w:val="both"/>
      </w:pPr>
      <w:r>
        <w:rPr>
          <w:rFonts w:ascii="Times New Roman"/>
          <w:b w:val="false"/>
          <w:i w:val="false"/>
          <w:color w:val="000000"/>
          <w:sz w:val="28"/>
        </w:rPr>
        <w:t>
      40) breed - a group of animal of one species of common origin, formed under the influence of human creativity in certain economic and natural conditions, quantitatively sufficient for breeding "in itself" and having the economic and breeding value, supported by the selection, recruitment, establishment of technological conditions, appropriate to their genotype, as well as certain specificity in the morphological, physiological and economically useful properties that distinguish it from other breeds of one species;</w:t>
      </w:r>
    </w:p>
    <w:p>
      <w:pPr>
        <w:spacing w:after="0"/>
        <w:ind w:left="0"/>
        <w:jc w:val="both"/>
      </w:pPr>
      <w:r>
        <w:rPr>
          <w:rFonts w:ascii="Times New Roman"/>
          <w:b w:val="false"/>
          <w:i w:val="false"/>
          <w:color w:val="000000"/>
          <w:sz w:val="28"/>
        </w:rPr>
        <w:t>
      41) breed standard - minimum requirements for phenotypic and performance characteristics of breeding animals of the respective breed, approved by the Republic Chambers;</w:t>
      </w:r>
    </w:p>
    <w:p>
      <w:pPr>
        <w:spacing w:after="0"/>
        <w:ind w:left="0"/>
        <w:jc w:val="both"/>
      </w:pPr>
      <w:r>
        <w:rPr>
          <w:rFonts w:ascii="Times New Roman"/>
          <w:b w:val="false"/>
          <w:i w:val="false"/>
          <w:color w:val="000000"/>
          <w:sz w:val="28"/>
        </w:rPr>
        <w:t>
      42) embryo – an embryo develops from a fertilized egg;</w:t>
      </w:r>
    </w:p>
    <w:p>
      <w:pPr>
        <w:spacing w:after="0"/>
        <w:ind w:left="0"/>
        <w:jc w:val="both"/>
      </w:pPr>
      <w:r>
        <w:rPr>
          <w:rFonts w:ascii="Times New Roman"/>
          <w:b w:val="false"/>
          <w:i w:val="false"/>
          <w:color w:val="000000"/>
          <w:sz w:val="28"/>
        </w:rPr>
        <w:t>
      43) transfer of (transplant) embryos - a biotechnological method of obtaining a larger number of offspring from breeding animals;</w:t>
      </w:r>
    </w:p>
    <w:p>
      <w:pPr>
        <w:spacing w:after="0"/>
        <w:ind w:left="0"/>
        <w:jc w:val="both"/>
      </w:pPr>
      <w:r>
        <w:rPr>
          <w:rFonts w:ascii="Times New Roman"/>
          <w:b w:val="false"/>
          <w:i w:val="false"/>
          <w:color w:val="000000"/>
          <w:sz w:val="28"/>
        </w:rPr>
        <w:t>
      44) specialist in transplantation (transplantation) of embryos - an individual who has notified the authorized body of the commencement (termination) of activities for the provision of services for the receipt, cryopreservation and transplantation (transplantation) of embryos of breeding animals.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12.01.2012 № 540-IV (shall be enforced upon expiry of ten calendar days after its first official publication); as amended by the Laws of the Republic of Kazakhstan dated 10.07.2012 № 36-V (shall be enforced upon expiry of ten calendar days after its first official publication); dated 17.01.2014 № 165-V (shall be enforced upon expiry of ten calendar days after its first official publication); dated 29.09.2014 № 239-V (shall be enforced upon expiry of ten calendar days after its first official publication); dated 27.11.2015 № 424-V (shall be enforced upon expiry of six months after the day its first official publication); № 144-VII of 10.10.2022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Basic principles of organization of activity in the field of livestock breeding</w:t>
      </w:r>
    </w:p>
    <w:p>
      <w:pPr>
        <w:spacing w:after="0"/>
        <w:ind w:left="0"/>
        <w:jc w:val="both"/>
      </w:pPr>
      <w:r>
        <w:rPr>
          <w:rFonts w:ascii="Times New Roman"/>
          <w:b w:val="false"/>
          <w:i w:val="false"/>
          <w:color w:val="000000"/>
          <w:sz w:val="28"/>
        </w:rPr>
        <w:t>
      An activity in the field of livestock breeding shall be based on the principles:</w:t>
      </w:r>
    </w:p>
    <w:p>
      <w:pPr>
        <w:spacing w:after="0"/>
        <w:ind w:left="0"/>
        <w:jc w:val="both"/>
      </w:pPr>
      <w:r>
        <w:rPr>
          <w:rFonts w:ascii="Times New Roman"/>
          <w:b w:val="false"/>
          <w:i w:val="false"/>
          <w:color w:val="000000"/>
          <w:sz w:val="28"/>
        </w:rPr>
        <w:t xml:space="preserve">
      improvement of the effectiveness and competitive ability; </w:t>
      </w:r>
    </w:p>
    <w:p>
      <w:pPr>
        <w:spacing w:after="0"/>
        <w:ind w:left="0"/>
        <w:jc w:val="both"/>
      </w:pPr>
      <w:r>
        <w:rPr>
          <w:rFonts w:ascii="Times New Roman"/>
          <w:b w:val="false"/>
          <w:i w:val="false"/>
          <w:color w:val="000000"/>
          <w:sz w:val="28"/>
        </w:rPr>
        <w:t xml:space="preserve">
      ensuring preservation of the breed; </w:t>
      </w:r>
    </w:p>
    <w:p>
      <w:pPr>
        <w:spacing w:after="0"/>
        <w:ind w:left="0"/>
        <w:jc w:val="both"/>
      </w:pPr>
      <w:r>
        <w:rPr>
          <w:rFonts w:ascii="Times New Roman"/>
          <w:b w:val="false"/>
          <w:i w:val="false"/>
          <w:color w:val="000000"/>
          <w:sz w:val="28"/>
        </w:rPr>
        <w:t xml:space="preserve">
      ensuring of proper accounting of data in the field of livestock breeding; </w:t>
      </w:r>
    </w:p>
    <w:p>
      <w:pPr>
        <w:spacing w:after="0"/>
        <w:ind w:left="0"/>
        <w:jc w:val="both"/>
      </w:pPr>
      <w:r>
        <w:rPr>
          <w:rFonts w:ascii="Times New Roman"/>
          <w:b w:val="false"/>
          <w:i w:val="false"/>
          <w:color w:val="000000"/>
          <w:sz w:val="28"/>
        </w:rPr>
        <w:t>
      operational information processing in the field of livestock breeding and its transfer to individuals and legal entities, carrying out breeding, use of breeding animals.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 as amended by the Law of the Republic of Kazakhstan dated 12.01.2012 № 540-IV (shall be enforced upon expiry of ten calendar days after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The legislation of the Republic of Kazakhstan on livestock breeding </w:t>
      </w:r>
    </w:p>
    <w:p>
      <w:pPr>
        <w:spacing w:after="0"/>
        <w:ind w:left="0"/>
        <w:jc w:val="both"/>
      </w:pPr>
      <w:r>
        <w:rPr>
          <w:rFonts w:ascii="Times New Roman"/>
          <w:b w:val="false"/>
          <w:i w:val="false"/>
          <w:color w:val="000000"/>
          <w:sz w:val="28"/>
        </w:rPr>
        <w:t>
      The legislation of the Republic of Kazakhstan on livestock breeding shall be based on the Constitution of the Republic of Kazakhstan and shall consist of this Law and other regulatory legal acts of the Republic of Kazakhstan.</w:t>
      </w:r>
    </w:p>
    <w:p>
      <w:pPr>
        <w:spacing w:after="0"/>
        <w:ind w:left="0"/>
        <w:jc w:val="both"/>
      </w:pPr>
      <w:r>
        <w:rPr>
          <w:rFonts w:ascii="Times New Roman"/>
          <w:b w:val="false"/>
          <w:i w:val="false"/>
          <w:color w:val="000000"/>
          <w:sz w:val="28"/>
        </w:rPr>
        <w:t>
      If by the international treaty, ratified by the Republic of Kazakhstan, made other rules than those that contained in this Law, the Rules of the international treaty shall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3 as amended by the Law of the Republic of Kazakhstan dated 14 December, 2001 № 269.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Breeding product (material) as an object of civil rights</w:t>
      </w:r>
    </w:p>
    <w:p>
      <w:pPr>
        <w:spacing w:after="0"/>
        <w:ind w:left="0"/>
        <w:jc w:val="both"/>
      </w:pPr>
      <w:r>
        <w:rPr>
          <w:rFonts w:ascii="Times New Roman"/>
          <w:b w:val="false"/>
          <w:i w:val="false"/>
          <w:color w:val="000000"/>
          <w:sz w:val="28"/>
        </w:rPr>
        <w:t>
      Breeding products (material) in the property and personal non-property relations, connected with them may be an object of civil rights.</w:t>
      </w:r>
    </w:p>
    <w:p>
      <w:pPr>
        <w:spacing w:after="0"/>
        <w:ind w:left="0"/>
        <w:jc w:val="both"/>
      </w:pPr>
      <w:r>
        <w:rPr>
          <w:rFonts w:ascii="Times New Roman"/>
          <w:b w:val="false"/>
          <w:i w:val="false"/>
          <w:color w:val="000000"/>
          <w:sz w:val="28"/>
        </w:rPr>
        <w:t>
      The general rules on property, provided by the civil legislation of the Republic of Kazakhstan shall be applied to the breeding products (material).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12.01.2012 № 540-IV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Right of property and use of breeding products (material)</w:t>
      </w:r>
    </w:p>
    <w:p>
      <w:pPr>
        <w:spacing w:after="0"/>
        <w:ind w:left="0"/>
        <w:jc w:val="both"/>
      </w:pPr>
      <w:r>
        <w:rPr>
          <w:rFonts w:ascii="Times New Roman"/>
          <w:b w:val="false"/>
          <w:i w:val="false"/>
          <w:color w:val="ff0000"/>
          <w:sz w:val="28"/>
        </w:rPr>
        <w:t>
      Footnote. The title as amended by the Law of the Republic of Kazakhstan dated 12.01.2012 № 540-IV (shall be enforced upon expiry of ten calendar days after its first official publication).</w:t>
      </w:r>
    </w:p>
    <w:p>
      <w:pPr>
        <w:spacing w:after="0"/>
        <w:ind w:left="0"/>
        <w:jc w:val="both"/>
      </w:pPr>
      <w:r>
        <w:rPr>
          <w:rFonts w:ascii="Times New Roman"/>
          <w:b w:val="false"/>
          <w:i w:val="false"/>
          <w:color w:val="000000"/>
          <w:sz w:val="28"/>
        </w:rPr>
        <w:t>
      Right of property and use of breeding products (material) by the individuals and legal entities shall be regulated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12.01.2012 № 540-IV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Tradability of breeding products (materials) </w:t>
      </w:r>
    </w:p>
    <w:p>
      <w:pPr>
        <w:spacing w:after="0"/>
        <w:ind w:left="0"/>
        <w:jc w:val="both"/>
      </w:pPr>
      <w:r>
        <w:rPr>
          <w:rFonts w:ascii="Times New Roman"/>
          <w:b w:val="false"/>
          <w:i w:val="false"/>
          <w:color w:val="000000"/>
          <w:sz w:val="28"/>
        </w:rPr>
        <w:t>
      Sale of breeding products (material) shall be carried out by the individuals and legal entities in accordance with the legislation of the Republic of Kazakhstan.</w:t>
      </w:r>
    </w:p>
    <w:p>
      <w:pPr>
        <w:spacing w:after="0"/>
        <w:ind w:left="0"/>
        <w:jc w:val="both"/>
      </w:pPr>
      <w:r>
        <w:rPr>
          <w:rFonts w:ascii="Times New Roman"/>
          <w:b w:val="false"/>
          <w:i w:val="false"/>
          <w:color w:val="000000"/>
          <w:sz w:val="28"/>
        </w:rPr>
        <w:t>
      Alienation or transfer of rights of property to the breeding products (material) shall be permitted in existence of pedigree certificate, issued in accordance with provisions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14.12.2001 № 269; dated 05.07.2008 № 62-IV (the order of enforcement see Article 2); dated 12.01.2012 № 540-IV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Specific features of economic activities of entities in the field of livestock breeding</w:t>
      </w:r>
    </w:p>
    <w:p>
      <w:pPr>
        <w:spacing w:after="0"/>
        <w:ind w:left="0"/>
        <w:jc w:val="both"/>
      </w:pPr>
      <w:r>
        <w:rPr>
          <w:rFonts w:ascii="Times New Roman"/>
          <w:b w:val="false"/>
          <w:i w:val="false"/>
          <w:color w:val="ff0000"/>
          <w:sz w:val="28"/>
        </w:rPr>
        <w:t xml:space="preserve">
      Footnote. Article 7 is excluded by Law of the Republic of Kazakhstan № 144-VII of 10.10.2022 (shall come into force upon expiration of sixty calendar days after its first official publication). </w:t>
      </w:r>
    </w:p>
    <w:p>
      <w:pPr>
        <w:spacing w:after="0"/>
        <w:ind w:left="0"/>
        <w:jc w:val="both"/>
      </w:pPr>
      <w:r>
        <w:rPr>
          <w:rFonts w:ascii="Times New Roman"/>
          <w:b/>
          <w:i w:val="false"/>
          <w:color w:val="000000"/>
          <w:sz w:val="28"/>
        </w:rPr>
        <w:t>Article 8: Use of land and water bodies for breeding livestock</w:t>
      </w:r>
    </w:p>
    <w:p>
      <w:pPr>
        <w:spacing w:after="0"/>
        <w:ind w:left="0"/>
        <w:jc w:val="both"/>
      </w:pPr>
      <w:r>
        <w:rPr>
          <w:rFonts w:ascii="Times New Roman"/>
          <w:b w:val="false"/>
          <w:i w:val="false"/>
          <w:color w:val="ff0000"/>
          <w:sz w:val="28"/>
        </w:rPr>
        <w:t>
      Footnote. Article 8 is excluded by Law of the Republic of Kazakhstan № 144-VII of 10.10.2022 (shall come into force sixty calendar days after the date of its first official publication).</w:t>
      </w:r>
    </w:p>
    <w:p>
      <w:pPr>
        <w:spacing w:after="0"/>
        <w:ind w:left="0"/>
        <w:jc w:val="left"/>
      </w:pPr>
      <w:r>
        <w:rPr>
          <w:rFonts w:ascii="Times New Roman"/>
          <w:b/>
          <w:i w:val="false"/>
          <w:color w:val="000000"/>
        </w:rPr>
        <w:t xml:space="preserve"> Article 9. Export and import of breeding products (material)</w:t>
      </w:r>
    </w:p>
    <w:p>
      <w:pPr>
        <w:spacing w:after="0"/>
        <w:ind w:left="0"/>
        <w:jc w:val="both"/>
      </w:pPr>
      <w:r>
        <w:rPr>
          <w:rFonts w:ascii="Times New Roman"/>
          <w:b w:val="false"/>
          <w:i w:val="false"/>
          <w:color w:val="000000"/>
          <w:sz w:val="28"/>
        </w:rPr>
        <w:t>
      Export and import of breeding products (material) shall be carried out in the manner established by the legislation of the Republic of Kazakhstan on livestock breeding and in the field of veterinary.</w:t>
      </w:r>
    </w:p>
    <w:p>
      <w:pPr>
        <w:spacing w:after="0"/>
        <w:ind w:left="0"/>
        <w:jc w:val="both"/>
      </w:pPr>
      <w:r>
        <w:rPr>
          <w:rFonts w:ascii="Times New Roman"/>
          <w:b w:val="false"/>
          <w:i w:val="false"/>
          <w:color w:val="000000"/>
          <w:sz w:val="28"/>
        </w:rPr>
        <w:t>
      Export of breeding products (material) shall be carried out in existence of pedigree certificate and veterinary health certificate, issued by the authorized body.</w:t>
      </w:r>
    </w:p>
    <w:p>
      <w:pPr>
        <w:spacing w:after="0"/>
        <w:ind w:left="0"/>
        <w:jc w:val="both"/>
      </w:pPr>
      <w:r>
        <w:rPr>
          <w:rFonts w:ascii="Times New Roman"/>
          <w:b w:val="false"/>
          <w:i w:val="false"/>
          <w:color w:val="000000"/>
          <w:sz w:val="28"/>
        </w:rPr>
        <w:t xml:space="preserve">
      Import of breeding products (material) shall be carried out in existence of veterinary health certificate and pedigree certificate, recognized in the established manner or document, equivalent to it, issued by the component bodies of exporting country. </w:t>
      </w:r>
    </w:p>
    <w:p>
      <w:pPr>
        <w:spacing w:after="0"/>
        <w:ind w:left="0"/>
        <w:jc w:val="both"/>
      </w:pPr>
      <w:r>
        <w:rPr>
          <w:rFonts w:ascii="Times New Roman"/>
          <w:b w:val="false"/>
          <w:i w:val="false"/>
          <w:color w:val="000000"/>
          <w:sz w:val="28"/>
        </w:rPr>
        <w:t>
      Import of seed shall be carried out by the breeding and distribution centers for the purposes of further sale.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the wording of the Law of the Republic of Kazakhstan dated 12.01.2012 № 540-IV (shall be enforced upon expiry of ten calendar days after its first official publication); as amended by the Law of the Republic of Kazakhstan dated 17.01.2014 № 165-V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STATE REGULATION IN THE FIELD</w:t>
      </w:r>
      <w:r>
        <w:br/>
      </w:r>
      <w:r>
        <w:rPr>
          <w:rFonts w:ascii="Times New Roman"/>
          <w:b/>
          <w:i w:val="false"/>
          <w:color w:val="000000"/>
        </w:rPr>
        <w:t>OF LIVESTOCK BREEDING</w:t>
      </w:r>
    </w:p>
    <w:p>
      <w:pPr>
        <w:spacing w:after="0"/>
        <w:ind w:left="0"/>
        <w:jc w:val="both"/>
      </w:pPr>
      <w:r>
        <w:rPr>
          <w:rFonts w:ascii="Times New Roman"/>
          <w:b w:val="false"/>
          <w:i w:val="false"/>
          <w:color w:val="ff0000"/>
          <w:sz w:val="28"/>
        </w:rPr>
        <w:t>
      Footnote. Chapter 2 is in the wording of the Law of the Republic of Kazakhstan dated 12.01.2012 № 540-IV (the order of enforcement see Article 2).</w:t>
      </w:r>
    </w:p>
    <w:p>
      <w:pPr>
        <w:spacing w:after="0"/>
        <w:ind w:left="0"/>
        <w:jc w:val="left"/>
      </w:pPr>
      <w:r>
        <w:rPr>
          <w:rFonts w:ascii="Times New Roman"/>
          <w:b/>
          <w:i w:val="false"/>
          <w:color w:val="000000"/>
        </w:rPr>
        <w:t xml:space="preserve"> Article 10. The system of livestock breeding of the Republic of Kazakhstan</w:t>
      </w:r>
    </w:p>
    <w:p>
      <w:pPr>
        <w:spacing w:after="0"/>
        <w:ind w:left="0"/>
        <w:jc w:val="both"/>
      </w:pPr>
      <w:r>
        <w:rPr>
          <w:rFonts w:ascii="Times New Roman"/>
          <w:b w:val="false"/>
          <w:i w:val="false"/>
          <w:color w:val="000000"/>
          <w:sz w:val="28"/>
        </w:rPr>
        <w:t>
      The system of livestock breeding of the Republic of Kazakhstan shall include:</w:t>
      </w:r>
    </w:p>
    <w:p>
      <w:pPr>
        <w:spacing w:after="0"/>
        <w:ind w:left="0"/>
        <w:jc w:val="both"/>
      </w:pPr>
      <w:r>
        <w:rPr>
          <w:rFonts w:ascii="Times New Roman"/>
          <w:b w:val="false"/>
          <w:i w:val="false"/>
          <w:color w:val="000000"/>
          <w:sz w:val="28"/>
        </w:rPr>
        <w:t xml:space="preserve">
      1) The Government of the Republic of Kazakhstan; </w:t>
      </w:r>
    </w:p>
    <w:p>
      <w:pPr>
        <w:spacing w:after="0"/>
        <w:ind w:left="0"/>
        <w:jc w:val="both"/>
      </w:pPr>
      <w:r>
        <w:rPr>
          <w:rFonts w:ascii="Times New Roman"/>
          <w:b w:val="false"/>
          <w:i w:val="false"/>
          <w:color w:val="000000"/>
          <w:sz w:val="28"/>
        </w:rPr>
        <w:t>
      2) an authorized body;</w:t>
      </w:r>
    </w:p>
    <w:p>
      <w:pPr>
        <w:spacing w:after="0"/>
        <w:ind w:left="0"/>
        <w:jc w:val="both"/>
      </w:pPr>
      <w:r>
        <w:rPr>
          <w:rFonts w:ascii="Times New Roman"/>
          <w:b w:val="false"/>
          <w:i w:val="false"/>
          <w:color w:val="000000"/>
          <w:sz w:val="28"/>
        </w:rPr>
        <w:t>
      3) local executive bodies of the regions, cities of republican significance, and the capital;</w:t>
      </w:r>
    </w:p>
    <w:p>
      <w:pPr>
        <w:spacing w:after="0"/>
        <w:ind w:left="0"/>
        <w:jc w:val="both"/>
      </w:pPr>
      <w:r>
        <w:rPr>
          <w:rFonts w:ascii="Times New Roman"/>
          <w:b w:val="false"/>
          <w:i w:val="false"/>
          <w:color w:val="000000"/>
          <w:sz w:val="28"/>
        </w:rPr>
        <w:t>
      4) subjects in the field of livestock breeding.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Law of the Republic of Kazakhstan № 144-VII of 10.10.2022 (shall become effective upon expiration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The competence of the Government of the Republic of Kazakhstan</w:t>
      </w:r>
    </w:p>
    <w:p>
      <w:pPr>
        <w:spacing w:after="0"/>
        <w:ind w:left="0"/>
        <w:jc w:val="both"/>
      </w:pPr>
      <w:r>
        <w:rPr>
          <w:rFonts w:ascii="Times New Roman"/>
          <w:b w:val="false"/>
          <w:i w:val="false"/>
          <w:color w:val="000000"/>
          <w:sz w:val="28"/>
        </w:rPr>
        <w:t>
      The competence of the Government of the Republic of Kazakhstan shall include:</w:t>
      </w:r>
    </w:p>
    <w:p>
      <w:pPr>
        <w:spacing w:after="0"/>
        <w:ind w:left="0"/>
        <w:jc w:val="both"/>
      </w:pPr>
      <w:r>
        <w:rPr>
          <w:rFonts w:ascii="Times New Roman"/>
          <w:b w:val="false"/>
          <w:i w:val="false"/>
          <w:color w:val="000000"/>
          <w:sz w:val="28"/>
        </w:rPr>
        <w:t>
      1) developing the key areas of state policy in the field of livestock breeding;</w:t>
      </w:r>
    </w:p>
    <w:p>
      <w:pPr>
        <w:spacing w:after="0"/>
        <w:ind w:left="0"/>
        <w:jc w:val="both"/>
      </w:pPr>
      <w:r>
        <w:rPr>
          <w:rFonts w:ascii="Times New Roman"/>
          <w:b w:val="false"/>
          <w:i w:val="false"/>
          <w:color w:val="000000"/>
          <w:sz w:val="28"/>
        </w:rPr>
        <w:t>
      2) exercise other functions, imposed on it by the Constitution of the Republic of Kazakhstan, the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is in the wording of the Law of the Republic of Kazakhstan dated 29.09.2014 № 239-V (shall be enforced upon expiry of ten calendar days after its first official publication); as amended by Law of the Republic of Kazakhstan № 144-VII of 10.10.2022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Bodies of the state management in the field of livestock breeding </w:t>
      </w:r>
    </w:p>
    <w:p>
      <w:pPr>
        <w:spacing w:after="0"/>
        <w:ind w:left="0"/>
        <w:jc w:val="both"/>
      </w:pPr>
      <w:r>
        <w:rPr>
          <w:rFonts w:ascii="Times New Roman"/>
          <w:b w:val="false"/>
          <w:i w:val="false"/>
          <w:color w:val="000000"/>
          <w:sz w:val="28"/>
        </w:rPr>
        <w:t>
      1. Bodies of the state management in the field of livestock breeding shall include the authorized body, including its departments with territorial subdivisions, carrying out the state control in the field of livestock breeding.</w:t>
      </w:r>
    </w:p>
    <w:p>
      <w:pPr>
        <w:spacing w:after="0"/>
        <w:ind w:left="0"/>
        <w:jc w:val="both"/>
      </w:pPr>
      <w:r>
        <w:rPr>
          <w:rFonts w:ascii="Times New Roman"/>
          <w:b w:val="false"/>
          <w:i w:val="false"/>
          <w:color w:val="000000"/>
          <w:sz w:val="28"/>
        </w:rPr>
        <w:t>
      2. The head of the authorized body shall have a right to assign a special name “Chief inspector on livestock breeding of the Republic of Kazakhstan” to the head of department.</w:t>
      </w:r>
    </w:p>
    <w:p>
      <w:pPr>
        <w:spacing w:after="0"/>
        <w:ind w:left="0"/>
        <w:jc w:val="both"/>
      </w:pPr>
      <w:r>
        <w:rPr>
          <w:rFonts w:ascii="Times New Roman"/>
          <w:b w:val="false"/>
          <w:i w:val="false"/>
          <w:color w:val="000000"/>
          <w:sz w:val="28"/>
        </w:rPr>
        <w:t>
      The head of department shall have a right to assign a special name “assistant of Chief state inspector on livestock breeding of the republic of Kazakhstan”, and to the relevant positions of administrative state servants of territorial subdivisions of department – special names “Chief state inspector on livestock breeding” and “assistant of Chief state inspector on livestock breeding”.</w:t>
      </w:r>
    </w:p>
    <w:p>
      <w:pPr>
        <w:spacing w:after="0"/>
        <w:ind w:left="0"/>
        <w:jc w:val="both"/>
      </w:pPr>
      <w:r>
        <w:rPr>
          <w:rFonts w:ascii="Times New Roman"/>
          <w:b w:val="false"/>
          <w:i w:val="false"/>
          <w:color w:val="000000"/>
          <w:sz w:val="28"/>
        </w:rPr>
        <w:t xml:space="preserve">
      Other civil servants of department and its territorial subdivisions, immediately carrying out the state control in the field of livestock breeding shall be the state inspectors on livestock breeding. </w:t>
      </w:r>
    </w:p>
    <w:p>
      <w:pPr>
        <w:spacing w:after="0"/>
        <w:ind w:left="0"/>
        <w:jc w:val="left"/>
      </w:pPr>
      <w:r>
        <w:rPr>
          <w:rFonts w:ascii="Times New Roman"/>
          <w:b/>
          <w:i w:val="false"/>
          <w:color w:val="000000"/>
        </w:rPr>
        <w:t xml:space="preserve"> Article 13. The competence of the authorized body</w:t>
      </w:r>
    </w:p>
    <w:p>
      <w:pPr>
        <w:spacing w:after="0"/>
        <w:ind w:left="0"/>
        <w:jc w:val="both"/>
      </w:pPr>
      <w:r>
        <w:rPr>
          <w:rFonts w:ascii="Times New Roman"/>
          <w:b w:val="false"/>
          <w:i w:val="false"/>
          <w:color w:val="000000"/>
          <w:sz w:val="28"/>
        </w:rPr>
        <w:t>
      An authorized body shall exercise the following powers:</w:t>
      </w:r>
    </w:p>
    <w:p>
      <w:pPr>
        <w:spacing w:after="0"/>
        <w:ind w:left="0"/>
        <w:jc w:val="both"/>
      </w:pPr>
      <w:r>
        <w:rPr>
          <w:rFonts w:ascii="Times New Roman"/>
          <w:b w:val="false"/>
          <w:i w:val="false"/>
          <w:color w:val="000000"/>
          <w:sz w:val="28"/>
        </w:rPr>
        <w:t>
      1) implement state policy in the field of livestock breeding;</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coordinate and methodically manage the activities of local executive bodies of regions, cities of republican significance and the capital city in the field of breeding livestock breeding;</w:t>
      </w:r>
    </w:p>
    <w:p>
      <w:pPr>
        <w:spacing w:after="0"/>
        <w:ind w:left="0"/>
        <w:jc w:val="both"/>
      </w:pPr>
      <w:r>
        <w:rPr>
          <w:rFonts w:ascii="Times New Roman"/>
          <w:b w:val="false"/>
          <w:i w:val="false"/>
          <w:color w:val="000000"/>
          <w:sz w:val="28"/>
        </w:rPr>
        <w:t>
      4) develop and approve instructions on bonitation;</w:t>
      </w:r>
    </w:p>
    <w:p>
      <w:pPr>
        <w:spacing w:after="0"/>
        <w:ind w:left="0"/>
        <w:jc w:val="both"/>
      </w:pPr>
      <w:r>
        <w:rPr>
          <w:rFonts w:ascii="Times New Roman"/>
          <w:b w:val="false"/>
          <w:i w:val="false"/>
          <w:color w:val="000000"/>
          <w:sz w:val="28"/>
        </w:rPr>
        <w:t xml:space="preserve">
      4-1) draw up and approve the rules for index evaluation; </w:t>
      </w:r>
    </w:p>
    <w:p>
      <w:pPr>
        <w:spacing w:after="0"/>
        <w:ind w:left="0"/>
        <w:jc w:val="both"/>
      </w:pPr>
      <w:r>
        <w:rPr>
          <w:rFonts w:ascii="Times New Roman"/>
          <w:b w:val="false"/>
          <w:i w:val="false"/>
          <w:color w:val="000000"/>
          <w:sz w:val="28"/>
        </w:rPr>
        <w:t>
      4-2) develop and approve the rules for molecular genetic expertise;</w:t>
      </w:r>
    </w:p>
    <w:p>
      <w:pPr>
        <w:spacing w:after="0"/>
        <w:ind w:left="0"/>
        <w:jc w:val="both"/>
      </w:pPr>
      <w:r>
        <w:rPr>
          <w:rFonts w:ascii="Times New Roman"/>
          <w:b w:val="false"/>
          <w:i w:val="false"/>
          <w:color w:val="000000"/>
          <w:sz w:val="28"/>
        </w:rPr>
        <w:t>
      4-3) elaborate and approve qualification requirements for specialised laboratories;</w:t>
      </w:r>
    </w:p>
    <w:p>
      <w:pPr>
        <w:spacing w:after="0"/>
        <w:ind w:left="0"/>
        <w:jc w:val="both"/>
      </w:pPr>
      <w:r>
        <w:rPr>
          <w:rFonts w:ascii="Times New Roman"/>
          <w:b w:val="false"/>
          <w:i w:val="false"/>
          <w:color w:val="000000"/>
          <w:sz w:val="28"/>
        </w:rPr>
        <w:t>
      4-4) prepare and approve the rules for the evaluation of breeding animals by quality of progeny;</w:t>
      </w:r>
    </w:p>
    <w:p>
      <w:pPr>
        <w:spacing w:after="0"/>
        <w:ind w:left="0"/>
        <w:jc w:val="both"/>
      </w:pPr>
      <w:r>
        <w:rPr>
          <w:rFonts w:ascii="Times New Roman"/>
          <w:b w:val="false"/>
          <w:i w:val="false"/>
          <w:color w:val="000000"/>
          <w:sz w:val="28"/>
        </w:rPr>
        <w:t>
      4-5) elaborate and approve the rules for the evaluation (testing) of breeding animals on their own productivity;</w:t>
      </w:r>
    </w:p>
    <w:p>
      <w:pPr>
        <w:spacing w:after="0"/>
        <w:ind w:left="0"/>
        <w:jc w:val="both"/>
      </w:pPr>
      <w:r>
        <w:rPr>
          <w:rFonts w:ascii="Times New Roman"/>
          <w:b w:val="false"/>
          <w:i w:val="false"/>
          <w:color w:val="000000"/>
          <w:sz w:val="28"/>
        </w:rPr>
        <w:t>
      4-6) develop and approve rules for genomic evaluation;</w:t>
      </w:r>
    </w:p>
    <w:p>
      <w:pPr>
        <w:spacing w:after="0"/>
        <w:ind w:left="0"/>
        <w:jc w:val="both"/>
      </w:pPr>
      <w:r>
        <w:rPr>
          <w:rFonts w:ascii="Times New Roman"/>
          <w:b w:val="false"/>
          <w:i w:val="false"/>
          <w:color w:val="000000"/>
          <w:sz w:val="28"/>
        </w:rPr>
        <w:t>
      4-7) work out and approve standard training programmes for an appraisser (classifier), insemination technician and embryo transplantation (transfer) specialist and the scope of their hours;</w:t>
      </w:r>
    </w:p>
    <w:p>
      <w:pPr>
        <w:spacing w:after="0"/>
        <w:ind w:left="0"/>
        <w:jc w:val="both"/>
      </w:pPr>
      <w:r>
        <w:rPr>
          <w:rFonts w:ascii="Times New Roman"/>
          <w:b w:val="false"/>
          <w:i w:val="false"/>
          <w:color w:val="000000"/>
          <w:sz w:val="28"/>
        </w:rPr>
        <w:t>
      4-8) elaborate and approve standard programmes of advanced training courses for an appraiser (classifier), insemination technician and embryo transplantation (transfer) specialist and the scope of their hours;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27.11.2015 № 424-V (shall be enforced upon expiry of six months after the day its first official publication);</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develop and approve the method of performance of tests and approbation of selection achievements in the field of livestock breeding;</w:t>
      </w:r>
    </w:p>
    <w:p>
      <w:pPr>
        <w:spacing w:after="0"/>
        <w:ind w:left="0"/>
        <w:jc w:val="both"/>
      </w:pPr>
      <w:r>
        <w:rPr>
          <w:rFonts w:ascii="Times New Roman"/>
          <w:b w:val="false"/>
          <w:i w:val="false"/>
          <w:color w:val="000000"/>
          <w:sz w:val="28"/>
        </w:rPr>
        <w:t>
      7-1) develop and approve the rules for keeping the state register of breeding achievements in the field of animal husbandry recommended for use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9)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prepare and approve the regulation on state inspectors of pedigree livestock breeding;</w:t>
      </w:r>
    </w:p>
    <w:p>
      <w:pPr>
        <w:spacing w:after="0"/>
        <w:ind w:left="0"/>
        <w:jc w:val="both"/>
      </w:pPr>
      <w:r>
        <w:rPr>
          <w:rFonts w:ascii="Times New Roman"/>
          <w:b w:val="false"/>
          <w:i w:val="false"/>
          <w:color w:val="000000"/>
          <w:sz w:val="28"/>
        </w:rPr>
        <w:t>
      11) elaborate and approve the forms of acts of the state inspector on pedigree livestock breeding, including the form of a protocol on administrative offence, the procedure for drawing up and issuing thereof;</w:t>
      </w:r>
    </w:p>
    <w:p>
      <w:pPr>
        <w:spacing w:after="0"/>
        <w:ind w:left="0"/>
        <w:jc w:val="both"/>
      </w:pPr>
      <w:r>
        <w:rPr>
          <w:rFonts w:ascii="Times New Roman"/>
          <w:b w:val="false"/>
          <w:i w:val="false"/>
          <w:color w:val="000000"/>
          <w:sz w:val="28"/>
        </w:rPr>
        <w:t>
      12) develop and approve the rules of maintenance of studbook;</w:t>
      </w:r>
    </w:p>
    <w:p>
      <w:pPr>
        <w:spacing w:after="0"/>
        <w:ind w:left="0"/>
        <w:jc w:val="both"/>
      </w:pPr>
      <w:r>
        <w:rPr>
          <w:rFonts w:ascii="Times New Roman"/>
          <w:b w:val="false"/>
          <w:i w:val="false"/>
          <w:color w:val="000000"/>
          <w:sz w:val="28"/>
        </w:rPr>
        <w:t>
      13) elaborate and approve the regulations for maintaining the republican register of pedigree animals;</w:t>
      </w:r>
    </w:p>
    <w:p>
      <w:pPr>
        <w:spacing w:after="0"/>
        <w:ind w:left="0"/>
        <w:jc w:val="both"/>
      </w:pPr>
      <w:r>
        <w:rPr>
          <w:rFonts w:ascii="Times New Roman"/>
          <w:b w:val="false"/>
          <w:i w:val="false"/>
          <w:color w:val="000000"/>
          <w:sz w:val="28"/>
        </w:rPr>
        <w:t>
      13-1) receive notifications from individuals and legal entities on commencement (termination) of activities in the field of pedigree livestock breeding under the Law of the Republic of Kazakhstan “On Permits and Notifications”;</w:t>
      </w:r>
    </w:p>
    <w:p>
      <w:pPr>
        <w:spacing w:after="0"/>
        <w:ind w:left="0"/>
        <w:jc w:val="both"/>
      </w:pPr>
      <w:r>
        <w:rPr>
          <w:rFonts w:ascii="Times New Roman"/>
          <w:b w:val="false"/>
          <w:i w:val="false"/>
          <w:color w:val="000000"/>
          <w:sz w:val="28"/>
        </w:rPr>
        <w:t>
      13-2) maintain a state electronic register of permits and notifications in the field of animal breeding, and amend it;</w:t>
      </w:r>
    </w:p>
    <w:p>
      <w:pPr>
        <w:spacing w:after="0"/>
        <w:ind w:left="0"/>
        <w:jc w:val="both"/>
      </w:pPr>
      <w:r>
        <w:rPr>
          <w:rFonts w:ascii="Times New Roman"/>
          <w:b w:val="false"/>
          <w:i w:val="false"/>
          <w:color w:val="000000"/>
          <w:sz w:val="28"/>
        </w:rPr>
        <w:t>
      14) develop and approve provision on procedure of recognition of pedigree certificate or document, equivalent to it, issued to imported breeding products (material) by the competent bodies of exporting countries;</w:t>
      </w:r>
    </w:p>
    <w:p>
      <w:pPr>
        <w:spacing w:after="0"/>
        <w:ind w:left="0"/>
        <w:jc w:val="left"/>
      </w:pPr>
      <w:r>
        <w:rPr>
          <w:rFonts w:ascii="Times New Roman"/>
          <w:b w:val="false"/>
          <w:i w:val="false"/>
          <w:color w:val="000000"/>
          <w:sz w:val="28"/>
        </w:rPr>
        <w:t>
</w:t>
      </w:r>
      <w:r>
        <w:rPr>
          <w:rFonts w:ascii="Times New Roman"/>
          <w:b w:val="false"/>
          <w:i w:val="false"/>
          <w:color w:val="ff0000"/>
          <w:sz w:val="28"/>
        </w:rPr>
        <w:t>      14-1) is excluded by the Law of the Republic of Kazakhstan dated 27.11.2015 № 424-V (shall be enforced upon expiry of six months after the day its first official publication);</w:t>
      </w:r>
      <w:r>
        <w:br/>
      </w:r>
      <w:r>
        <w:rPr>
          <w:rFonts w:ascii="Times New Roman"/>
          <w:b w:val="false"/>
          <w:i w:val="false"/>
          <w:color w:val="000000"/>
          <w:sz w:val="28"/>
        </w:rPr>
        <w:t>
</w:t>
      </w:r>
      <w:r>
        <w:rPr>
          <w:rFonts w:ascii="Times New Roman"/>
          <w:b w:val="false"/>
          <w:i w:val="false"/>
          <w:color w:val="ff0000"/>
          <w:sz w:val="28"/>
        </w:rPr>
        <w:t>      15)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16) Excluded by Law of the Republic of Kazakhstan № 144-VII of 10.10.2022 (shall come into force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17) is excluded by the Law of the Republic of Kazakhstan dated 27.11.2015 № 424-V (shall be enforced upon expiry of six months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in coordination with the authorised body responsible for state statistics, approve forms for the collection of administrative data in the field of pedigree livestock breeding;</w:t>
      </w:r>
    </w:p>
    <w:p>
      <w:pPr>
        <w:spacing w:after="0"/>
        <w:ind w:left="0"/>
        <w:jc w:val="left"/>
      </w:pPr>
      <w:r>
        <w:rPr>
          <w:rFonts w:ascii="Times New Roman"/>
          <w:b w:val="false"/>
          <w:i w:val="false"/>
          <w:color w:val="000000"/>
          <w:sz w:val="28"/>
        </w:rPr>
        <w:t>
</w:t>
      </w:r>
      <w:r>
        <w:rPr>
          <w:rFonts w:ascii="Times New Roman"/>
          <w:b w:val="false"/>
          <w:i w:val="false"/>
          <w:color w:val="ff0000"/>
          <w:sz w:val="28"/>
        </w:rPr>
        <w:t>      19) is excluded by the Law of the Republic of Kazakhstan dated 27.11.2015 № 424-V (shall be enforced upon expiry of six months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keep the republican register of pedigree animals and post it on the authorised body's website;</w:t>
      </w:r>
    </w:p>
    <w:p>
      <w:pPr>
        <w:spacing w:after="0"/>
        <w:ind w:left="0"/>
        <w:jc w:val="both"/>
      </w:pPr>
      <w:r>
        <w:rPr>
          <w:rFonts w:ascii="Times New Roman"/>
          <w:b w:val="false"/>
          <w:i w:val="false"/>
          <w:color w:val="000000"/>
          <w:sz w:val="28"/>
        </w:rPr>
        <w:t>
      21) maintain and publish the state register of breeding achievements in the field of animal husbandry recommended for use in the Republic of Kazakhstan;</w:t>
      </w:r>
    </w:p>
    <w:p>
      <w:pPr>
        <w:spacing w:after="0"/>
        <w:ind w:left="0"/>
        <w:jc w:val="both"/>
      </w:pPr>
      <w:r>
        <w:rPr>
          <w:rFonts w:ascii="Times New Roman"/>
          <w:b w:val="false"/>
          <w:i w:val="false"/>
          <w:color w:val="000000"/>
          <w:sz w:val="28"/>
        </w:rPr>
        <w:t>
      22) perform the tests and approbation of selection achievements in the field of livestock breeding;</w:t>
      </w:r>
    </w:p>
    <w:p>
      <w:pPr>
        <w:spacing w:after="0"/>
        <w:ind w:left="0"/>
        <w:jc w:val="both"/>
      </w:pPr>
      <w:r>
        <w:rPr>
          <w:rFonts w:ascii="Times New Roman"/>
          <w:b w:val="false"/>
          <w:i w:val="false"/>
          <w:color w:val="000000"/>
          <w:sz w:val="28"/>
        </w:rPr>
        <w:t>
      23) carry out control of reliability of data of pedigree certificates for sold breeding products (material);</w:t>
      </w:r>
    </w:p>
    <w:p>
      <w:pPr>
        <w:spacing w:after="0"/>
        <w:ind w:left="0"/>
        <w:jc w:val="left"/>
      </w:pPr>
      <w:r>
        <w:rPr>
          <w:rFonts w:ascii="Times New Roman"/>
          <w:b w:val="false"/>
          <w:i w:val="false"/>
          <w:color w:val="000000"/>
          <w:sz w:val="28"/>
        </w:rPr>
        <w:t>
</w:t>
      </w:r>
      <w:r>
        <w:rPr>
          <w:rFonts w:ascii="Times New Roman"/>
          <w:b w:val="false"/>
          <w:i w:val="false"/>
          <w:color w:val="ff0000"/>
          <w:sz w:val="28"/>
        </w:rPr>
        <w:t>      24)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develop and approve the regulations for maintaining the information base for breeding and pedigree work;</w:t>
      </w:r>
    </w:p>
    <w:p>
      <w:pPr>
        <w:spacing w:after="0"/>
        <w:ind w:left="0"/>
        <w:jc w:val="both"/>
      </w:pPr>
      <w:r>
        <w:rPr>
          <w:rFonts w:ascii="Times New Roman"/>
          <w:b w:val="false"/>
          <w:i w:val="false"/>
          <w:color w:val="000000"/>
          <w:sz w:val="28"/>
        </w:rPr>
        <w:t>
      25-1) determine directions of the state support in the field of livestock breeding;</w:t>
      </w:r>
    </w:p>
    <w:p>
      <w:pPr>
        <w:spacing w:after="0"/>
        <w:ind w:left="0"/>
        <w:jc w:val="both"/>
      </w:pPr>
      <w:r>
        <w:rPr>
          <w:rFonts w:ascii="Times New Roman"/>
          <w:b w:val="false"/>
          <w:i w:val="false"/>
          <w:color w:val="000000"/>
          <w:sz w:val="28"/>
        </w:rPr>
        <w:t xml:space="preserve">
      26) develop and approve: </w:t>
      </w:r>
    </w:p>
    <w:p>
      <w:pPr>
        <w:spacing w:after="0"/>
        <w:ind w:left="0"/>
        <w:jc w:val="both"/>
      </w:pPr>
      <w:r>
        <w:rPr>
          <w:rFonts w:ascii="Times New Roman"/>
          <w:b w:val="false"/>
          <w:i w:val="false"/>
          <w:color w:val="000000"/>
          <w:sz w:val="28"/>
        </w:rPr>
        <w:t>
      the regulations for subsidising the development of pedigree livestock breeding;</w:t>
      </w:r>
    </w:p>
    <w:p>
      <w:pPr>
        <w:spacing w:after="0"/>
        <w:ind w:left="0"/>
        <w:jc w:val="both"/>
      </w:pPr>
      <w:r>
        <w:rPr>
          <w:rFonts w:ascii="Times New Roman"/>
          <w:b w:val="false"/>
          <w:i w:val="false"/>
          <w:color w:val="000000"/>
          <w:sz w:val="28"/>
        </w:rPr>
        <w:t>
      the forms of accounting of pedigree products (material) by branch of livestock breeding;</w:t>
      </w:r>
    </w:p>
    <w:p>
      <w:pPr>
        <w:spacing w:after="0"/>
        <w:ind w:left="0"/>
        <w:jc w:val="both"/>
      </w:pPr>
      <w:r>
        <w:rPr>
          <w:rFonts w:ascii="Times New Roman"/>
          <w:b w:val="false"/>
          <w:i w:val="false"/>
          <w:color w:val="000000"/>
          <w:sz w:val="28"/>
        </w:rPr>
        <w:t>
      the forms of pedigree certificates for all types of pedigree products (material) and the rules for issuing (cancelling) them;</w:t>
      </w:r>
    </w:p>
    <w:p>
      <w:pPr>
        <w:spacing w:after="0"/>
        <w:ind w:left="0"/>
        <w:jc w:val="both"/>
      </w:pPr>
      <w:r>
        <w:rPr>
          <w:rFonts w:ascii="Times New Roman"/>
          <w:b w:val="false"/>
          <w:i w:val="false"/>
          <w:color w:val="000000"/>
          <w:sz w:val="28"/>
        </w:rPr>
        <w:t>
      regulations for the assignment (suspension, cancellation) of the status of pedigree products (material);</w:t>
      </w:r>
    </w:p>
    <w:p>
      <w:pPr>
        <w:spacing w:after="0"/>
        <w:ind w:left="0"/>
        <w:jc w:val="both"/>
      </w:pPr>
      <w:r>
        <w:rPr>
          <w:rFonts w:ascii="Times New Roman"/>
          <w:b w:val="false"/>
          <w:i w:val="false"/>
          <w:color w:val="000000"/>
          <w:sz w:val="28"/>
        </w:rPr>
        <w:t>
      the form and regulations for filling in the individual card of a breeding animal, as well as the card of an agricultural animal involved in the breeding process;</w:t>
      </w:r>
    </w:p>
    <w:p>
      <w:pPr>
        <w:spacing w:after="0"/>
        <w:ind w:left="0"/>
        <w:jc w:val="left"/>
      </w:pPr>
      <w:r>
        <w:rPr>
          <w:rFonts w:ascii="Times New Roman"/>
          <w:b w:val="false"/>
          <w:i w:val="false"/>
          <w:color w:val="000000"/>
          <w:sz w:val="28"/>
        </w:rPr>
        <w:t>
</w:t>
      </w:r>
      <w:r>
        <w:rPr>
          <w:rFonts w:ascii="Times New Roman"/>
          <w:b w:val="false"/>
          <w:i w:val="false"/>
          <w:color w:val="ff0000"/>
          <w:sz w:val="28"/>
        </w:rPr>
        <w:t>      27)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28)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29)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carry out control of execution of the legislation of the Republic of Kazakhstan on livestock breeding;</w:t>
      </w:r>
    </w:p>
    <w:p>
      <w:pPr>
        <w:spacing w:after="0"/>
        <w:ind w:left="0"/>
        <w:jc w:val="both"/>
      </w:pPr>
      <w:r>
        <w:rPr>
          <w:rFonts w:ascii="Times New Roman"/>
          <w:b w:val="false"/>
          <w:i w:val="false"/>
          <w:color w:val="000000"/>
          <w:sz w:val="28"/>
        </w:rPr>
        <w:t>
      31) represent the Republic of Kazakhstan in the international relations in the field of livestock breeding;</w:t>
      </w:r>
    </w:p>
    <w:p>
      <w:pPr>
        <w:spacing w:after="0"/>
        <w:ind w:left="0"/>
        <w:jc w:val="both"/>
      </w:pPr>
      <w:r>
        <w:rPr>
          <w:rFonts w:ascii="Times New Roman"/>
          <w:b w:val="false"/>
          <w:i w:val="false"/>
          <w:color w:val="000000"/>
          <w:sz w:val="28"/>
        </w:rPr>
        <w:t>
      31-1) elaborate and approve regulatory legal acts in the field of livestock breeding;</w:t>
      </w:r>
    </w:p>
    <w:p>
      <w:pPr>
        <w:spacing w:after="0"/>
        <w:ind w:left="0"/>
        <w:jc w:val="both"/>
      </w:pPr>
      <w:r>
        <w:rPr>
          <w:rFonts w:ascii="Times New Roman"/>
          <w:b w:val="false"/>
          <w:i w:val="false"/>
          <w:color w:val="000000"/>
          <w:sz w:val="28"/>
        </w:rPr>
        <w:t>
      32)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Laws of the Republic of Kazakhstan dated 10.07.2012 № 36-V (shall be enforced upon expiry of ten calendar days after its first official publication); dated 13.06.2013 № 102-V(shall be enforced upon expiry of ten calendar days after its first official publication); dated 03.07.2013 № 124-V (shall be enforced upon expiry of ten calendar days after its first official publication); dated 17.01.2014 № 165-V (shall be enforced upon expiry of ten calendar days after its first official publication); dated 16.05.2014 № 203-V (shall be enforced upon expiry of six months after its first official publication); dated 29.09.2014 № 239-V (shall be enforced upon expiry of ten calendar days after its first official publication); dated 29.12.2014 № 269-V (shall be enforced from 01.01.2015); dated 27.11.2015 № 424-V (shall be enforced upon expiry of six months after the day its first official publication); № 144-VII of 10.10.2022 (shall be brought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The competence of local executive bodies of regions, cities of republican significance, the capital</w:t>
      </w:r>
    </w:p>
    <w:p>
      <w:pPr>
        <w:spacing w:after="0"/>
        <w:ind w:left="0"/>
        <w:jc w:val="both"/>
      </w:pPr>
      <w:r>
        <w:rPr>
          <w:rFonts w:ascii="Times New Roman"/>
          <w:b w:val="false"/>
          <w:i w:val="false"/>
          <w:color w:val="000000"/>
          <w:sz w:val="28"/>
        </w:rPr>
        <w:t>
      Local executive bodies of regions, cities of republican significance, the capital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realize the state policy in the field of livestock breeding;</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Law of the Republic of Kazakhstan № 144-VII of 10.10.2022 (shall be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 Excluded by Law of the Republic of Kazakhstan № 144-VII of 10.10.2022 (shall come into force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Law of the Republic of Kazakhstan № 144-VII of 10.10.2022 (shall be put into effect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17.01.2014 № 165-V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27.11.2015 № 424-V (shall be enforced upon expiry of six months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carry out subsidization of measures, directed to preservation and restoration of the gene pool of breeding animals, as well as breeds with a limited gene pool;</w:t>
      </w:r>
    </w:p>
    <w:p>
      <w:pPr>
        <w:spacing w:after="0"/>
        <w:ind w:left="0"/>
        <w:jc w:val="both"/>
      </w:pPr>
      <w:r>
        <w:rPr>
          <w:rFonts w:ascii="Times New Roman"/>
          <w:b w:val="false"/>
          <w:i w:val="false"/>
          <w:color w:val="000000"/>
          <w:sz w:val="28"/>
        </w:rPr>
        <w:t>
      8) exercise other powers, imposed on local executive bodies by the Legislation of the Republic of Kazakhstan in the interests of local state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Laws of the Republic of Kazakhstan dated 13.06.2013 № 102-V (shall be enforced upon expiry of ten calendar days after its first official publication); dated 03.07.2013 № 124-V(shall be enforced upon expiry of ten calendar days after its first official publication); dated 17.01.2014 № 165-V (shall be enforced upon expiry of ten calendar days after its first official publication); dated 27.11.2015 № 424-V (shall be enforced upon expiry of six months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Competence of local executive bodies of districts, cities of regional significance</w:t>
      </w:r>
    </w:p>
    <w:p>
      <w:pPr>
        <w:spacing w:after="0"/>
        <w:ind w:left="0"/>
        <w:jc w:val="both"/>
      </w:pPr>
      <w:r>
        <w:rPr>
          <w:rFonts w:ascii="Times New Roman"/>
          <w:b w:val="false"/>
          <w:i w:val="false"/>
          <w:color w:val="ff0000"/>
          <w:sz w:val="28"/>
        </w:rPr>
        <w:t>
      Footnote. Article 15 is excluded by Law of the Republic of Kazakhstan № 144-VII of 10.10.2022 (shall become effective upon expiration of sixty calendar days after its first official publication)).</w:t>
      </w:r>
    </w:p>
    <w:p>
      <w:pPr>
        <w:spacing w:after="0"/>
        <w:ind w:left="0"/>
        <w:jc w:val="left"/>
      </w:pPr>
      <w:r>
        <w:rPr>
          <w:rFonts w:ascii="Times New Roman"/>
          <w:b/>
          <w:i w:val="false"/>
          <w:color w:val="000000"/>
        </w:rPr>
        <w:t xml:space="preserve"> Article 16. The state control in the field of livestock breeding</w:t>
      </w:r>
    </w:p>
    <w:p>
      <w:pPr>
        <w:spacing w:after="0"/>
        <w:ind w:left="0"/>
        <w:jc w:val="both"/>
      </w:pPr>
      <w:r>
        <w:rPr>
          <w:rFonts w:ascii="Times New Roman"/>
          <w:b w:val="false"/>
          <w:i w:val="false"/>
          <w:color w:val="000000"/>
          <w:sz w:val="28"/>
        </w:rPr>
        <w:t>
      1. State control in the sphere of livestock breeding - a complex of actions of officials of the department of the authorized body and its territorial subdivisions, intended to ensure the observance by natural and legal persons of the requirements of the legislation of the Republic of Kazakhstan.</w:t>
      </w:r>
    </w:p>
    <w:p>
      <w:pPr>
        <w:spacing w:after="0"/>
        <w:ind w:left="0"/>
        <w:jc w:val="both"/>
      </w:pPr>
      <w:r>
        <w:rPr>
          <w:rFonts w:ascii="Times New Roman"/>
          <w:b w:val="false"/>
          <w:i w:val="false"/>
          <w:color w:val="000000"/>
          <w:sz w:val="28"/>
        </w:rPr>
        <w:t>
      2. State control in the field of breeding livestock shall be carried out in the form of inspection, preventive control with a visit to the entity (facility) of control and preventive control without a visit to the entity (facility) of control.</w:t>
      </w:r>
    </w:p>
    <w:p>
      <w:pPr>
        <w:spacing w:after="0"/>
        <w:ind w:left="0"/>
        <w:jc w:val="both"/>
      </w:pPr>
      <w:r>
        <w:rPr>
          <w:rFonts w:ascii="Times New Roman"/>
          <w:b w:val="false"/>
          <w:i w:val="false"/>
          <w:color w:val="000000"/>
          <w:sz w:val="28"/>
        </w:rPr>
        <w:t>
      Verification and preventive control with a visit to the entity (facility) of control shall be carried out in accordance with the Entrepreneurial Code of the Republic of Kazakhstan.</w:t>
      </w:r>
    </w:p>
    <w:p>
      <w:pPr>
        <w:spacing w:after="0"/>
        <w:ind w:left="0"/>
        <w:jc w:val="both"/>
      </w:pPr>
      <w:r>
        <w:rPr>
          <w:rFonts w:ascii="Times New Roman"/>
          <w:b w:val="false"/>
          <w:i w:val="false"/>
          <w:color w:val="000000"/>
          <w:sz w:val="28"/>
        </w:rPr>
        <w:t>
      Preventive control without visiting the entity (facility) of control shall be carried out in accordance with the Entrepreneurial Code of the Republic of Kazakhstan and this Law.</w:t>
      </w:r>
    </w:p>
    <w:p>
      <w:pPr>
        <w:spacing w:after="0"/>
        <w:ind w:left="0"/>
        <w:jc w:val="both"/>
      </w:pPr>
      <w:r>
        <w:rPr>
          <w:rFonts w:ascii="Times New Roman"/>
          <w:b w:val="false"/>
          <w:i w:val="false"/>
          <w:color w:val="000000"/>
          <w:sz w:val="28"/>
        </w:rPr>
        <w:t>
      2-1. Preventive control without a visit to the entity (facility) being monitored shall be performed by analysing, comparing data and information from</w:t>
      </w:r>
    </w:p>
    <w:p>
      <w:pPr>
        <w:spacing w:after="0"/>
        <w:ind w:left="0"/>
        <w:jc w:val="both"/>
      </w:pPr>
      <w:r>
        <w:rPr>
          <w:rFonts w:ascii="Times New Roman"/>
          <w:b w:val="false"/>
          <w:i w:val="false"/>
          <w:color w:val="000000"/>
          <w:sz w:val="28"/>
        </w:rPr>
        <w:t>
      1) information systems;</w:t>
      </w:r>
    </w:p>
    <w:p>
      <w:pPr>
        <w:spacing w:after="0"/>
        <w:ind w:left="0"/>
        <w:jc w:val="both"/>
      </w:pPr>
      <w:r>
        <w:rPr>
          <w:rFonts w:ascii="Times New Roman"/>
          <w:b w:val="false"/>
          <w:i w:val="false"/>
          <w:color w:val="000000"/>
          <w:sz w:val="28"/>
        </w:rPr>
        <w:t>
      2) open sources, mass media.</w:t>
      </w:r>
    </w:p>
    <w:p>
      <w:pPr>
        <w:spacing w:after="0"/>
        <w:ind w:left="0"/>
        <w:jc w:val="both"/>
      </w:pPr>
      <w:r>
        <w:rPr>
          <w:rFonts w:ascii="Times New Roman"/>
          <w:b w:val="false"/>
          <w:i w:val="false"/>
          <w:color w:val="000000"/>
          <w:sz w:val="28"/>
        </w:rPr>
        <w:t xml:space="preserve">
      The entities ( facilities) affected by preventive control without a visit shall include breeding centres and distribution centres, natural and legal persons who have received budgetary subsidies, National Chambers. </w:t>
      </w:r>
    </w:p>
    <w:p>
      <w:pPr>
        <w:spacing w:after="0"/>
        <w:ind w:left="0"/>
        <w:jc w:val="both"/>
      </w:pPr>
      <w:r>
        <w:rPr>
          <w:rFonts w:ascii="Times New Roman"/>
          <w:b w:val="false"/>
          <w:i w:val="false"/>
          <w:color w:val="000000"/>
          <w:sz w:val="28"/>
        </w:rPr>
        <w:t>
      The objectives of preventive control without visiting the entity (facility) under control shall be the timely suppression and prevention of infringements, granting the entities under control the right to independently rectify infringements revealed based on the findings of preventive control without visiting the entity (facility) under control, and reducing the administrative burden thereof.</w:t>
      </w:r>
    </w:p>
    <w:p>
      <w:pPr>
        <w:spacing w:after="0"/>
        <w:ind w:left="0"/>
        <w:jc w:val="both"/>
      </w:pPr>
      <w:r>
        <w:rPr>
          <w:rFonts w:ascii="Times New Roman"/>
          <w:b w:val="false"/>
          <w:i w:val="false"/>
          <w:color w:val="000000"/>
          <w:sz w:val="28"/>
        </w:rPr>
        <w:t>
      Should a breach be revealed as a result of preventive control without visiting the entity (facility) being controlled in actions (inaction) of the entities, the authorized body or its territorial subdivisions shall forward a recommendation on rectification of breaches revealed as a result of preventive control without visiting the entity (facility) being controlled (hereinafter - the recommendation) to the entity within three working days from the date of revealing such breach. The recommendation shall specify the period of its execution, a period of minimum five working days from the day following the day of its delivery (receipt).</w:t>
      </w:r>
    </w:p>
    <w:p>
      <w:pPr>
        <w:spacing w:after="0"/>
        <w:ind w:left="0"/>
        <w:jc w:val="both"/>
      </w:pPr>
      <w:r>
        <w:rPr>
          <w:rFonts w:ascii="Times New Roman"/>
          <w:b w:val="false"/>
          <w:i w:val="false"/>
          <w:color w:val="000000"/>
          <w:sz w:val="28"/>
        </w:rPr>
        <w:t>
      The recommendation must be served to the entity being controlled by delivery against receipt or in another manner confirming its sending and receipt.</w:t>
      </w:r>
    </w:p>
    <w:p>
      <w:pPr>
        <w:spacing w:after="0"/>
        <w:ind w:left="0"/>
        <w:jc w:val="both"/>
      </w:pPr>
      <w:r>
        <w:rPr>
          <w:rFonts w:ascii="Times New Roman"/>
          <w:b w:val="false"/>
          <w:i w:val="false"/>
          <w:color w:val="000000"/>
          <w:sz w:val="28"/>
        </w:rPr>
        <w:t>
      A recommendation forwarded by one of the following ways shall be deemed to have been served (received) in the following cases:</w:t>
      </w:r>
    </w:p>
    <w:p>
      <w:pPr>
        <w:spacing w:after="0"/>
        <w:ind w:left="0"/>
        <w:jc w:val="both"/>
      </w:pPr>
      <w:r>
        <w:rPr>
          <w:rFonts w:ascii="Times New Roman"/>
          <w:b w:val="false"/>
          <w:i w:val="false"/>
          <w:color w:val="000000"/>
          <w:sz w:val="28"/>
        </w:rPr>
        <w:t xml:space="preserve">
      1) by courier deliver - from the date of the receipt notice; </w:t>
      </w:r>
    </w:p>
    <w:p>
      <w:pPr>
        <w:spacing w:after="0"/>
        <w:ind w:left="0"/>
        <w:jc w:val="both"/>
      </w:pPr>
      <w:r>
        <w:rPr>
          <w:rFonts w:ascii="Times New Roman"/>
          <w:b w:val="false"/>
          <w:i w:val="false"/>
          <w:color w:val="000000"/>
          <w:sz w:val="28"/>
        </w:rPr>
        <w:t>
      2) by post - from the date of notification of receipt by registered post;</w:t>
      </w:r>
    </w:p>
    <w:p>
      <w:pPr>
        <w:spacing w:after="0"/>
        <w:ind w:left="0"/>
        <w:jc w:val="both"/>
      </w:pPr>
      <w:r>
        <w:rPr>
          <w:rFonts w:ascii="Times New Roman"/>
          <w:b w:val="false"/>
          <w:i w:val="false"/>
          <w:color w:val="000000"/>
          <w:sz w:val="28"/>
        </w:rPr>
        <w:t>
      3) by e-mail - from the date of sending to the e-mail address of the entity being controlled stated in the letter at the time of the request.</w:t>
      </w:r>
    </w:p>
    <w:p>
      <w:pPr>
        <w:spacing w:after="0"/>
        <w:ind w:left="0"/>
        <w:jc w:val="both"/>
      </w:pPr>
      <w:r>
        <w:rPr>
          <w:rFonts w:ascii="Times New Roman"/>
          <w:b w:val="false"/>
          <w:i w:val="false"/>
          <w:color w:val="000000"/>
          <w:sz w:val="28"/>
        </w:rPr>
        <w:t>
      The recommendation must be applied by the date stated in the recommendation, following the date of its delivery (receipt).</w:t>
      </w:r>
    </w:p>
    <w:p>
      <w:pPr>
        <w:spacing w:after="0"/>
        <w:ind w:left="0"/>
        <w:jc w:val="both"/>
      </w:pPr>
      <w:r>
        <w:rPr>
          <w:rFonts w:ascii="Times New Roman"/>
          <w:b w:val="false"/>
          <w:i w:val="false"/>
          <w:color w:val="000000"/>
          <w:sz w:val="28"/>
        </w:rPr>
        <w:t>
      The entity being controlled shall notify the competent authority or its territorial subdivisions in writing of the application of the recommendation during a period of one working day following the rectification of the breaches revealed by the preventive control without a visit to the entity (facility) under control.</w:t>
      </w:r>
    </w:p>
    <w:p>
      <w:pPr>
        <w:spacing w:after="0"/>
        <w:ind w:left="0"/>
        <w:jc w:val="both"/>
      </w:pPr>
      <w:r>
        <w:rPr>
          <w:rFonts w:ascii="Times New Roman"/>
          <w:b w:val="false"/>
          <w:i w:val="false"/>
          <w:color w:val="000000"/>
          <w:sz w:val="28"/>
        </w:rPr>
        <w:t>
      Should the entity being controlled disagree with the breaches stated in the recommendation, it may submit an objection to the authority or its territorial subdivisions that sent the recommendation within five working days following the day on which the recommendation is handed over (received).</w:t>
      </w:r>
    </w:p>
    <w:p>
      <w:pPr>
        <w:spacing w:after="0"/>
        <w:ind w:left="0"/>
        <w:jc w:val="both"/>
      </w:pPr>
      <w:r>
        <w:rPr>
          <w:rFonts w:ascii="Times New Roman"/>
          <w:b w:val="false"/>
          <w:i w:val="false"/>
          <w:color w:val="000000"/>
          <w:sz w:val="28"/>
        </w:rPr>
        <w:t>
      Failure to observe the recommendation within the prescribed deadline shall result in the assignment of preventive control with a visit to the entity (facility) under control by inclusion in the semi-annual list of preventive control with a visit to the entity (facility) in question.</w:t>
      </w:r>
    </w:p>
    <w:p>
      <w:pPr>
        <w:spacing w:after="0"/>
        <w:ind w:left="0"/>
        <w:jc w:val="both"/>
      </w:pPr>
      <w:r>
        <w:rPr>
          <w:rFonts w:ascii="Times New Roman"/>
          <w:b w:val="false"/>
          <w:i w:val="false"/>
          <w:color w:val="000000"/>
          <w:sz w:val="28"/>
        </w:rPr>
        <w:t>
      The frequency of preventive controls without visits to the subject (object) of control is determined as data and information thereof become available, but at most once a month.</w:t>
      </w:r>
    </w:p>
    <w:p>
      <w:pPr>
        <w:spacing w:after="0"/>
        <w:ind w:left="0"/>
        <w:jc w:val="both"/>
      </w:pPr>
      <w:r>
        <w:rPr>
          <w:rFonts w:ascii="Times New Roman"/>
          <w:b w:val="false"/>
          <w:i w:val="false"/>
          <w:color w:val="000000"/>
          <w:sz w:val="28"/>
        </w:rPr>
        <w:t>
      The findings of preventive control without visiting the entity (facility) being monitored shall be recorded by the competent authority or its territorial subdivision in a special register of preventive control without visiting the entity (facility) being monitored, duly numbered, signed and affixed with the seal of the competent authority or its territorial subdivision.</w:t>
      </w:r>
    </w:p>
    <w:p>
      <w:pPr>
        <w:spacing w:after="0"/>
        <w:ind w:left="0"/>
        <w:jc w:val="both"/>
      </w:pPr>
      <w:r>
        <w:rPr>
          <w:rFonts w:ascii="Times New Roman"/>
          <w:b w:val="false"/>
          <w:i w:val="false"/>
          <w:color w:val="000000"/>
          <w:sz w:val="28"/>
        </w:rPr>
        <w:t>
      3. The state inspectors on livestock breeding shall have a right to:</w:t>
      </w:r>
    </w:p>
    <w:p>
      <w:pPr>
        <w:spacing w:after="0"/>
        <w:ind w:left="0"/>
        <w:jc w:val="both"/>
      </w:pPr>
      <w:r>
        <w:rPr>
          <w:rFonts w:ascii="Times New Roman"/>
          <w:b w:val="false"/>
          <w:i w:val="false"/>
          <w:color w:val="000000"/>
          <w:sz w:val="28"/>
        </w:rPr>
        <w:t>
      1) exercise state control over the accounting and reporting of actors in the field of livestock breeding, natural and legal persons who have received budgetary subsidies;</w:t>
      </w:r>
    </w:p>
    <w:p>
      <w:pPr>
        <w:spacing w:after="0"/>
        <w:ind w:left="0"/>
        <w:jc w:val="left"/>
      </w:pPr>
      <w:r>
        <w:rPr>
          <w:rFonts w:ascii="Times New Roman"/>
          <w:b w:val="false"/>
          <w:i w:val="false"/>
          <w:color w:val="000000"/>
          <w:sz w:val="28"/>
        </w:rPr>
        <w:t>
</w:t>
      </w:r>
      <w:r>
        <w:rPr>
          <w:rFonts w:ascii="Times New Roman"/>
          <w:b w:val="false"/>
          <w:i w:val="false"/>
          <w:color w:val="ff0000"/>
          <w:sz w:val="28"/>
        </w:rPr>
        <w:t>      2) shall be excluded by the Law of the Republic of Kazakhstan dated 24.05.2018 № 156-VI (shall be enforced upon the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 shall be excluded by the Law of the Republic of Kazakhstan dated 24.05.2018 № 156-VI (shall be enforced upon the expiration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carry out the state control of procedure of use of breeding animals, acquired at the expense of budget funds by individuals and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Law of the Republic of Kazakhstan № 144-VII of 10.10.2022 (shall become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carry out control of observance of the legislation of the Republic of Kazakhstan in the field of livestock breeding by local executive bodies, including unimpeded visit the all objects of control and supervision, issuance of orders, compulsory for execution on rectifying of discovered violations of the legislation of the Republic of Kazakhstan in the field of livestock breeding;</w:t>
      </w:r>
    </w:p>
    <w:p>
      <w:pPr>
        <w:spacing w:after="0"/>
        <w:ind w:left="0"/>
        <w:jc w:val="both"/>
      </w:pPr>
      <w:r>
        <w:rPr>
          <w:rFonts w:ascii="Times New Roman"/>
          <w:b w:val="false"/>
          <w:i w:val="false"/>
          <w:color w:val="000000"/>
          <w:sz w:val="28"/>
        </w:rPr>
        <w:t>
      6) consider the cases on administrative infractions in the field of livestock breeding and impose administrative penalties in the manner provided by the code of the Republic of Kazakhstan on administrative infractions;</w:t>
      </w:r>
    </w:p>
    <w:p>
      <w:pPr>
        <w:spacing w:after="0"/>
        <w:ind w:left="0"/>
        <w:jc w:val="both"/>
      </w:pPr>
      <w:r>
        <w:rPr>
          <w:rFonts w:ascii="Times New Roman"/>
          <w:b w:val="false"/>
          <w:i w:val="false"/>
          <w:color w:val="000000"/>
          <w:sz w:val="28"/>
        </w:rPr>
        <w:t>
      6-1) issue and control execution of orders;</w:t>
      </w:r>
    </w:p>
    <w:p>
      <w:pPr>
        <w:spacing w:after="0"/>
        <w:ind w:left="0"/>
        <w:jc w:val="both"/>
      </w:pPr>
      <w:r>
        <w:rPr>
          <w:rFonts w:ascii="Times New Roman"/>
          <w:b w:val="false"/>
          <w:i w:val="false"/>
          <w:color w:val="000000"/>
          <w:sz w:val="28"/>
        </w:rPr>
        <w:t>
      7) accept the notifications on commencement of activity in the field of livestock breeding by the individuals and legal entities in the manner, established by the Law of the Republic of Kazakhstan “On permissions and notifications”;</w:t>
      </w:r>
    </w:p>
    <w:p>
      <w:pPr>
        <w:spacing w:after="0"/>
        <w:ind w:left="0"/>
        <w:jc w:val="both"/>
      </w:pPr>
      <w:r>
        <w:rPr>
          <w:rFonts w:ascii="Times New Roman"/>
          <w:b w:val="false"/>
          <w:i w:val="false"/>
          <w:color w:val="000000"/>
          <w:sz w:val="28"/>
        </w:rPr>
        <w:t>
      7-1) provide recommendations to rectify the breaches revealed by the preventive control without visiting the entity (facility) under control, and monitor their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Law of the Republic of Kazakhstan № 144-VII of 10.10.2022 (shall be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acts of the state inspectors on livestock breeding within their competence are compulsory for execution by the subjects in the field of livestock breeding, individuals and legal entities, received the budgetary subsidy.</w:t>
      </w:r>
    </w:p>
    <w:p>
      <w:pPr>
        <w:spacing w:after="0"/>
        <w:ind w:left="0"/>
        <w:jc w:val="both"/>
      </w:pPr>
      <w:r>
        <w:rPr>
          <w:rFonts w:ascii="Times New Roman"/>
          <w:b w:val="false"/>
          <w:i w:val="false"/>
          <w:color w:val="000000"/>
          <w:sz w:val="28"/>
        </w:rPr>
        <w:t>
      5. Actions (inaction) of state inspectors for livestock breeding may be appealed in the manner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Laws of the Republic of Kazakhstan dated 10.07.2012 № 36-V (shall be enforced upon expiry of ten calendar days after its first official publication); dated 03.07.2013 № 124-V(shall be enforced upon expiry of ten calendar days after its first official publication); dated 16.05.2014 № 203-V (shall be enforced upon expiry of six months after its first official publication); dated 29.09.2014 № 239-V (shall be enforced upon expiry of ten calendar days after its first official publication); dated 29.10.2015 № 376-V (shall be enforced from 01.01.2016); dated 27.11.2015 № 424-V (shall be enforced upon expiry of six months after the day its first official publication); dated 24.05.2018 № 156-VI (shall be enforced on the expiration of ten calendar days after the day of its first official publication); dated 29.06.2020 № 351-VI (shall be enforced from 01.07.2021); № 144-VII of 10.10.2022 (shall become effective sixty calendar days after the date of its first official publication); dated 06.04.2024 № 71-VIII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16-1. The state regulation in the field of livestock breeding</w:t>
      </w:r>
    </w:p>
    <w:p>
      <w:pPr>
        <w:spacing w:after="0"/>
        <w:ind w:left="0"/>
        <w:jc w:val="both"/>
      </w:pPr>
      <w:r>
        <w:rPr>
          <w:rFonts w:ascii="Times New Roman"/>
          <w:b w:val="false"/>
          <w:i w:val="false"/>
          <w:color w:val="000000"/>
          <w:sz w:val="28"/>
        </w:rPr>
        <w:t>
      The state regulation in the field of livestock breeding shall be carried out:</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conducting of the state control in the field of livestock breeding; </w:t>
      </w:r>
    </w:p>
    <w:p>
      <w:pPr>
        <w:spacing w:after="0"/>
        <w:ind w:left="0"/>
        <w:jc w:val="both"/>
      </w:pPr>
      <w:r>
        <w:rPr>
          <w:rFonts w:ascii="Times New Roman"/>
          <w:b w:val="false"/>
          <w:i w:val="false"/>
          <w:color w:val="000000"/>
          <w:sz w:val="28"/>
        </w:rPr>
        <w:t>
      3) conducting of scientific researches of fundamental and applied nature in the field of livestock breeding and selection on preservation, development and use of gene pool of animals in accordance with the legislation of the Republic of Kazakhstan;</w:t>
      </w:r>
    </w:p>
    <w:p>
      <w:pPr>
        <w:spacing w:after="0"/>
        <w:ind w:left="0"/>
        <w:jc w:val="both"/>
      </w:pPr>
      <w:r>
        <w:rPr>
          <w:rFonts w:ascii="Times New Roman"/>
          <w:b w:val="false"/>
          <w:i w:val="false"/>
          <w:color w:val="000000"/>
          <w:sz w:val="28"/>
        </w:rPr>
        <w:t>
      4) subsidization of measures, directed to preservation and restoration of the gene pool of breeding animals, as well as breeds with limited gene pool;</w:t>
      </w:r>
    </w:p>
    <w:p>
      <w:pPr>
        <w:spacing w:after="0"/>
        <w:ind w:left="0"/>
        <w:jc w:val="both"/>
      </w:pPr>
      <w:r>
        <w:rPr>
          <w:rFonts w:ascii="Times New Roman"/>
          <w:b w:val="false"/>
          <w:i w:val="false"/>
          <w:color w:val="000000"/>
          <w:sz w:val="28"/>
        </w:rPr>
        <w:t>
      5) subsidization of measures, directed to ensuring of accessibility of breeding products (material) for domestic agricultural producers;</w:t>
      </w:r>
    </w:p>
    <w:p>
      <w:pPr>
        <w:spacing w:after="0"/>
        <w:ind w:left="0"/>
        <w:jc w:val="both"/>
      </w:pPr>
      <w:r>
        <w:rPr>
          <w:rFonts w:ascii="Times New Roman"/>
          <w:b w:val="false"/>
          <w:i w:val="false"/>
          <w:color w:val="000000"/>
          <w:sz w:val="28"/>
        </w:rPr>
        <w:t>
      6) subsidization of measures on conducting of selection and stock breeding by domestic agricultural producers;</w:t>
      </w:r>
    </w:p>
    <w:p>
      <w:pPr>
        <w:spacing w:after="0"/>
        <w:ind w:left="0"/>
        <w:jc w:val="both"/>
      </w:pPr>
      <w:r>
        <w:rPr>
          <w:rFonts w:ascii="Times New Roman"/>
          <w:b w:val="false"/>
          <w:i w:val="false"/>
          <w:color w:val="000000"/>
          <w:sz w:val="28"/>
        </w:rPr>
        <w:t>
      7) performance of tests and approbation of selection achievements in the field of livestock breeding;</w:t>
      </w:r>
    </w:p>
    <w:p>
      <w:pPr>
        <w:spacing w:after="0"/>
        <w:ind w:left="0"/>
        <w:jc w:val="both"/>
      </w:pPr>
      <w:r>
        <w:rPr>
          <w:rFonts w:ascii="Times New Roman"/>
          <w:b w:val="false"/>
          <w:i w:val="false"/>
          <w:color w:val="000000"/>
          <w:sz w:val="28"/>
        </w:rPr>
        <w:t>
      8) maintaining the republican register of breeding animals;</w:t>
      </w:r>
    </w:p>
    <w:p>
      <w:pPr>
        <w:spacing w:after="0"/>
        <w:ind w:left="0"/>
        <w:jc w:val="both"/>
      </w:pPr>
      <w:r>
        <w:rPr>
          <w:rFonts w:ascii="Times New Roman"/>
          <w:b w:val="false"/>
          <w:i w:val="false"/>
          <w:color w:val="000000"/>
          <w:sz w:val="28"/>
        </w:rPr>
        <w:t>
      9) maintenance of the state register of breeding achievements in the field of animal husbandry recommended for use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16-1 as amended by the Laws of the Republic of Kazakhstan dated 10.07.2012 № 36-V (shall be enforced upon expiry of ten calendar days after its first official publication); dated 17.01.2014 № 165-V (shall be enforced upon expiry of ten calendar days after its first official publication); № 144-VII of 10.10.2022 (shall be brought into effect sixty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16-2. Notification on commencement of activity in the field of livestock breeding </w:t>
      </w:r>
    </w:p>
    <w:p>
      <w:pPr>
        <w:spacing w:after="0"/>
        <w:ind w:left="0"/>
        <w:jc w:val="both"/>
      </w:pPr>
      <w:r>
        <w:rPr>
          <w:rFonts w:ascii="Times New Roman"/>
          <w:b w:val="false"/>
          <w:i w:val="false"/>
          <w:color w:val="000000"/>
          <w:sz w:val="28"/>
        </w:rPr>
        <w:t>
      1. Prior to commencing activities in the field of livestock breeding, the natural and legal persons mentioned in this Article must inform the authorised body in the order stipulated by the Law of the Republic of Kazakhstan “On Permits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27.11.2015 № 424-V (shall be enforced upon expiry of six months after the day its first official publication).</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27.11.2015 № 424-V (shall be enforced upon expiry of six months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Legal entity, notified the authorized body on commencement of activity as the stud farm shall be obliged to:</w:t>
      </w:r>
    </w:p>
    <w:p>
      <w:pPr>
        <w:spacing w:after="0"/>
        <w:ind w:left="0"/>
        <w:jc w:val="both"/>
      </w:pPr>
      <w:r>
        <w:rPr>
          <w:rFonts w:ascii="Times New Roman"/>
          <w:b w:val="false"/>
          <w:i w:val="false"/>
          <w:color w:val="000000"/>
          <w:sz w:val="28"/>
        </w:rPr>
        <w:t>
      1) own on the right of ownership or lease (not less than three years) or leasing the material and technical base (premises for keeping breeding animals-producers, laboratory for low-temperature freezing and storage of seed of breeding animals-producers, veterinary and sanitary passageway, quarantine room, isolator, laboratory and cryogenic equipment);</w:t>
      </w:r>
    </w:p>
    <w:p>
      <w:pPr>
        <w:spacing w:after="0"/>
        <w:ind w:left="0"/>
        <w:jc w:val="both"/>
      </w:pPr>
      <w:r>
        <w:rPr>
          <w:rFonts w:ascii="Times New Roman"/>
          <w:b w:val="false"/>
          <w:i w:val="false"/>
          <w:color w:val="000000"/>
          <w:sz w:val="28"/>
        </w:rPr>
        <w:t>
      2) perform boning and (or) index evaluation;</w:t>
      </w:r>
    </w:p>
    <w:p>
      <w:pPr>
        <w:spacing w:after="0"/>
        <w:ind w:left="0"/>
        <w:jc w:val="both"/>
      </w:pPr>
      <w:r>
        <w:rPr>
          <w:rFonts w:ascii="Times New Roman"/>
          <w:b w:val="false"/>
          <w:i w:val="false"/>
          <w:color w:val="000000"/>
          <w:sz w:val="28"/>
        </w:rPr>
        <w:t>
      3) evaluate pedigree animals - producers by quality of progeny and (or) genomic evaluation;</w:t>
      </w:r>
    </w:p>
    <w:p>
      <w:pPr>
        <w:spacing w:after="0"/>
        <w:ind w:left="0"/>
        <w:jc w:val="both"/>
      </w:pPr>
      <w:r>
        <w:rPr>
          <w:rFonts w:ascii="Times New Roman"/>
          <w:b w:val="false"/>
          <w:i w:val="false"/>
          <w:color w:val="000000"/>
          <w:sz w:val="28"/>
        </w:rPr>
        <w:t>
      4) have employees in the staff on the relevant specialists;</w:t>
      </w:r>
    </w:p>
    <w:p>
      <w:pPr>
        <w:spacing w:after="0"/>
        <w:ind w:left="0"/>
        <w:jc w:val="both"/>
      </w:pPr>
      <w:r>
        <w:rPr>
          <w:rFonts w:ascii="Times New Roman"/>
          <w:b w:val="false"/>
          <w:i w:val="false"/>
          <w:color w:val="000000"/>
          <w:sz w:val="28"/>
        </w:rPr>
        <w:t>
      5) evaluate (test) breeding animals for their own productivity.</w:t>
      </w:r>
    </w:p>
    <w:p>
      <w:pPr>
        <w:spacing w:after="0"/>
        <w:ind w:left="0"/>
        <w:jc w:val="both"/>
      </w:pPr>
      <w:r>
        <w:rPr>
          <w:rFonts w:ascii="Times New Roman"/>
          <w:b w:val="false"/>
          <w:i w:val="false"/>
          <w:color w:val="000000"/>
          <w:sz w:val="28"/>
        </w:rPr>
        <w:t>
      The documents that shall be attached to the notification are as follows:</w:t>
      </w:r>
    </w:p>
    <w:p>
      <w:pPr>
        <w:spacing w:after="0"/>
        <w:ind w:left="0"/>
        <w:jc w:val="both"/>
      </w:pPr>
      <w:r>
        <w:rPr>
          <w:rFonts w:ascii="Times New Roman"/>
          <w:b w:val="false"/>
          <w:i w:val="false"/>
          <w:color w:val="000000"/>
          <w:sz w:val="28"/>
        </w:rPr>
        <w:t>
      1) the certificate of state registration (re-registration) of a legal entity (for a legal entity);</w:t>
      </w:r>
    </w:p>
    <w:p>
      <w:pPr>
        <w:spacing w:after="0"/>
        <w:ind w:left="0"/>
        <w:jc w:val="both"/>
      </w:pPr>
      <w:r>
        <w:rPr>
          <w:rFonts w:ascii="Times New Roman"/>
          <w:b w:val="false"/>
          <w:i w:val="false"/>
          <w:color w:val="000000"/>
          <w:sz w:val="28"/>
        </w:rPr>
        <w:t>
      2) copies of the veterinary and sanitary certificate for the facility and confirmation of business number assignment;</w:t>
      </w:r>
    </w:p>
    <w:p>
      <w:pPr>
        <w:spacing w:after="0"/>
        <w:ind w:left="0"/>
        <w:jc w:val="left"/>
      </w:pPr>
      <w:r>
        <w:rPr>
          <w:rFonts w:ascii="Times New Roman"/>
          <w:b w:val="false"/>
          <w:i w:val="false"/>
          <w:color w:val="000000"/>
          <w:sz w:val="28"/>
        </w:rPr>
        <w:t>
</w:t>
      </w:r>
      <w:r>
        <w:rPr>
          <w:rFonts w:ascii="Times New Roman"/>
          <w:b w:val="false"/>
          <w:i w:val="false"/>
          <w:color w:val="ff0000"/>
          <w:sz w:val="28"/>
        </w:rPr>
        <w:t>      3) as excluded by the Law of the RK dated 06.04.2024 № 71-VIII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copies of pedigree certificates confirming the existence of pedigree breeding animals;</w:t>
      </w:r>
    </w:p>
    <w:p>
      <w:pPr>
        <w:spacing w:after="0"/>
        <w:ind w:left="0"/>
        <w:jc w:val="both"/>
      </w:pPr>
      <w:r>
        <w:rPr>
          <w:rFonts w:ascii="Times New Roman"/>
          <w:b w:val="false"/>
          <w:i w:val="false"/>
          <w:color w:val="000000"/>
          <w:sz w:val="28"/>
        </w:rPr>
        <w:t>
      5) copies of title documents confirming the availability of a set of production facilities (premises for keeping breeding animals - producers, laboratory for low-temperature freezing and storage of the seed of breeding animals - producers, veterinary and sanitary passageway, quarantine room, isolator, laboratory and cryogenic equipment (Dewar vessel), thermostat-thawer, water bath, microscopes, heating table, freezing machine, equipment for packing and labelling of breeding stock), as well as the right of ownership or lease (less than 1 year) or leasing of material and technical base (production premises with stationary biorepositories, laboratory and cryogenic equipment);</w:t>
      </w:r>
    </w:p>
    <w:p>
      <w:pPr>
        <w:spacing w:after="0"/>
        <w:ind w:left="0"/>
        <w:jc w:val="both"/>
      </w:pPr>
      <w:r>
        <w:rPr>
          <w:rFonts w:ascii="Times New Roman"/>
          <w:b w:val="false"/>
          <w:i w:val="false"/>
          <w:color w:val="000000"/>
          <w:sz w:val="28"/>
        </w:rPr>
        <w:t>
      6) veterinary passports confirming the identification;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Excluded by Law of the Republic of Kazakhstan № 144-VII of 10.10.2022 (shall come into force sixty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 legal entity, notified the authorized body on commencement of activity as distribution center shall be obliged to:</w:t>
      </w:r>
    </w:p>
    <w:p>
      <w:pPr>
        <w:spacing w:after="0"/>
        <w:ind w:left="0"/>
        <w:jc w:val="both"/>
      </w:pPr>
      <w:r>
        <w:rPr>
          <w:rFonts w:ascii="Times New Roman"/>
          <w:b w:val="false"/>
          <w:i w:val="false"/>
          <w:color w:val="000000"/>
          <w:sz w:val="28"/>
        </w:rPr>
        <w:t>
      1) own on the right of ownership or lease (not less than three years) or leasing the material and technical base (production facilities with stationary biorepositories, laboratory and cryogenic equipment);</w:t>
      </w:r>
    </w:p>
    <w:p>
      <w:pPr>
        <w:spacing w:after="0"/>
        <w:ind w:left="0"/>
        <w:jc w:val="both"/>
      </w:pPr>
      <w:r>
        <w:rPr>
          <w:rFonts w:ascii="Times New Roman"/>
          <w:b w:val="false"/>
          <w:i w:val="false"/>
          <w:color w:val="000000"/>
          <w:sz w:val="28"/>
        </w:rPr>
        <w:t>
      2) have employees in the staff on the relevant specialists.</w:t>
      </w:r>
    </w:p>
    <w:p>
      <w:pPr>
        <w:spacing w:after="0"/>
        <w:ind w:left="0"/>
        <w:jc w:val="both"/>
      </w:pPr>
      <w:r>
        <w:rPr>
          <w:rFonts w:ascii="Times New Roman"/>
          <w:b w:val="false"/>
          <w:i w:val="false"/>
          <w:color w:val="000000"/>
          <w:sz w:val="28"/>
        </w:rPr>
        <w:t xml:space="preserve">
      The documents that shall be attached to the notification are as follows: </w:t>
      </w:r>
    </w:p>
    <w:p>
      <w:pPr>
        <w:spacing w:after="0"/>
        <w:ind w:left="0"/>
        <w:jc w:val="both"/>
      </w:pPr>
      <w:r>
        <w:rPr>
          <w:rFonts w:ascii="Times New Roman"/>
          <w:b w:val="false"/>
          <w:i w:val="false"/>
          <w:color w:val="000000"/>
          <w:sz w:val="28"/>
        </w:rPr>
        <w:t xml:space="preserve">
      1) the certificate of state registration (re-registration) of a legal entity (for a legal entity); </w:t>
      </w:r>
    </w:p>
    <w:p>
      <w:pPr>
        <w:spacing w:after="0"/>
        <w:ind w:left="0"/>
        <w:jc w:val="both"/>
      </w:pPr>
      <w:r>
        <w:rPr>
          <w:rFonts w:ascii="Times New Roman"/>
          <w:b w:val="false"/>
          <w:i w:val="false"/>
          <w:color w:val="000000"/>
          <w:sz w:val="28"/>
        </w:rPr>
        <w:t>
      2) copies of the veterinary and sanitary certificate for the facility and confirmation of business number assignment;</w:t>
      </w:r>
    </w:p>
    <w:p>
      <w:pPr>
        <w:spacing w:after="0"/>
        <w:ind w:left="0"/>
        <w:jc w:val="left"/>
      </w:pPr>
      <w:r>
        <w:rPr>
          <w:rFonts w:ascii="Times New Roman"/>
          <w:b w:val="false"/>
          <w:i w:val="false"/>
          <w:color w:val="000000"/>
          <w:sz w:val="28"/>
        </w:rPr>
        <w:t>
</w:t>
      </w:r>
      <w:r>
        <w:rPr>
          <w:rFonts w:ascii="Times New Roman"/>
          <w:b w:val="false"/>
          <w:i w:val="false"/>
          <w:color w:val="ff0000"/>
          <w:sz w:val="28"/>
        </w:rPr>
        <w:t>      3) as excluded by the Law of the RK dated 06.04.2024 № 71-VIII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copies of documents of title confirming the availability of material and technical base, including production facilities with stationary biorepositories, laboratory and cryogenic equipment (Dewar vessels), thermostat-thawer, water bath, microscopes, heating table), by right of ownership, or lease agreement (at least three years), or leasing agreement.</w:t>
      </w:r>
    </w:p>
    <w:p>
      <w:pPr>
        <w:spacing w:after="0"/>
        <w:ind w:left="0"/>
        <w:jc w:val="both"/>
      </w:pPr>
      <w:r>
        <w:rPr>
          <w:rFonts w:ascii="Times New Roman"/>
          <w:b w:val="false"/>
          <w:i w:val="false"/>
          <w:color w:val="000000"/>
          <w:sz w:val="28"/>
        </w:rPr>
        <w:t xml:space="preserve">
      6. Individual, notified the authorized body on commencement of activity as classificator (classifier) on the certain species and direction of productivity of animals, the notification shall be accompanied by the copies of: </w:t>
      </w:r>
    </w:p>
    <w:p>
      <w:pPr>
        <w:spacing w:after="0"/>
        <w:ind w:left="0"/>
        <w:jc w:val="both"/>
      </w:pPr>
      <w:r>
        <w:rPr>
          <w:rFonts w:ascii="Times New Roman"/>
          <w:b w:val="false"/>
          <w:i w:val="false"/>
          <w:color w:val="000000"/>
          <w:sz w:val="28"/>
        </w:rPr>
        <w:t>
      1) identification card;</w:t>
      </w:r>
    </w:p>
    <w:p>
      <w:pPr>
        <w:spacing w:after="0"/>
        <w:ind w:left="0"/>
        <w:jc w:val="both"/>
      </w:pPr>
      <w:r>
        <w:rPr>
          <w:rFonts w:ascii="Times New Roman"/>
          <w:b w:val="false"/>
          <w:i w:val="false"/>
          <w:color w:val="000000"/>
          <w:sz w:val="28"/>
        </w:rPr>
        <w:t>
      2) diploma of education in agriculture and bioresources or veterinary medicine;</w:t>
      </w:r>
    </w:p>
    <w:p>
      <w:pPr>
        <w:spacing w:after="0"/>
        <w:ind w:left="0"/>
        <w:jc w:val="both"/>
      </w:pPr>
      <w:r>
        <w:rPr>
          <w:rFonts w:ascii="Times New Roman"/>
          <w:b w:val="false"/>
          <w:i w:val="false"/>
          <w:color w:val="000000"/>
          <w:sz w:val="28"/>
        </w:rPr>
        <w:t>
      3) a document on the completion of training courses for appraisals (classifiers) for the respective animal species.</w:t>
      </w:r>
    </w:p>
    <w:p>
      <w:pPr>
        <w:spacing w:after="0"/>
        <w:ind w:left="0"/>
        <w:jc w:val="both"/>
      </w:pPr>
      <w:r>
        <w:rPr>
          <w:rFonts w:ascii="Times New Roman"/>
          <w:b w:val="false"/>
          <w:i w:val="false"/>
          <w:color w:val="000000"/>
          <w:sz w:val="28"/>
        </w:rPr>
        <w:t>
      7. Legal entity, notified the authorized body on commencement of activity as artificial breeding technician, the notification shall be accompanied by:</w:t>
      </w:r>
    </w:p>
    <w:p>
      <w:pPr>
        <w:spacing w:after="0"/>
        <w:ind w:left="0"/>
        <w:jc w:val="both"/>
      </w:pPr>
      <w:r>
        <w:rPr>
          <w:rFonts w:ascii="Times New Roman"/>
          <w:b w:val="false"/>
          <w:i w:val="false"/>
          <w:color w:val="000000"/>
          <w:sz w:val="28"/>
        </w:rPr>
        <w:t>
      1) identification card;</w:t>
      </w:r>
    </w:p>
    <w:p>
      <w:pPr>
        <w:spacing w:after="0"/>
        <w:ind w:left="0"/>
        <w:jc w:val="both"/>
      </w:pPr>
      <w:r>
        <w:rPr>
          <w:rFonts w:ascii="Times New Roman"/>
          <w:b w:val="false"/>
          <w:i w:val="false"/>
          <w:color w:val="000000"/>
          <w:sz w:val="28"/>
        </w:rPr>
        <w:t>
      2) diploma of education in the field of agriculture and bioresources, veterinar or a document confirming the completion of the training course as a seedling technician or a document confirming the duration of at least six months of work in the respective field;</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Law of the Republic of Kazakhstan № 144-VII of 10.10.2022 (shall come into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title documents confirming the availability of material and technical base (laboratory room, control and measuring instruments, tools, cryogenic equipment (Dewar vessel), thermostat-thawer, water bath, microscope, heating table, syringe-catheter) on the right of ownership, or rental agreement (at least one year), or leasing agreement.</w:t>
      </w:r>
    </w:p>
    <w:p>
      <w:pPr>
        <w:spacing w:after="0"/>
        <w:ind w:left="0"/>
        <w:jc w:val="both"/>
      </w:pPr>
      <w:r>
        <w:rPr>
          <w:rFonts w:ascii="Times New Roman"/>
          <w:b w:val="false"/>
          <w:i w:val="false"/>
          <w:color w:val="000000"/>
          <w:sz w:val="28"/>
        </w:rPr>
        <w:t>
      8. Individual, notified the authorized body on commencement of activity as the specialist of embryo transfer (transplant), the notification shall be accompanied by:</w:t>
      </w:r>
    </w:p>
    <w:p>
      <w:pPr>
        <w:spacing w:after="0"/>
        <w:ind w:left="0"/>
        <w:jc w:val="both"/>
      </w:pPr>
      <w:r>
        <w:rPr>
          <w:rFonts w:ascii="Times New Roman"/>
          <w:b w:val="false"/>
          <w:i w:val="false"/>
          <w:color w:val="000000"/>
          <w:sz w:val="28"/>
        </w:rPr>
        <w:t>
      1) identification card;</w:t>
      </w:r>
    </w:p>
    <w:p>
      <w:pPr>
        <w:spacing w:after="0"/>
        <w:ind w:left="0"/>
        <w:jc w:val="both"/>
      </w:pPr>
      <w:r>
        <w:rPr>
          <w:rFonts w:ascii="Times New Roman"/>
          <w:b w:val="false"/>
          <w:i w:val="false"/>
          <w:color w:val="000000"/>
          <w:sz w:val="28"/>
        </w:rPr>
        <w:t>
      2) diploma in agriculture and bio-resources or veterinary studies;</w:t>
      </w:r>
    </w:p>
    <w:p>
      <w:pPr>
        <w:spacing w:after="0"/>
        <w:ind w:left="0"/>
        <w:jc w:val="both"/>
      </w:pPr>
      <w:r>
        <w:rPr>
          <w:rFonts w:ascii="Times New Roman"/>
          <w:b w:val="false"/>
          <w:i w:val="false"/>
          <w:color w:val="000000"/>
          <w:sz w:val="28"/>
        </w:rPr>
        <w:t>
      3) a document on the completion of training courses for a specialist in animal embryo transplantation;</w:t>
      </w:r>
    </w:p>
    <w:p>
      <w:pPr>
        <w:spacing w:after="0"/>
        <w:ind w:left="0"/>
        <w:jc w:val="both"/>
      </w:pPr>
      <w:r>
        <w:rPr>
          <w:rFonts w:ascii="Times New Roman"/>
          <w:b w:val="false"/>
          <w:i w:val="false"/>
          <w:color w:val="000000"/>
          <w:sz w:val="28"/>
        </w:rPr>
        <w:t>
      4) title documents confirming the availability of material and technical base (laboratory space, control and measuring instruments, tools, cryogenic and technological equipment (Dewar vessel), thermostat-thawer, heating table, microscope, syringes) by right of ownership, or rental agreement (at least a year), or leasing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Law of the Republic of Kazakhstan № 144-VII of 10.10.2022 (shall enter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Presentation of documents, provided by this Article shall not be required upon availability of possibility of obtaining the information contained in them from the state information systems and (or) form of details.</w:t>
      </w:r>
    </w:p>
    <w:p>
      <w:pPr>
        <w:spacing w:after="0"/>
        <w:ind w:left="0"/>
        <w:jc w:val="both"/>
      </w:pPr>
      <w:r>
        <w:rPr>
          <w:rFonts w:ascii="Times New Roman"/>
          <w:b w:val="false"/>
          <w:i w:val="false"/>
          <w:color w:val="000000"/>
          <w:sz w:val="28"/>
        </w:rPr>
        <w:t>
      Documents submitted via the “e-government” web portal or the “Government for Citizens” State Corporation shall be in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16-2 is in the wording of the Law of the Republic of Kazakhstan dated 10.07.2012 № 36-V (shall be enforced upon expiry of ten calendar days after its first official publication); as amended by the Laws of the Republic of Kazakhstan dated 24.12.2012 № 60-V (shall be enforced upon expiry of ten calendar days after its first official publication); dated 17.01.2014 № 165-V (shall be enforced upon expiry of ten calendar days after its first official publication); dated 16.05.2014 № 203-V (shall be enforced upon expiry of six months after its first official publication); dated 29.09.2014 № 239-V (shall be enforced upon expiry of ten calendar days after its first official publication); dated 17.11.2015 № 408-V (shall be enforced from 01.03.2016); dated 27.11.2015 № 424-V (shall be enforced upon expiry of six months after the day its first official publication); dated 05.01.2021 № 408-VI (shall be enforced ten calendar days after the day of its first official publication); № 144-VII of 10.10.2022 (shall be brought into force sixty calendar days after the date of its first official publication); dated 06.04.2024 № 71-VIII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16-3. Recording of breeding products (material) </w:t>
      </w:r>
    </w:p>
    <w:p>
      <w:pPr>
        <w:spacing w:after="0"/>
        <w:ind w:left="0"/>
        <w:jc w:val="both"/>
      </w:pPr>
      <w:r>
        <w:rPr>
          <w:rFonts w:ascii="Times New Roman"/>
          <w:b w:val="false"/>
          <w:i w:val="false"/>
          <w:color w:val="ff0000"/>
          <w:sz w:val="28"/>
        </w:rPr>
        <w:t>
      Footnote. The title of Article 16-3 as amended by Law of the Republic of Kazakhstan № 144-VII of 10.10.2022 (shall be put into effect sixty calendar days after the date of its first official publication).</w:t>
      </w:r>
    </w:p>
    <w:p>
      <w:pPr>
        <w:spacing w:after="0"/>
        <w:ind w:left="0"/>
        <w:jc w:val="both"/>
      </w:pPr>
      <w:r>
        <w:rPr>
          <w:rFonts w:ascii="Times New Roman"/>
          <w:b w:val="false"/>
          <w:i w:val="false"/>
          <w:color w:val="000000"/>
          <w:sz w:val="28"/>
        </w:rPr>
        <w:t>
      Breeding products (material) shall be entered into the information base of breeding and pedigree work and (or) in hard copy in a way established by an authorised body.</w:t>
      </w:r>
    </w:p>
    <w:p>
      <w:pPr>
        <w:spacing w:after="0"/>
        <w:ind w:left="0"/>
        <w:jc w:val="both"/>
      </w:pPr>
      <w:r>
        <w:rPr>
          <w:rFonts w:ascii="Times New Roman"/>
          <w:b w:val="false"/>
          <w:i w:val="false"/>
          <w:color w:val="000000"/>
          <w:sz w:val="28"/>
        </w:rPr>
        <w:t>
      Data on pedigree animals shall be entered into the republican register of pedigree animals under the procedure identified by the authorised body.</w:t>
      </w:r>
    </w:p>
    <w:p>
      <w:pPr>
        <w:spacing w:after="0"/>
        <w:ind w:left="0"/>
        <w:jc w:val="both"/>
      </w:pPr>
      <w:r>
        <w:rPr>
          <w:rFonts w:ascii="Times New Roman"/>
          <w:b w:val="false"/>
          <w:i w:val="false"/>
          <w:color w:val="000000"/>
          <w:sz w:val="28"/>
        </w:rPr>
        <w:t>
      Data on pedigree animals that are most valuable in terms of origin, productivity and other qualities are included in the breed registry.</w:t>
      </w:r>
    </w:p>
    <w:p>
      <w:pPr>
        <w:spacing w:after="0"/>
        <w:ind w:left="0"/>
        <w:jc w:val="both"/>
      </w:pPr>
      <w:r>
        <w:rPr>
          <w:rFonts w:ascii="Times New Roman"/>
          <w:b w:val="false"/>
          <w:i w:val="false"/>
          <w:color w:val="000000"/>
          <w:sz w:val="28"/>
        </w:rPr>
        <w:t>
      Data recorded in the pedigree book and the republican register of pedigree animals shall be accessible to interested persons.</w:t>
      </w:r>
    </w:p>
    <w:p>
      <w:pPr>
        <w:spacing w:after="0"/>
        <w:ind w:left="0"/>
        <w:jc w:val="both"/>
      </w:pPr>
      <w:r>
        <w:rPr>
          <w:rFonts w:ascii="Times New Roman"/>
          <w:b w:val="false"/>
          <w:i w:val="false"/>
          <w:color w:val="000000"/>
          <w:sz w:val="28"/>
        </w:rPr>
        <w:t>
      With a view to confirming the origin, productive and other qualities of an animal, natural and legal persons shall maintain accounting pursuant to the manner and in the forms approved by the authorised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16-3 in the new wording of the Law of the Republic of Kazakhstan dated 27.11.2015 № 424-V (shall be enforced upon expiry of six months after the day its first official publication); as amended by Law of the Republic of Kazakhstan № 144-VII of 10.10.2022 (shall take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16-4. The state support of livestock breeding </w:t>
      </w:r>
    </w:p>
    <w:p>
      <w:pPr>
        <w:spacing w:after="0"/>
        <w:ind w:left="0"/>
        <w:jc w:val="both"/>
      </w:pPr>
      <w:r>
        <w:rPr>
          <w:rFonts w:ascii="Times New Roman"/>
          <w:b w:val="false"/>
          <w:i w:val="false"/>
          <w:color w:val="000000"/>
          <w:sz w:val="28"/>
        </w:rPr>
        <w:t>
      1. The state support of livestock breeding shall be carried out at the expense of budget funds.</w:t>
      </w:r>
    </w:p>
    <w:p>
      <w:pPr>
        <w:spacing w:after="0"/>
        <w:ind w:left="0"/>
        <w:jc w:val="both"/>
      </w:pPr>
      <w:r>
        <w:rPr>
          <w:rFonts w:ascii="Times New Roman"/>
          <w:b w:val="false"/>
          <w:i w:val="false"/>
          <w:color w:val="000000"/>
          <w:sz w:val="28"/>
        </w:rPr>
        <w:t xml:space="preserve">
      The basic form of the state support shall be subsidization of measures, directed to: </w:t>
      </w:r>
    </w:p>
    <w:p>
      <w:pPr>
        <w:spacing w:after="0"/>
        <w:ind w:left="0"/>
        <w:jc w:val="both"/>
      </w:pPr>
      <w:r>
        <w:rPr>
          <w:rFonts w:ascii="Times New Roman"/>
          <w:b w:val="false"/>
          <w:i w:val="false"/>
          <w:color w:val="000000"/>
          <w:sz w:val="28"/>
        </w:rPr>
        <w:t xml:space="preserve">
      1) preservation, development and restoration of gene pool of breeding animals, as well as the breeds with a limited gene pool; </w:t>
      </w:r>
    </w:p>
    <w:p>
      <w:pPr>
        <w:spacing w:after="0"/>
        <w:ind w:left="0"/>
        <w:jc w:val="both"/>
      </w:pPr>
      <w:r>
        <w:rPr>
          <w:rFonts w:ascii="Times New Roman"/>
          <w:b w:val="false"/>
          <w:i w:val="false"/>
          <w:color w:val="000000"/>
          <w:sz w:val="28"/>
        </w:rPr>
        <w:t>
      2) ensuring of accessibility of breeding products (material) for domestic agricultural producers;</w:t>
      </w:r>
    </w:p>
    <w:p>
      <w:pPr>
        <w:spacing w:after="0"/>
        <w:ind w:left="0"/>
        <w:jc w:val="both"/>
      </w:pPr>
      <w:r>
        <w:rPr>
          <w:rFonts w:ascii="Times New Roman"/>
          <w:b w:val="false"/>
          <w:i w:val="false"/>
          <w:color w:val="000000"/>
          <w:sz w:val="28"/>
        </w:rPr>
        <w:t>
      3) conducting of selection and stock breeding by domestic agricultural producers.</w:t>
      </w:r>
    </w:p>
    <w:p>
      <w:pPr>
        <w:spacing w:after="0"/>
        <w:ind w:left="0"/>
        <w:jc w:val="both"/>
      </w:pPr>
      <w:r>
        <w:rPr>
          <w:rFonts w:ascii="Times New Roman"/>
          <w:b w:val="false"/>
          <w:i w:val="false"/>
          <w:color w:val="000000"/>
          <w:sz w:val="28"/>
        </w:rPr>
        <w:t>
      2. The areas of public support for livestock breeding, provided from budgetary funds, shall be decided by the authorised body.</w:t>
      </w:r>
    </w:p>
    <w:p>
      <w:pPr>
        <w:spacing w:after="0"/>
        <w:ind w:left="0"/>
        <w:jc w:val="both"/>
      </w:pPr>
      <w:r>
        <w:rPr>
          <w:rFonts w:ascii="Times New Roman"/>
          <w:b w:val="false"/>
          <w:i w:val="false"/>
          <w:color w:val="000000"/>
          <w:sz w:val="28"/>
        </w:rPr>
        <w:t>
      3. Financing of programs of scientific researches in the field of livestock breeding shall be carried out at the expense of budget funds in the manner established by the legislation of the Republic of Kazakhstan and other sources, not prohibited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16-4 as amended by the Laws of the Republic of Kazakhstan dated 03.07.2013 № 124-V (shall be enforced upon expiry of ten calendar days after its first official publication); dated 29.09.2014 № 239-V(shall be enforced upon expiry of ten calendar days after its first official publication); № 144-VII of 10.10.2022 (shall be promulgated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16-5. Scientific researches in the field of livestock breeding</w:t>
      </w:r>
    </w:p>
    <w:p>
      <w:pPr>
        <w:spacing w:after="0"/>
        <w:ind w:left="0"/>
        <w:jc w:val="both"/>
      </w:pPr>
      <w:r>
        <w:rPr>
          <w:rFonts w:ascii="Times New Roman"/>
          <w:b w:val="false"/>
          <w:i w:val="false"/>
          <w:color w:val="000000"/>
          <w:sz w:val="28"/>
        </w:rPr>
        <w:t>
      Research and scientific organisations of the Republic of Kazakhstan in the agricultural sector shall conduct scientific research in the sphere of pedigree livestock breeding. These organisations jointly with the authorized body shall develop:</w:t>
      </w:r>
    </w:p>
    <w:p>
      <w:pPr>
        <w:spacing w:after="0"/>
        <w:ind w:left="0"/>
        <w:jc w:val="both"/>
      </w:pPr>
      <w:r>
        <w:rPr>
          <w:rFonts w:ascii="Times New Roman"/>
          <w:b w:val="false"/>
          <w:i w:val="false"/>
          <w:color w:val="000000"/>
          <w:sz w:val="28"/>
        </w:rPr>
        <w:t>
      1) state scientific and technical programs in the field of livestock breeding;</w:t>
      </w:r>
    </w:p>
    <w:p>
      <w:pPr>
        <w:spacing w:after="0"/>
        <w:ind w:left="0"/>
        <w:jc w:val="both"/>
      </w:pPr>
      <w:r>
        <w:rPr>
          <w:rFonts w:ascii="Times New Roman"/>
          <w:b w:val="false"/>
          <w:i w:val="false"/>
          <w:color w:val="000000"/>
          <w:sz w:val="28"/>
        </w:rPr>
        <w:t>
      2) instructions for appraisal;</w:t>
      </w:r>
    </w:p>
    <w:p>
      <w:pPr>
        <w:spacing w:after="0"/>
        <w:ind w:left="0"/>
        <w:jc w:val="both"/>
      </w:pPr>
      <w:r>
        <w:rPr>
          <w:rFonts w:ascii="Times New Roman"/>
          <w:b w:val="false"/>
          <w:i w:val="false"/>
          <w:color w:val="000000"/>
          <w:sz w:val="28"/>
        </w:rPr>
        <w:t>
      3) methods and technical means for assessment and genetic control of breeding products (material);</w:t>
      </w:r>
    </w:p>
    <w:p>
      <w:pPr>
        <w:spacing w:after="0"/>
        <w:ind w:left="0"/>
        <w:jc w:val="both"/>
      </w:pPr>
      <w:r>
        <w:rPr>
          <w:rFonts w:ascii="Times New Roman"/>
          <w:b w:val="false"/>
          <w:i w:val="false"/>
          <w:color w:val="000000"/>
          <w:sz w:val="28"/>
        </w:rPr>
        <w:t>
      4) information support systems in the field of livestock breeding, including in breeding and pedigree work.</w:t>
      </w:r>
    </w:p>
    <w:p>
      <w:pPr>
        <w:spacing w:after="0"/>
        <w:ind w:left="0"/>
        <w:jc w:val="both"/>
      </w:pPr>
      <w:r>
        <w:rPr>
          <w:rFonts w:ascii="Times New Roman"/>
          <w:b w:val="false"/>
          <w:i w:val="false"/>
          <w:color w:val="000000"/>
          <w:sz w:val="28"/>
        </w:rPr>
        <w:t>
      5) regulations for index evaluation;</w:t>
      </w:r>
    </w:p>
    <w:p>
      <w:pPr>
        <w:spacing w:after="0"/>
        <w:ind w:left="0"/>
        <w:jc w:val="both"/>
      </w:pPr>
      <w:r>
        <w:rPr>
          <w:rFonts w:ascii="Times New Roman"/>
          <w:b w:val="false"/>
          <w:i w:val="false"/>
          <w:color w:val="000000"/>
          <w:sz w:val="28"/>
        </w:rPr>
        <w:t>
      6) regulations for molecular genetic examination;</w:t>
      </w:r>
    </w:p>
    <w:p>
      <w:pPr>
        <w:spacing w:after="0"/>
        <w:ind w:left="0"/>
        <w:jc w:val="both"/>
      </w:pPr>
      <w:r>
        <w:rPr>
          <w:rFonts w:ascii="Times New Roman"/>
          <w:b w:val="false"/>
          <w:i w:val="false"/>
          <w:color w:val="000000"/>
          <w:sz w:val="28"/>
        </w:rPr>
        <w:t>
      7) regulations for the evaluation of breeding animals by quality of progeny;</w:t>
      </w:r>
    </w:p>
    <w:p>
      <w:pPr>
        <w:spacing w:after="0"/>
        <w:ind w:left="0"/>
        <w:jc w:val="both"/>
      </w:pPr>
      <w:r>
        <w:rPr>
          <w:rFonts w:ascii="Times New Roman"/>
          <w:b w:val="false"/>
          <w:i w:val="false"/>
          <w:color w:val="000000"/>
          <w:sz w:val="28"/>
        </w:rPr>
        <w:t>
      8) regulations for evaluation (testing) of breeding animals in terms of their own productivity;</w:t>
      </w:r>
    </w:p>
    <w:p>
      <w:pPr>
        <w:spacing w:after="0"/>
        <w:ind w:left="0"/>
        <w:jc w:val="both"/>
      </w:pPr>
      <w:r>
        <w:rPr>
          <w:rFonts w:ascii="Times New Roman"/>
          <w:b w:val="false"/>
          <w:i w:val="false"/>
          <w:color w:val="000000"/>
          <w:sz w:val="28"/>
        </w:rPr>
        <w:t>
      9) regulations for genomic evaluation.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16-5 as amended by the Law of the Republic of Kazakhstan dated 27.11.2015 № 424-V (shall be enforced upon expiry of six months after the day of its first official publication); № 144-VII of 10.10.2022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THE STATE REGULATION OF LIVESTOCK BREEDING</w:t>
      </w:r>
    </w:p>
    <w:p>
      <w:pPr>
        <w:spacing w:after="0"/>
        <w:ind w:left="0"/>
        <w:jc w:val="both"/>
      </w:pPr>
      <w:r>
        <w:rPr>
          <w:rFonts w:ascii="Times New Roman"/>
          <w:b w:val="false"/>
          <w:i w:val="false"/>
          <w:color w:val="ff0000"/>
          <w:sz w:val="28"/>
        </w:rPr>
        <w:t>
      Footnote. Chapter 3 is excluded by the Law of the Republic of Kazakhstan dated 12.01.2012 № 540-IV (shall be enforced upon expiry of ten calendar days after its first official publication).</w:t>
      </w:r>
    </w:p>
    <w:p>
      <w:pPr>
        <w:spacing w:after="0"/>
        <w:ind w:left="0"/>
        <w:jc w:val="left"/>
      </w:pPr>
      <w:r>
        <w:rPr>
          <w:rFonts w:ascii="Times New Roman"/>
          <w:b/>
          <w:i w:val="false"/>
          <w:color w:val="000000"/>
        </w:rPr>
        <w:t xml:space="preserve"> Chapter 4. RECOGNITION AND USE OF BREEDING PRODUCTS (MATERIAL)</w:t>
      </w:r>
    </w:p>
    <w:p>
      <w:pPr>
        <w:spacing w:after="0"/>
        <w:ind w:left="0"/>
        <w:jc w:val="both"/>
      </w:pPr>
      <w:r>
        <w:rPr>
          <w:rFonts w:ascii="Times New Roman"/>
          <w:b w:val="false"/>
          <w:i w:val="false"/>
          <w:color w:val="ff0000"/>
          <w:sz w:val="28"/>
        </w:rPr>
        <w:t>
      Footnote. The title in the new wording of the Law of the Republic of Kazakhstan dated 27.11.2015 № 424-V (shall be enforced upon expiry of six months after the day its first official publication); № 144-VII of 10.10.2022 (shall come into effect sixty calendar days after the date of its first official publication).</w:t>
      </w:r>
    </w:p>
    <w:p>
      <w:pPr>
        <w:spacing w:after="0"/>
        <w:ind w:left="0"/>
        <w:jc w:val="left"/>
      </w:pPr>
      <w:r>
        <w:rPr>
          <w:rFonts w:ascii="Times New Roman"/>
          <w:b/>
          <w:i w:val="false"/>
          <w:color w:val="000000"/>
        </w:rPr>
        <w:t xml:space="preserve"> Article 17. Recognition of breeding products (material) </w:t>
      </w:r>
    </w:p>
    <w:p>
      <w:pPr>
        <w:spacing w:after="0"/>
        <w:ind w:left="0"/>
        <w:jc w:val="both"/>
      </w:pPr>
      <w:r>
        <w:rPr>
          <w:rFonts w:ascii="Times New Roman"/>
          <w:b w:val="false"/>
          <w:i w:val="false"/>
          <w:color w:val="000000"/>
          <w:sz w:val="28"/>
        </w:rPr>
        <w:t>
      1. Products (material) shall be recognised as pedigree by the Republic Chamber in accordance with the procedure defined by the authorised body.</w:t>
      </w:r>
    </w:p>
    <w:p>
      <w:pPr>
        <w:spacing w:after="0"/>
        <w:ind w:left="0"/>
        <w:jc w:val="both"/>
      </w:pPr>
      <w:r>
        <w:rPr>
          <w:rFonts w:ascii="Times New Roman"/>
          <w:b w:val="false"/>
          <w:i w:val="false"/>
          <w:color w:val="000000"/>
          <w:sz w:val="28"/>
        </w:rPr>
        <w:t>
      2. Imported pedigree products (material) shall be recognised as pedigree when they satisfy the requirements of part three of Article 9 hereof.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is in the wording of the Law of the Republic of Kazakhstan dated 12.01.2012 № 540-IV (shall be enforced upon expiry of ten calendar days after its first official publication); dated 27.11.2015 № 424-V (shall be enforced upon expiry of six months after the day its first official publication); № 144-VII of 10.10.2022 (shall be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Use and sale of pedigree products (material)</w:t>
      </w:r>
    </w:p>
    <w:p>
      <w:pPr>
        <w:spacing w:after="0"/>
        <w:ind w:left="0"/>
        <w:jc w:val="both"/>
      </w:pPr>
      <w:r>
        <w:rPr>
          <w:rFonts w:ascii="Times New Roman"/>
          <w:b w:val="false"/>
          <w:i w:val="false"/>
          <w:color w:val="000000"/>
          <w:sz w:val="28"/>
        </w:rPr>
        <w:t>
      1. Pedigree products (material) shall be used and sold under the procedure established by the authorised body, unless otherwise stipulated by this Article.</w:t>
      </w:r>
    </w:p>
    <w:p>
      <w:pPr>
        <w:spacing w:after="0"/>
        <w:ind w:left="0"/>
        <w:jc w:val="both"/>
      </w:pPr>
      <w:r>
        <w:rPr>
          <w:rFonts w:ascii="Times New Roman"/>
          <w:b w:val="false"/>
          <w:i w:val="false"/>
          <w:color w:val="000000"/>
          <w:sz w:val="28"/>
        </w:rPr>
        <w:t>
      2. Semen shall be used and sold upon simultaneous compliance with the following conditions:</w:t>
      </w:r>
    </w:p>
    <w:p>
      <w:pPr>
        <w:spacing w:after="0"/>
        <w:ind w:left="0"/>
        <w:jc w:val="both"/>
      </w:pPr>
      <w:r>
        <w:rPr>
          <w:rFonts w:ascii="Times New Roman"/>
          <w:b w:val="false"/>
          <w:i w:val="false"/>
          <w:color w:val="000000"/>
          <w:sz w:val="28"/>
        </w:rPr>
        <w:t>
      1) is derived from a breeding animal that has been evaluated for progeny quality and/or genomic evaluation;</w:t>
      </w:r>
    </w:p>
    <w:p>
      <w:pPr>
        <w:spacing w:after="0"/>
        <w:ind w:left="0"/>
        <w:jc w:val="both"/>
      </w:pPr>
      <w:r>
        <w:rPr>
          <w:rFonts w:ascii="Times New Roman"/>
          <w:b w:val="false"/>
          <w:i w:val="false"/>
          <w:color w:val="000000"/>
          <w:sz w:val="28"/>
        </w:rPr>
        <w:t>
      2) has appropriate morphofunctional indicators;</w:t>
      </w:r>
    </w:p>
    <w:p>
      <w:pPr>
        <w:spacing w:after="0"/>
        <w:ind w:left="0"/>
        <w:jc w:val="both"/>
      </w:pPr>
      <w:r>
        <w:rPr>
          <w:rFonts w:ascii="Times New Roman"/>
          <w:b w:val="false"/>
          <w:i w:val="false"/>
          <w:color w:val="000000"/>
          <w:sz w:val="28"/>
        </w:rPr>
        <w:t xml:space="preserve">
      3) is free from genetically determined diseases; </w:t>
      </w:r>
    </w:p>
    <w:p>
      <w:pPr>
        <w:spacing w:after="0"/>
        <w:ind w:left="0"/>
        <w:jc w:val="both"/>
      </w:pPr>
      <w:r>
        <w:rPr>
          <w:rFonts w:ascii="Times New Roman"/>
          <w:b w:val="false"/>
          <w:i w:val="false"/>
          <w:color w:val="000000"/>
          <w:sz w:val="28"/>
        </w:rPr>
        <w:t>
      4) is marked in a way that allows for its identification.</w:t>
      </w:r>
    </w:p>
    <w:p>
      <w:pPr>
        <w:spacing w:after="0"/>
        <w:ind w:left="0"/>
        <w:jc w:val="both"/>
      </w:pPr>
      <w:r>
        <w:rPr>
          <w:rFonts w:ascii="Times New Roman"/>
          <w:b w:val="false"/>
          <w:i w:val="false"/>
          <w:color w:val="000000"/>
          <w:sz w:val="28"/>
        </w:rPr>
        <w:t>
      3. The embryo shall be used and sold when the following conditions are met at the same time:</w:t>
      </w:r>
    </w:p>
    <w:p>
      <w:pPr>
        <w:spacing w:after="0"/>
        <w:ind w:left="0"/>
        <w:jc w:val="both"/>
      </w:pPr>
      <w:r>
        <w:rPr>
          <w:rFonts w:ascii="Times New Roman"/>
          <w:b w:val="false"/>
          <w:i w:val="false"/>
          <w:color w:val="000000"/>
          <w:sz w:val="28"/>
        </w:rPr>
        <w:t>
      1) derived from breeding animals;</w:t>
      </w:r>
    </w:p>
    <w:p>
      <w:pPr>
        <w:spacing w:after="0"/>
        <w:ind w:left="0"/>
        <w:jc w:val="both"/>
      </w:pPr>
      <w:r>
        <w:rPr>
          <w:rFonts w:ascii="Times New Roman"/>
          <w:b w:val="false"/>
          <w:i w:val="false"/>
          <w:color w:val="000000"/>
          <w:sz w:val="28"/>
        </w:rPr>
        <w:t xml:space="preserve">
      2) there are no genetically determined diseases; </w:t>
      </w:r>
    </w:p>
    <w:p>
      <w:pPr>
        <w:spacing w:after="0"/>
        <w:ind w:left="0"/>
        <w:jc w:val="both"/>
      </w:pPr>
      <w:r>
        <w:rPr>
          <w:rFonts w:ascii="Times New Roman"/>
          <w:b w:val="false"/>
          <w:i w:val="false"/>
          <w:color w:val="000000"/>
          <w:sz w:val="28"/>
        </w:rPr>
        <w:t>
      3) has a breeding certificate;</w:t>
      </w:r>
    </w:p>
    <w:p>
      <w:pPr>
        <w:spacing w:after="0"/>
        <w:ind w:left="0"/>
        <w:jc w:val="both"/>
      </w:pPr>
      <w:r>
        <w:rPr>
          <w:rFonts w:ascii="Times New Roman"/>
          <w:b w:val="false"/>
          <w:i w:val="false"/>
          <w:color w:val="000000"/>
          <w:sz w:val="28"/>
        </w:rPr>
        <w:t>
      4) is labelled in a way that allows its identification.</w:t>
      </w:r>
    </w:p>
    <w:p>
      <w:pPr>
        <w:spacing w:after="0"/>
        <w:ind w:left="0"/>
        <w:jc w:val="both"/>
      </w:pPr>
      <w:r>
        <w:rPr>
          <w:rFonts w:ascii="Times New Roman"/>
          <w:b w:val="false"/>
          <w:i w:val="false"/>
          <w:color w:val="000000"/>
          <w:sz w:val="28"/>
        </w:rPr>
        <w:t>
      4. No pedigree product (material) that is not labelled (unmarked) may be sold for pedigree purposes. When selling a breeding animal for breeding purposes, the breeding animal must also have a breeding certificate.</w:t>
      </w:r>
    </w:p>
    <w:p>
      <w:pPr>
        <w:spacing w:after="0"/>
        <w:ind w:left="0"/>
        <w:jc w:val="both"/>
      </w:pPr>
      <w:r>
        <w:rPr>
          <w:rFonts w:ascii="Times New Roman"/>
          <w:b w:val="false"/>
          <w:i w:val="false"/>
          <w:color w:val="000000"/>
          <w:sz w:val="28"/>
        </w:rPr>
        <w:t>
      5. Only breeding animals complying with the requirements laid down in Articles 19 and 20 hereof shall be used for the reproduction of the breed.</w:t>
      </w:r>
    </w:p>
    <w:p>
      <w:pPr>
        <w:spacing w:after="0"/>
        <w:ind w:left="0"/>
        <w:jc w:val="both"/>
      </w:pPr>
      <w:r>
        <w:rPr>
          <w:rFonts w:ascii="Times New Roman"/>
          <w:b w:val="false"/>
          <w:i w:val="false"/>
          <w:color w:val="000000"/>
          <w:sz w:val="28"/>
        </w:rPr>
        <w:t>
      6. To preserve data on the farms where breeding animals have been produced, information on the breeders shall be specified in the breeding certificates.</w:t>
      </w:r>
    </w:p>
    <w:p>
      <w:pPr>
        <w:spacing w:after="0"/>
        <w:ind w:left="0"/>
        <w:jc w:val="both"/>
      </w:pPr>
      <w:r>
        <w:rPr>
          <w:rFonts w:ascii="Times New Roman"/>
          <w:b w:val="false"/>
          <w:i w:val="false"/>
          <w:color w:val="000000"/>
          <w:sz w:val="28"/>
        </w:rPr>
        <w:t>
      7. For the purpose of improving the breed and productive qualities of animals, an agricultural producer shall also be entitled to use:</w:t>
      </w:r>
    </w:p>
    <w:p>
      <w:pPr>
        <w:spacing w:after="0"/>
        <w:ind w:left="0"/>
        <w:jc w:val="both"/>
      </w:pPr>
      <w:r>
        <w:rPr>
          <w:rFonts w:ascii="Times New Roman"/>
          <w:b w:val="false"/>
          <w:i w:val="false"/>
          <w:color w:val="000000"/>
          <w:sz w:val="28"/>
        </w:rPr>
        <w:t>
      1) freshly obtained semen complying with the requirements prescribed in sub-paragraphs 1) and 2) of paragraph 2 of this Article;</w:t>
      </w:r>
    </w:p>
    <w:p>
      <w:pPr>
        <w:spacing w:after="0"/>
        <w:ind w:left="0"/>
        <w:jc w:val="both"/>
      </w:pPr>
      <w:r>
        <w:rPr>
          <w:rFonts w:ascii="Times New Roman"/>
          <w:b w:val="false"/>
          <w:i w:val="false"/>
          <w:color w:val="000000"/>
          <w:sz w:val="28"/>
        </w:rPr>
        <w:t>
      2) freshly obtained embryo corresponding to the requirement set out in sub-paragraph 1) of paragraph 3 of this Article.</w:t>
      </w:r>
    </w:p>
    <w:p>
      <w:pPr>
        <w:spacing w:after="0"/>
        <w:ind w:left="0"/>
        <w:jc w:val="both"/>
      </w:pPr>
      <w:r>
        <w:rPr>
          <w:rFonts w:ascii="Times New Roman"/>
          <w:b w:val="false"/>
          <w:i w:val="false"/>
          <w:color w:val="000000"/>
          <w:sz w:val="28"/>
        </w:rPr>
        <w:t>
      The requirement of sub-paragraph 1) of paragraph 1 of this Article shall apply to the agricultural producer who owns a breeding animal-producer by right of ownership or on other legal grounds.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 as reworded by Law of the Republic of Kazakhstan № 144-VII of 10.10.2022 (shall be enacted upon expiration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Bonitation and index evaluation of breeding animals</w:t>
      </w:r>
    </w:p>
    <w:p>
      <w:pPr>
        <w:spacing w:after="0"/>
        <w:ind w:left="0"/>
        <w:jc w:val="both"/>
      </w:pPr>
      <w:r>
        <w:rPr>
          <w:rFonts w:ascii="Times New Roman"/>
          <w:b w:val="false"/>
          <w:i w:val="false"/>
          <w:color w:val="000000"/>
          <w:sz w:val="28"/>
        </w:rPr>
        <w:t>
      Breeding animals shall be subject to bonitation and (or) index evaluation, except as otherwise required by the legislation of the Republic of Kazakhstan in the sphere of pedigree livestock breeding.</w:t>
      </w:r>
    </w:p>
    <w:p>
      <w:pPr>
        <w:spacing w:after="0"/>
        <w:ind w:left="0"/>
        <w:jc w:val="both"/>
      </w:pPr>
      <w:r>
        <w:rPr>
          <w:rFonts w:ascii="Times New Roman"/>
          <w:b w:val="false"/>
          <w:i w:val="false"/>
          <w:color w:val="000000"/>
          <w:sz w:val="28"/>
        </w:rPr>
        <w:t>
      No pedigree animals that have not undergone bonitation and (or) index evaluation shall be allowed to be sold for pedigree purposes.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 as reworded by Law of the Republic of Kazakhstan № 144-VII of 10.10.2022 (shall come into effect upon expiration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Appraisal of pedigree animals - producers kept in breeding centres</w:t>
      </w:r>
    </w:p>
    <w:p>
      <w:pPr>
        <w:spacing w:after="0"/>
        <w:ind w:left="0"/>
        <w:jc w:val="both"/>
      </w:pPr>
      <w:r>
        <w:rPr>
          <w:rFonts w:ascii="Times New Roman"/>
          <w:b w:val="false"/>
          <w:i w:val="false"/>
          <w:color w:val="000000"/>
          <w:sz w:val="28"/>
        </w:rPr>
        <w:t>
      Pedigree animals-producers kept in breeding centres the semen thereof is used to produce purebred and pedigree animals, shall be subject to:</w:t>
      </w:r>
    </w:p>
    <w:p>
      <w:pPr>
        <w:spacing w:after="0"/>
        <w:ind w:left="0"/>
        <w:jc w:val="both"/>
      </w:pPr>
      <w:r>
        <w:rPr>
          <w:rFonts w:ascii="Times New Roman"/>
          <w:b w:val="false"/>
          <w:i w:val="false"/>
          <w:color w:val="000000"/>
          <w:sz w:val="28"/>
        </w:rPr>
        <w:t>
      appraisal and/or index evaluation;</w:t>
      </w:r>
    </w:p>
    <w:p>
      <w:pPr>
        <w:spacing w:after="0"/>
        <w:ind w:left="0"/>
        <w:jc w:val="both"/>
      </w:pPr>
      <w:r>
        <w:rPr>
          <w:rFonts w:ascii="Times New Roman"/>
          <w:b w:val="false"/>
          <w:i w:val="false"/>
          <w:color w:val="000000"/>
          <w:sz w:val="28"/>
        </w:rPr>
        <w:t>
      evaluation by progeny quality and (or) genomic evaluation;</w:t>
      </w:r>
    </w:p>
    <w:p>
      <w:pPr>
        <w:spacing w:after="0"/>
        <w:ind w:left="0"/>
        <w:jc w:val="both"/>
      </w:pPr>
      <w:r>
        <w:rPr>
          <w:rFonts w:ascii="Times New Roman"/>
          <w:b w:val="false"/>
          <w:i w:val="false"/>
          <w:color w:val="000000"/>
          <w:sz w:val="28"/>
        </w:rPr>
        <w:t>
      assessment (tests) of breeding animals on their own productivity.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 as reworded by Law of the Republic of Kazakhstan № 144-VII of 10.10.2022 (shall be brought into force upon expiration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20-1. Molecular genetic examination</w:t>
      </w:r>
    </w:p>
    <w:p>
      <w:pPr>
        <w:spacing w:after="0"/>
        <w:ind w:left="0"/>
        <w:jc w:val="both"/>
      </w:pPr>
      <w:r>
        <w:rPr>
          <w:rFonts w:ascii="Times New Roman"/>
          <w:b w:val="false"/>
          <w:i w:val="false"/>
          <w:color w:val="000000"/>
          <w:sz w:val="28"/>
        </w:rPr>
        <w:t>
      1. Molecular genetic examination shall be performed in specialised laboratories entering the results thereof into the information base of breeding and pedigree work.</w:t>
      </w:r>
    </w:p>
    <w:p>
      <w:pPr>
        <w:spacing w:after="0"/>
        <w:ind w:left="0"/>
        <w:jc w:val="both"/>
      </w:pPr>
      <w:r>
        <w:rPr>
          <w:rFonts w:ascii="Times New Roman"/>
          <w:b w:val="false"/>
          <w:i w:val="false"/>
          <w:color w:val="000000"/>
          <w:sz w:val="28"/>
        </w:rPr>
        <w:t>
      Customers for molecular genetic examination shall be natural or legal persons involved in livestock breeding activities.</w:t>
      </w:r>
    </w:p>
    <w:p>
      <w:pPr>
        <w:spacing w:after="0"/>
        <w:ind w:left="0"/>
        <w:jc w:val="both"/>
      </w:pPr>
      <w:r>
        <w:rPr>
          <w:rFonts w:ascii="Times New Roman"/>
          <w:b w:val="false"/>
          <w:i w:val="false"/>
          <w:color w:val="000000"/>
          <w:sz w:val="28"/>
        </w:rPr>
        <w:t>
      2. A negative molecular genetics report shall not deprive the customer of the right to reapply for molecular genetics examination at other specialised laboratories.</w:t>
      </w:r>
    </w:p>
    <w:p>
      <w:pPr>
        <w:spacing w:after="0"/>
        <w:ind w:left="0"/>
        <w:jc w:val="both"/>
      </w:pPr>
      <w:r>
        <w:rPr>
          <w:rFonts w:ascii="Times New Roman"/>
          <w:b w:val="false"/>
          <w:i w:val="false"/>
          <w:color w:val="000000"/>
          <w:sz w:val="28"/>
        </w:rPr>
        <w:t>
      3. The Customer shall be entitled to:</w:t>
      </w:r>
    </w:p>
    <w:p>
      <w:pPr>
        <w:spacing w:after="0"/>
        <w:ind w:left="0"/>
        <w:jc w:val="both"/>
      </w:pPr>
      <w:r>
        <w:rPr>
          <w:rFonts w:ascii="Times New Roman"/>
          <w:b w:val="false"/>
          <w:i w:val="false"/>
          <w:color w:val="000000"/>
          <w:sz w:val="28"/>
        </w:rPr>
        <w:t>
      1) withdraw his/her application at any stage of the molecular genetic examination;</w:t>
      </w:r>
    </w:p>
    <w:p>
      <w:pPr>
        <w:spacing w:after="0"/>
        <w:ind w:left="0"/>
        <w:jc w:val="both"/>
      </w:pPr>
      <w:r>
        <w:rPr>
          <w:rFonts w:ascii="Times New Roman"/>
          <w:b w:val="false"/>
          <w:i w:val="false"/>
          <w:color w:val="000000"/>
          <w:sz w:val="28"/>
        </w:rPr>
        <w:t>
      2) intervene in the consideration of issues arising in the course of molecular genetic examination.</w:t>
      </w:r>
    </w:p>
    <w:p>
      <w:pPr>
        <w:spacing w:after="0"/>
        <w:ind w:left="0"/>
        <w:jc w:val="both"/>
      </w:pPr>
      <w:r>
        <w:rPr>
          <w:rFonts w:ascii="Times New Roman"/>
          <w:b w:val="false"/>
          <w:i w:val="false"/>
          <w:color w:val="000000"/>
          <w:sz w:val="28"/>
        </w:rPr>
        <w:t xml:space="preserve">
      4. The customer shall be obliged to: </w:t>
      </w:r>
    </w:p>
    <w:p>
      <w:pPr>
        <w:spacing w:after="0"/>
        <w:ind w:left="0"/>
        <w:jc w:val="both"/>
      </w:pPr>
      <w:r>
        <w:rPr>
          <w:rFonts w:ascii="Times New Roman"/>
          <w:b w:val="false"/>
          <w:i w:val="false"/>
          <w:color w:val="000000"/>
          <w:sz w:val="28"/>
        </w:rPr>
        <w:t>
      1) collect and deliver samples of animal biological materials to the specialised laboratory;</w:t>
      </w:r>
    </w:p>
    <w:p>
      <w:pPr>
        <w:spacing w:after="0"/>
        <w:ind w:left="0"/>
        <w:jc w:val="both"/>
      </w:pPr>
      <w:r>
        <w:rPr>
          <w:rFonts w:ascii="Times New Roman"/>
          <w:b w:val="false"/>
          <w:i w:val="false"/>
          <w:color w:val="000000"/>
          <w:sz w:val="28"/>
        </w:rPr>
        <w:t xml:space="preserve">
      2) supervise the collection of samples of animal biological materials provided to the specialised laboratory for molecular genetic analysis; </w:t>
      </w:r>
    </w:p>
    <w:p>
      <w:pPr>
        <w:spacing w:after="0"/>
        <w:ind w:left="0"/>
        <w:jc w:val="both"/>
      </w:pPr>
      <w:r>
        <w:rPr>
          <w:rFonts w:ascii="Times New Roman"/>
          <w:b w:val="false"/>
          <w:i w:val="false"/>
          <w:color w:val="000000"/>
          <w:sz w:val="28"/>
        </w:rPr>
        <w:t>
      3) ensure that samples of animal biological material taken for molecular genetic examination are not inadvertently or intentionally tampered with;</w:t>
      </w:r>
    </w:p>
    <w:p>
      <w:pPr>
        <w:spacing w:after="0"/>
        <w:ind w:left="0"/>
        <w:jc w:val="both"/>
      </w:pPr>
      <w:r>
        <w:rPr>
          <w:rFonts w:ascii="Times New Roman"/>
          <w:b w:val="false"/>
          <w:i w:val="false"/>
          <w:color w:val="000000"/>
          <w:sz w:val="28"/>
        </w:rPr>
        <w:t xml:space="preserve">
      4) properly execute and submit the supporting documentation to the specialised laboratory; </w:t>
      </w:r>
    </w:p>
    <w:p>
      <w:pPr>
        <w:spacing w:after="0"/>
        <w:ind w:left="0"/>
        <w:jc w:val="both"/>
      </w:pPr>
      <w:r>
        <w:rPr>
          <w:rFonts w:ascii="Times New Roman"/>
          <w:b w:val="false"/>
          <w:i w:val="false"/>
          <w:color w:val="000000"/>
          <w:sz w:val="28"/>
        </w:rPr>
        <w:t>
      5) ensure that the inscriptions and identifiers on the packages and any accompanying documents provided correspond to the real animals with the identifiers indicated;</w:t>
      </w:r>
    </w:p>
    <w:p>
      <w:pPr>
        <w:spacing w:after="0"/>
        <w:ind w:left="0"/>
        <w:jc w:val="both"/>
      </w:pPr>
      <w:r>
        <w:rPr>
          <w:rFonts w:ascii="Times New Roman"/>
          <w:b w:val="false"/>
          <w:i w:val="false"/>
          <w:color w:val="000000"/>
          <w:sz w:val="28"/>
        </w:rPr>
        <w:t>
      6) pay the cost of the molecular genetic examination, including in the event of a negative molecular genetic examination report.</w:t>
      </w:r>
    </w:p>
    <w:p>
      <w:pPr>
        <w:spacing w:after="0"/>
        <w:ind w:left="0"/>
        <w:jc w:val="both"/>
      </w:pPr>
      <w:r>
        <w:rPr>
          <w:rFonts w:ascii="Times New Roman"/>
          <w:b w:val="false"/>
          <w:i w:val="false"/>
          <w:color w:val="000000"/>
          <w:sz w:val="28"/>
        </w:rPr>
        <w:t>
      5. The specialised laboratory shall be entitled to refuse to provide services in full or in part if the customer fails to fulfil the obligations stipulated in subparagraphs 1) - 5) of paragraph 4 of this Article and the agreement for molecular genetic examination.</w:t>
      </w:r>
    </w:p>
    <w:p>
      <w:pPr>
        <w:spacing w:after="0"/>
        <w:ind w:left="0"/>
        <w:jc w:val="both"/>
      </w:pPr>
      <w:r>
        <w:rPr>
          <w:rFonts w:ascii="Times New Roman"/>
          <w:b w:val="false"/>
          <w:i w:val="false"/>
          <w:color w:val="000000"/>
          <w:sz w:val="28"/>
        </w:rPr>
        <w:t xml:space="preserve">
      6. The specialised laboratory shall be obliged: </w:t>
      </w:r>
    </w:p>
    <w:p>
      <w:pPr>
        <w:spacing w:after="0"/>
        <w:ind w:left="0"/>
        <w:jc w:val="both"/>
      </w:pPr>
      <w:r>
        <w:rPr>
          <w:rFonts w:ascii="Times New Roman"/>
          <w:b w:val="false"/>
          <w:i w:val="false"/>
          <w:color w:val="000000"/>
          <w:sz w:val="28"/>
        </w:rPr>
        <w:t>
      1) to render services in full within the term set forth in the contract for molecular genetic examination;</w:t>
      </w:r>
    </w:p>
    <w:p>
      <w:pPr>
        <w:spacing w:after="0"/>
        <w:ind w:left="0"/>
        <w:jc w:val="both"/>
      </w:pPr>
      <w:r>
        <w:rPr>
          <w:rFonts w:ascii="Times New Roman"/>
          <w:b w:val="false"/>
          <w:i w:val="false"/>
          <w:color w:val="000000"/>
          <w:sz w:val="28"/>
        </w:rPr>
        <w:t>
      2) not to transfer its obligations under the agreement for performance of molecular genetic examination to third parties;</w:t>
      </w:r>
    </w:p>
    <w:p>
      <w:pPr>
        <w:spacing w:after="0"/>
        <w:ind w:left="0"/>
        <w:jc w:val="both"/>
      </w:pPr>
      <w:r>
        <w:rPr>
          <w:rFonts w:ascii="Times New Roman"/>
          <w:b w:val="false"/>
          <w:i w:val="false"/>
          <w:color w:val="000000"/>
          <w:sz w:val="28"/>
        </w:rPr>
        <w:t xml:space="preserve">
      3) inform the customer upon his/her request of any information on the progress of molecular genetic examination; </w:t>
      </w:r>
    </w:p>
    <w:p>
      <w:pPr>
        <w:spacing w:after="0"/>
        <w:ind w:left="0"/>
        <w:jc w:val="both"/>
      </w:pPr>
      <w:r>
        <w:rPr>
          <w:rFonts w:ascii="Times New Roman"/>
          <w:b w:val="false"/>
          <w:i w:val="false"/>
          <w:color w:val="000000"/>
          <w:sz w:val="28"/>
        </w:rPr>
        <w:t>
      4) immediately inform the customer when it is impossible to perform the obligations prescribed in the agreement for molecular genetic examination in good quality and in time, and this requires taking the necessary measures by the customer.</w:t>
      </w:r>
    </w:p>
    <w:p>
      <w:pPr>
        <w:spacing w:after="0"/>
        <w:ind w:left="0"/>
        <w:jc w:val="both"/>
      </w:pPr>
      <w:r>
        <w:rPr>
          <w:rFonts w:ascii="Times New Roman"/>
          <w:b w:val="false"/>
          <w:i w:val="false"/>
          <w:color w:val="000000"/>
          <w:sz w:val="28"/>
        </w:rPr>
        <w:t>
      7. The customer of molecular genetic examination and the specialised laboratory shall enjoy other rights and obligations envisaged by the legislation of the Republic of Kazakhstan and the agreement on molecular genetic examination.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20-1 under Law of the Republic of Kazakhstan № 144-VII of 10.10.2022 (shall be enacted upon expiration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Availability of data on evaluation</w:t>
      </w:r>
    </w:p>
    <w:p>
      <w:pPr>
        <w:spacing w:after="0"/>
        <w:ind w:left="0"/>
        <w:jc w:val="both"/>
      </w:pPr>
      <w:r>
        <w:rPr>
          <w:rFonts w:ascii="Times New Roman"/>
          <w:b w:val="false"/>
          <w:i w:val="false"/>
          <w:color w:val="ff0000"/>
          <w:sz w:val="28"/>
        </w:rPr>
        <w:t>
      Footnote. Article 21 as amended by the Law of the Republic of Kazakhstan dated 14 December, 2001 № 269; is excluded – dated 10 January, 2006 № 116 (the order of enforcement see Article 2 of the Law № 116).</w:t>
      </w:r>
    </w:p>
    <w:p>
      <w:pPr>
        <w:spacing w:after="0"/>
        <w:ind w:left="0"/>
        <w:jc w:val="left"/>
      </w:pPr>
      <w:r>
        <w:rPr>
          <w:rFonts w:ascii="Times New Roman"/>
          <w:b/>
          <w:i w:val="false"/>
          <w:color w:val="000000"/>
        </w:rPr>
        <w:t xml:space="preserve"> Chapter 5. ORGANIZATION OF ACTIVITY OF SUBJECTS</w:t>
      </w:r>
      <w:r>
        <w:br/>
      </w:r>
      <w:r>
        <w:rPr>
          <w:rFonts w:ascii="Times New Roman"/>
          <w:b/>
          <w:i w:val="false"/>
          <w:color w:val="000000"/>
        </w:rPr>
        <w:t>IN THE FIELD OF LIVESTOCK BREEDING</w:t>
      </w:r>
    </w:p>
    <w:p>
      <w:pPr>
        <w:spacing w:after="0"/>
        <w:ind w:left="0"/>
        <w:jc w:val="both"/>
      </w:pPr>
      <w:r>
        <w:rPr>
          <w:rFonts w:ascii="Times New Roman"/>
          <w:b w:val="false"/>
          <w:i w:val="false"/>
          <w:color w:val="ff0000"/>
          <w:sz w:val="28"/>
        </w:rPr>
        <w:t>
      Footnote. The title of chapter 5 as amended by the Law of the Republic of Kazakhstan dated 14 December, 2001 № 269.</w:t>
      </w:r>
    </w:p>
    <w:p>
      <w:pPr>
        <w:spacing w:after="0"/>
        <w:ind w:left="0"/>
        <w:jc w:val="left"/>
      </w:pPr>
      <w:r>
        <w:rPr>
          <w:rFonts w:ascii="Times New Roman"/>
          <w:b/>
          <w:i w:val="false"/>
          <w:color w:val="000000"/>
        </w:rPr>
        <w:t xml:space="preserve"> Article 22. The subjects in the field of livestock breeding</w:t>
      </w:r>
    </w:p>
    <w:p>
      <w:pPr>
        <w:spacing w:after="0"/>
        <w:ind w:left="0"/>
        <w:jc w:val="both"/>
      </w:pPr>
      <w:r>
        <w:rPr>
          <w:rFonts w:ascii="Times New Roman"/>
          <w:b w:val="false"/>
          <w:i w:val="false"/>
          <w:color w:val="000000"/>
          <w:sz w:val="28"/>
        </w:rPr>
        <w:t>
      An activity in the field of livestock breeding shall be carried out by individuals and legal entities.</w:t>
      </w:r>
    </w:p>
    <w:p>
      <w:pPr>
        <w:spacing w:after="0"/>
        <w:ind w:left="0"/>
        <w:jc w:val="both"/>
      </w:pPr>
      <w:r>
        <w:rPr>
          <w:rFonts w:ascii="Times New Roman"/>
          <w:b w:val="false"/>
          <w:i w:val="false"/>
          <w:color w:val="000000"/>
          <w:sz w:val="28"/>
        </w:rPr>
        <w:t>
      Entities in the field of livestock breeding shall maintain data records as prescribed by part one of Article 16-3 hereof.</w:t>
      </w:r>
    </w:p>
    <w:p>
      <w:pPr>
        <w:spacing w:after="0"/>
        <w:ind w:left="0"/>
        <w:jc w:val="both"/>
      </w:pPr>
      <w:r>
        <w:rPr>
          <w:rFonts w:ascii="Times New Roman"/>
          <w:b w:val="false"/>
          <w:i w:val="false"/>
          <w:color w:val="000000"/>
          <w:sz w:val="28"/>
        </w:rPr>
        <w:t>
      Breeding centres, distribution centres and National Chambers shall present reports in the order specified by the authorised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Laws of the Republic of Kazakhstan dated 14.12.2001 № 269; dated 20.12.2004 № 13 (shall be enforced from 01.01.2005); dated 10.01.2006 № 116 (the order of enforcement see Article 2 of the Law № 116); dated 12.01.2012 № 540-IV (shall be enforced upon expiry of ten calendar days after its first official publication); № 144-VII of 10.10.2022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Types of subjects in the field of pedigree livestock production</w:t>
      </w:r>
    </w:p>
    <w:p>
      <w:pPr>
        <w:spacing w:after="0"/>
        <w:ind w:left="0"/>
        <w:jc w:val="both"/>
      </w:pPr>
      <w:r>
        <w:rPr>
          <w:rFonts w:ascii="Times New Roman"/>
          <w:b w:val="false"/>
          <w:i w:val="false"/>
          <w:color w:val="000000"/>
          <w:sz w:val="28"/>
        </w:rPr>
        <w:t>
      Subjects in the field of pedigree livestock production are:</w:t>
      </w:r>
    </w:p>
    <w:p>
      <w:pPr>
        <w:spacing w:after="0"/>
        <w:ind w:left="0"/>
        <w:jc w:val="both"/>
      </w:pPr>
      <w:r>
        <w:rPr>
          <w:rFonts w:ascii="Times New Roman"/>
          <w:b w:val="false"/>
          <w:i w:val="false"/>
          <w:color w:val="000000"/>
          <w:sz w:val="28"/>
        </w:rPr>
        <w:t>
      1) breeding centers;</w:t>
      </w:r>
    </w:p>
    <w:p>
      <w:pPr>
        <w:spacing w:after="0"/>
        <w:ind w:left="0"/>
        <w:jc w:val="both"/>
      </w:pPr>
      <w:r>
        <w:rPr>
          <w:rFonts w:ascii="Times New Roman"/>
          <w:b w:val="false"/>
          <w:i w:val="false"/>
          <w:color w:val="000000"/>
          <w:sz w:val="28"/>
        </w:rPr>
        <w:t>
      2) distribution centers;</w:t>
      </w:r>
    </w:p>
    <w:p>
      <w:pPr>
        <w:spacing w:after="0"/>
        <w:ind w:left="0"/>
        <w:jc w:val="both"/>
      </w:pPr>
      <w:r>
        <w:rPr>
          <w:rFonts w:ascii="Times New Roman"/>
          <w:b w:val="false"/>
          <w:i w:val="false"/>
          <w:color w:val="000000"/>
          <w:sz w:val="28"/>
        </w:rPr>
        <w:t>
      3) valuers (classifiers);</w:t>
      </w:r>
    </w:p>
    <w:p>
      <w:pPr>
        <w:spacing w:after="0"/>
        <w:ind w:left="0"/>
        <w:jc w:val="both"/>
      </w:pPr>
      <w:r>
        <w:rPr>
          <w:rFonts w:ascii="Times New Roman"/>
          <w:b w:val="false"/>
          <w:i w:val="false"/>
          <w:color w:val="000000"/>
          <w:sz w:val="28"/>
        </w:rPr>
        <w:t>
      4) artificial insemination technicians;</w:t>
      </w:r>
    </w:p>
    <w:p>
      <w:pPr>
        <w:spacing w:after="0"/>
        <w:ind w:left="0"/>
        <w:jc w:val="both"/>
      </w:pPr>
      <w:r>
        <w:rPr>
          <w:rFonts w:ascii="Times New Roman"/>
          <w:b w:val="false"/>
          <w:i w:val="false"/>
          <w:color w:val="000000"/>
          <w:sz w:val="28"/>
        </w:rPr>
        <w:t>
      5) embryo transplantation (transfer) specialists;</w:t>
      </w:r>
    </w:p>
    <w:p>
      <w:pPr>
        <w:spacing w:after="0"/>
        <w:ind w:left="0"/>
        <w:jc w:val="both"/>
      </w:pPr>
      <w:r>
        <w:rPr>
          <w:rFonts w:ascii="Times New Roman"/>
          <w:b w:val="false"/>
          <w:i w:val="false"/>
          <w:color w:val="000000"/>
          <w:sz w:val="28"/>
        </w:rPr>
        <w:t>
      6) national chambers;</w:t>
      </w:r>
    </w:p>
    <w:p>
      <w:pPr>
        <w:spacing w:after="0"/>
        <w:ind w:left="0"/>
        <w:jc w:val="both"/>
      </w:pPr>
      <w:r>
        <w:rPr>
          <w:rFonts w:ascii="Times New Roman"/>
          <w:b w:val="false"/>
          <w:i w:val="false"/>
          <w:color w:val="000000"/>
          <w:sz w:val="28"/>
        </w:rPr>
        <w:t>
      7) natural and legal persons engaged in livestock breeding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in the new wording of the Law of the Republic of Kazakhstan dated 27.11.2015 № 424-V (shall be enforced upon expiry of six months after the day its first official publication); as amended by Law of the Republic of Kazakhstan № 144-VII of 10.10.2022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Basic directions of activity of stud farms </w:t>
      </w:r>
    </w:p>
    <w:p>
      <w:pPr>
        <w:spacing w:after="0"/>
        <w:ind w:left="0"/>
        <w:jc w:val="both"/>
      </w:pPr>
      <w:r>
        <w:rPr>
          <w:rFonts w:ascii="Times New Roman"/>
          <w:b w:val="false"/>
          <w:i w:val="false"/>
          <w:color w:val="ff0000"/>
          <w:sz w:val="28"/>
        </w:rPr>
        <w:t>
      Footnote. Article 24 is excluded by the Law of the Republic of Kazakhstan dated 27.11.2015 № 424-V (shall be enforced upon expiry of six months after the day its first official publication).</w:t>
      </w:r>
    </w:p>
    <w:p>
      <w:pPr>
        <w:spacing w:after="0"/>
        <w:ind w:left="0"/>
        <w:jc w:val="left"/>
      </w:pPr>
      <w:r>
        <w:rPr>
          <w:rFonts w:ascii="Times New Roman"/>
          <w:b/>
          <w:i w:val="false"/>
          <w:color w:val="000000"/>
        </w:rPr>
        <w:t xml:space="preserve"> Article 25. Basic directions of activity of breed livestock farms</w:t>
      </w:r>
    </w:p>
    <w:p>
      <w:pPr>
        <w:spacing w:after="0"/>
        <w:ind w:left="0"/>
        <w:jc w:val="both"/>
      </w:pPr>
      <w:r>
        <w:rPr>
          <w:rFonts w:ascii="Times New Roman"/>
          <w:b w:val="false"/>
          <w:i w:val="false"/>
          <w:color w:val="ff0000"/>
          <w:sz w:val="28"/>
        </w:rPr>
        <w:t>
      Footnote. Article 25 is excluded by the Law of the Republic of Kazakhstan dated 27.11.2015 № 424-V (shall be enforced upon expiry of six months after the day its first official publication).</w:t>
      </w:r>
    </w:p>
    <w:p>
      <w:pPr>
        <w:spacing w:after="0"/>
        <w:ind w:left="0"/>
        <w:jc w:val="left"/>
      </w:pPr>
      <w:r>
        <w:rPr>
          <w:rFonts w:ascii="Times New Roman"/>
          <w:b/>
          <w:i w:val="false"/>
          <w:color w:val="000000"/>
        </w:rPr>
        <w:t xml:space="preserve"> Article 26. Basic directions of activity of breeding centers </w:t>
      </w:r>
    </w:p>
    <w:p>
      <w:pPr>
        <w:spacing w:after="0"/>
        <w:ind w:left="0"/>
        <w:jc w:val="both"/>
      </w:pPr>
      <w:r>
        <w:rPr>
          <w:rFonts w:ascii="Times New Roman"/>
          <w:b w:val="false"/>
          <w:i w:val="false"/>
          <w:color w:val="000000"/>
          <w:sz w:val="28"/>
        </w:rPr>
        <w:t>
      1. Basic directions of activity of breeding centers shall be:</w:t>
      </w:r>
    </w:p>
    <w:p>
      <w:pPr>
        <w:spacing w:after="0"/>
        <w:ind w:left="0"/>
        <w:jc w:val="both"/>
      </w:pPr>
      <w:r>
        <w:rPr>
          <w:rFonts w:ascii="Times New Roman"/>
          <w:b w:val="false"/>
          <w:i w:val="false"/>
          <w:color w:val="000000"/>
          <w:sz w:val="28"/>
        </w:rPr>
        <w:t>
      1) obtaining, accumulating, acquiring, storing and selling semen of breeding animals-producers, embryos and their recording in the information base of breeding and pedigree work;</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Law of the Republic of Kazakhstan № 144-VII of 10.10.2022 (shall go into effect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 Excluded by Law of the Republic of Kazakhstan № 144-VII of 10.10.2022 (shall be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Law of the Republic of Kazakhstan № 144-VII of 10.10.2022 (shall become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registration of results of use of semen of breeding animals-producers and embryos, maintenance of data bank thereon;</w:t>
      </w:r>
    </w:p>
    <w:p>
      <w:pPr>
        <w:spacing w:after="0"/>
        <w:ind w:left="0"/>
        <w:jc w:val="both"/>
      </w:pPr>
      <w:r>
        <w:rPr>
          <w:rFonts w:ascii="Times New Roman"/>
          <w:b w:val="false"/>
          <w:i w:val="false"/>
          <w:color w:val="000000"/>
          <w:sz w:val="28"/>
        </w:rPr>
        <w:t>
      6) carrying out exchange of gene pool;</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27.11.2015 № 424-V (shall be enforced upon expiry of six months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Semen of breeding animals-producers and embryos shall be obtained, accumulated, acquired, stored and sold by breeding centres to the extent required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27.11.2015 № 424-V (shall be enforced upon expiry of six months after the day its first official publication).</w:t>
      </w:r>
      <w:r>
        <w:br/>
      </w:r>
      <w:r>
        <w:rPr>
          <w:rFonts w:ascii="Times New Roman"/>
          <w:b w:val="false"/>
          <w:i w:val="false"/>
          <w:color w:val="000000"/>
          <w:sz w:val="28"/>
        </w:rPr>
        <w:t>
</w:t>
      </w:r>
      <w:r>
        <w:rPr>
          <w:rFonts w:ascii="Times New Roman"/>
          <w:b w:val="false"/>
          <w:i w:val="false"/>
          <w:color w:val="ff0000"/>
          <w:sz w:val="28"/>
        </w:rPr>
        <w:t>      Footnote. Article 26 is in the wording of the Law of the Republic of Kazakhstan dated 14.12.2001 № 269; as amended by the Laws of the Republic of Kazakhstan dated 05.07.2008 № 62-IV (the order of enforcement see Article 2); dated 12.01.2012 № 540-IV (shall be enforced upon expiry of ten calendar days after its first official publication); dated 03.07.2013 № 124-V(shall be enforced upon expiry of ten calendar days after its first official publication); dated 17.01.2014 № 165-V (shall be enforced upon expiry of ten calendar days after its first official publication); dated 27.11.2015 № 424-V (shall be enforced upon expiry of six months after the day its first official publication); № 144-VII of 10.10.2022 (shall go into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 Basic directions of activity of distribution centers</w:t>
      </w:r>
    </w:p>
    <w:p>
      <w:pPr>
        <w:spacing w:after="0"/>
        <w:ind w:left="0"/>
        <w:jc w:val="both"/>
      </w:pPr>
      <w:r>
        <w:rPr>
          <w:rFonts w:ascii="Times New Roman"/>
          <w:b w:val="false"/>
          <w:i w:val="false"/>
          <w:color w:val="000000"/>
          <w:sz w:val="28"/>
        </w:rPr>
        <w:t>
      The key activities of distribution centres shall be acquisition, storage and sale of semen of breeding animals-producers, embryos and their registration in the information base of selection and breeding work.</w:t>
      </w:r>
    </w:p>
    <w:p>
      <w:pPr>
        <w:spacing w:after="0"/>
        <w:ind w:left="0"/>
        <w:jc w:val="both"/>
      </w:pPr>
      <w:r>
        <w:rPr>
          <w:rFonts w:ascii="Times New Roman"/>
          <w:b w:val="false"/>
          <w:i w:val="false"/>
          <w:color w:val="000000"/>
          <w:sz w:val="28"/>
        </w:rPr>
        <w:t>
      Semen of breeding animals and embryos shall be purchased, stored and sold by the distribution centres as required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is in the wording of the Law of the Republic of Kazakhstan dated 12.01.2012 № 540-IV (shall be enforced upon expiry of ten calendar days after its first official publication); dated 27.11.2015 № 424-V (shall be enforced upon expiry of six months after the day its first official publication); № 144-VII of 10.10.2022 (shall come into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Basic directions of activity of classificator (classifiers), artificial breeding technician and specialist on transfer (transplant) of embryos</w:t>
      </w:r>
    </w:p>
    <w:p>
      <w:pPr>
        <w:spacing w:after="0"/>
        <w:ind w:left="0"/>
        <w:jc w:val="both"/>
      </w:pPr>
      <w:r>
        <w:rPr>
          <w:rFonts w:ascii="Times New Roman"/>
          <w:b w:val="false"/>
          <w:i w:val="false"/>
          <w:color w:val="000000"/>
          <w:sz w:val="28"/>
        </w:rPr>
        <w:t>
      1. The key activity of appraisals (classifiers) shall be the appraisal (bonitation).</w:t>
      </w:r>
    </w:p>
    <w:p>
      <w:pPr>
        <w:spacing w:after="0"/>
        <w:ind w:left="0"/>
        <w:jc w:val="both"/>
      </w:pPr>
      <w:r>
        <w:rPr>
          <w:rFonts w:ascii="Times New Roman"/>
          <w:b w:val="false"/>
          <w:i w:val="false"/>
          <w:color w:val="000000"/>
          <w:sz w:val="28"/>
        </w:rPr>
        <w:t>
      2. The core line of business of insemination technicians shall be the provision of artificial insemination services for animals.</w:t>
      </w:r>
    </w:p>
    <w:p>
      <w:pPr>
        <w:spacing w:after="0"/>
        <w:ind w:left="0"/>
        <w:jc w:val="both"/>
      </w:pPr>
      <w:r>
        <w:rPr>
          <w:rFonts w:ascii="Times New Roman"/>
          <w:b w:val="false"/>
          <w:i w:val="false"/>
          <w:color w:val="000000"/>
          <w:sz w:val="28"/>
        </w:rPr>
        <w:t>
      3. The core activities of embryo transplants shall be the provision of services for obtaining, cryopreserving and transplanting (transferring) embryos of breeding animals.</w:t>
      </w:r>
    </w:p>
    <w:p>
      <w:pPr>
        <w:spacing w:after="0"/>
        <w:ind w:left="0"/>
        <w:jc w:val="both"/>
      </w:pPr>
      <w:r>
        <w:rPr>
          <w:rFonts w:ascii="Times New Roman"/>
          <w:b w:val="false"/>
          <w:i w:val="false"/>
          <w:color w:val="000000"/>
          <w:sz w:val="28"/>
        </w:rPr>
        <w:t>
      4. An appraisal (classifier), a fertility technician and an embryo transplantation (transfer) specialist shall undergo advanced training courses to obtain a certificate of advanced training courses as per the procedure set out by the authorised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is in the wording of the Law of the Republic of Kazakhstan dated 12.01.2012 № 540-IV (shall be enforced upon expiry of ten calendar days after its first official publication); as amended by the Law of the Republic of Kazakhstan dated 17.01.2014 № 165-V (shall be enforced upon expiry of ten calendar days after its first official publication); dated 27.11.2015 № 424-V (shall be enforced upon expiry of six months after the day its first official publication); № 144-VII of 10.10.2022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28-1. Main directions of the activity of nucleus breeding units</w:t>
      </w:r>
    </w:p>
    <w:p>
      <w:pPr>
        <w:spacing w:after="0"/>
        <w:ind w:left="0"/>
        <w:jc w:val="both"/>
      </w:pPr>
      <w:r>
        <w:rPr>
          <w:rFonts w:ascii="Times New Roman"/>
          <w:b w:val="false"/>
          <w:i w:val="false"/>
          <w:color w:val="ff0000"/>
          <w:sz w:val="28"/>
        </w:rPr>
        <w:t>
      Footnote. Chapter 5 is supplemented by Article 28-1 in accordance with the Law of the Republic of Kazakhstan dated 14.12.2001 № 269; is excluded by the Law of the Republic of Kazakhstan dated 27.11.2015 № 424-V (shall be enforced upon expiry of six months after the day its first official publication).</w:t>
      </w:r>
    </w:p>
    <w:p>
      <w:pPr>
        <w:spacing w:after="0"/>
        <w:ind w:left="0"/>
        <w:jc w:val="left"/>
      </w:pPr>
      <w:r>
        <w:rPr>
          <w:rFonts w:ascii="Times New Roman"/>
          <w:b/>
          <w:i w:val="false"/>
          <w:color w:val="000000"/>
        </w:rPr>
        <w:t xml:space="preserve"> Article 28-2. National chamber</w:t>
      </w:r>
    </w:p>
    <w:p>
      <w:pPr>
        <w:spacing w:after="0"/>
        <w:ind w:left="0"/>
        <w:jc w:val="both"/>
      </w:pPr>
      <w:r>
        <w:rPr>
          <w:rFonts w:ascii="Times New Roman"/>
          <w:b w:val="false"/>
          <w:i w:val="false"/>
          <w:color w:val="000000"/>
          <w:sz w:val="28"/>
        </w:rPr>
        <w:t>
      1. The National Chamber is a non-profit, self-financed organisation established and operating to represent and protect the interests of natural and legal persons engaged in the breeding and (or) reproduction of breeding animals.</w:t>
      </w:r>
    </w:p>
    <w:p>
      <w:pPr>
        <w:spacing w:after="0"/>
        <w:ind w:left="0"/>
        <w:jc w:val="both"/>
      </w:pPr>
      <w:r>
        <w:rPr>
          <w:rFonts w:ascii="Times New Roman"/>
          <w:b w:val="false"/>
          <w:i w:val="false"/>
          <w:color w:val="000000"/>
          <w:sz w:val="28"/>
        </w:rPr>
        <w:t>
      2. A national chamber is a legal entity registered with the judicial authorities according to the procedure provided for by the legislation of the Republic of Kazakhstan.</w:t>
      </w:r>
    </w:p>
    <w:p>
      <w:pPr>
        <w:spacing w:after="0"/>
        <w:ind w:left="0"/>
        <w:jc w:val="both"/>
      </w:pPr>
      <w:r>
        <w:rPr>
          <w:rFonts w:ascii="Times New Roman"/>
          <w:b w:val="false"/>
          <w:i w:val="false"/>
          <w:color w:val="000000"/>
          <w:sz w:val="28"/>
        </w:rPr>
        <w:t>
      3. National chambers are entitled to establish their own structural subdivisions (branches and representative offices) in the regions, cities of republican significance, the capital.</w:t>
      </w:r>
    </w:p>
    <w:p>
      <w:pPr>
        <w:spacing w:after="0"/>
        <w:ind w:left="0"/>
        <w:jc w:val="both"/>
      </w:pPr>
      <w:r>
        <w:rPr>
          <w:rFonts w:ascii="Times New Roman"/>
          <w:b w:val="false"/>
          <w:i w:val="false"/>
          <w:color w:val="000000"/>
          <w:sz w:val="28"/>
        </w:rPr>
        <w:t>
      4. The activity of a national chamber is governed by the laws of the Republic of Kazakhstan and the charter adopted by the chamber’s collegial body.</w:t>
      </w:r>
    </w:p>
    <w:p>
      <w:pPr>
        <w:spacing w:after="0"/>
        <w:ind w:left="0"/>
        <w:jc w:val="both"/>
      </w:pPr>
      <w:r>
        <w:rPr>
          <w:rFonts w:ascii="Times New Roman"/>
          <w:b w:val="false"/>
          <w:i w:val="false"/>
          <w:color w:val="000000"/>
          <w:sz w:val="28"/>
        </w:rPr>
        <w:t xml:space="preserve">
      5. In the Republic of Kazakhstan, for each cattle breed, a separate national chamber is set up to conduct activity on the relevant cattle breed. </w:t>
      </w:r>
    </w:p>
    <w:p>
      <w:pPr>
        <w:spacing w:after="0"/>
        <w:ind w:left="0"/>
        <w:jc w:val="both"/>
      </w:pPr>
      <w:r>
        <w:rPr>
          <w:rFonts w:ascii="Times New Roman"/>
          <w:b w:val="false"/>
          <w:i w:val="false"/>
          <w:color w:val="000000"/>
          <w:sz w:val="28"/>
        </w:rPr>
        <w:t>
      National Chambers of sheep and horse breeding on the territory of the Republic of Kazakhstan shall be established one for each type of sheep and horse production direction.</w:t>
      </w:r>
    </w:p>
    <w:p>
      <w:pPr>
        <w:spacing w:after="0"/>
        <w:ind w:left="0"/>
        <w:jc w:val="both"/>
      </w:pPr>
      <w:r>
        <w:rPr>
          <w:rFonts w:ascii="Times New Roman"/>
          <w:b w:val="false"/>
          <w:i w:val="false"/>
          <w:color w:val="000000"/>
          <w:sz w:val="28"/>
        </w:rPr>
        <w:t>
      National Chambers of poultry farming on the territory of the Republic of Kazakhstan shall be established one for all types and directions of poultry production.</w:t>
      </w:r>
    </w:p>
    <w:p>
      <w:pPr>
        <w:spacing w:after="0"/>
        <w:ind w:left="0"/>
        <w:jc w:val="both"/>
      </w:pPr>
      <w:r>
        <w:rPr>
          <w:rFonts w:ascii="Times New Roman"/>
          <w:b w:val="false"/>
          <w:i w:val="false"/>
          <w:color w:val="000000"/>
          <w:sz w:val="28"/>
        </w:rPr>
        <w:t>
      National Chambers of camel breeding, pig breeding, goat breeding, maral breeding (reindeer breeding), rabbit breeding, fur farming, bee keeping, fish breeding in the territory of the Republic of Kazakhstan shall be established one for each type of animal.</w:t>
      </w:r>
    </w:p>
    <w:p>
      <w:pPr>
        <w:spacing w:after="0"/>
        <w:ind w:left="0"/>
        <w:jc w:val="both"/>
      </w:pPr>
      <w:r>
        <w:rPr>
          <w:rFonts w:ascii="Times New Roman"/>
          <w:b w:val="false"/>
          <w:i w:val="false"/>
          <w:color w:val="000000"/>
          <w:sz w:val="28"/>
        </w:rPr>
        <w:t>
      6. Should the interests of natural and legal persons engaged in breeding pedigree animals of one breed of cattle or sheep and horses be represented in the National Chamber for cattle or sheep and horse production, a separate National Chamber shall be established by reorganising (dividing, separating) the existing National Chamber for cattle or for sheep and horse production.</w:t>
      </w:r>
    </w:p>
    <w:p>
      <w:pPr>
        <w:spacing w:after="0"/>
        <w:ind w:left="0"/>
        <w:jc w:val="both"/>
      </w:pPr>
      <w:r>
        <w:rPr>
          <w:rFonts w:ascii="Times New Roman"/>
          <w:b w:val="false"/>
          <w:i w:val="false"/>
          <w:color w:val="000000"/>
          <w:sz w:val="28"/>
        </w:rPr>
        <w:t>
      The ground for reorganisation (in the form of a division, separation) of the National Chamber in the areas of cattle productivity or in the areas of sheep and horse productivity shall be a joint decision of at least three members of the National Chamber, representing the interests of natural and legal persons engaged in breeding animals of one breed of cattle or in the areas of sheep and horse productivity, and at least one member of the Council of the National Chamber, submitted to the general meeting of members of the National Chamber.</w:t>
      </w:r>
    </w:p>
    <w:p>
      <w:pPr>
        <w:spacing w:after="0"/>
        <w:ind w:left="0"/>
        <w:jc w:val="both"/>
      </w:pPr>
      <w:r>
        <w:rPr>
          <w:rFonts w:ascii="Times New Roman"/>
          <w:b w:val="false"/>
          <w:i w:val="false"/>
          <w:color w:val="000000"/>
          <w:sz w:val="28"/>
        </w:rPr>
        <w:t>
      7. The sources of income (property) formation of a national chamber are:</w:t>
      </w:r>
    </w:p>
    <w:p>
      <w:pPr>
        <w:spacing w:after="0"/>
        <w:ind w:left="0"/>
        <w:jc w:val="both"/>
      </w:pPr>
      <w:r>
        <w:rPr>
          <w:rFonts w:ascii="Times New Roman"/>
          <w:b w:val="false"/>
          <w:i w:val="false"/>
          <w:color w:val="000000"/>
          <w:sz w:val="28"/>
        </w:rPr>
        <w:t>
      1) fees of members of the national chamber;</w:t>
      </w:r>
    </w:p>
    <w:p>
      <w:pPr>
        <w:spacing w:after="0"/>
        <w:ind w:left="0"/>
        <w:jc w:val="both"/>
      </w:pPr>
      <w:r>
        <w:rPr>
          <w:rFonts w:ascii="Times New Roman"/>
          <w:b w:val="false"/>
          <w:i w:val="false"/>
          <w:color w:val="000000"/>
          <w:sz w:val="28"/>
        </w:rPr>
        <w:t>
      2) income from services for the issuance of pedigree certificates (the cost of a form);</w:t>
      </w:r>
    </w:p>
    <w:p>
      <w:pPr>
        <w:spacing w:after="0"/>
        <w:ind w:left="0"/>
        <w:jc w:val="both"/>
      </w:pPr>
      <w:r>
        <w:rPr>
          <w:rFonts w:ascii="Times New Roman"/>
          <w:b w:val="false"/>
          <w:i w:val="false"/>
          <w:color w:val="000000"/>
          <w:sz w:val="28"/>
        </w:rPr>
        <w:t>
      3) voluntary asset contributions and donations;</w:t>
      </w:r>
    </w:p>
    <w:p>
      <w:pPr>
        <w:spacing w:after="0"/>
        <w:ind w:left="0"/>
        <w:jc w:val="both"/>
      </w:pPr>
      <w:r>
        <w:rPr>
          <w:rFonts w:ascii="Times New Roman"/>
          <w:b w:val="false"/>
          <w:i w:val="false"/>
          <w:color w:val="000000"/>
          <w:sz w:val="28"/>
        </w:rPr>
        <w:t>
      4) other sources not prohibited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28-2 in accordance with the Law of the Republic of Kazakhstan dated 12.01.2012 № 540-IV (shall be enforced upon expiry of ten calendar days after its first official publication); in the new wording of the Law of the Republic of Kazakhstan dated 27.11.2015 № 424-V (shall be enforced upon expiry of six months after the day its first official publication); № 144-VII of 10.10.2022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28-3. Structure and powers of a national chamber</w:t>
      </w:r>
    </w:p>
    <w:p>
      <w:pPr>
        <w:spacing w:after="0"/>
        <w:ind w:left="0"/>
        <w:jc w:val="both"/>
      </w:pPr>
      <w:r>
        <w:rPr>
          <w:rFonts w:ascii="Times New Roman"/>
          <w:b w:val="false"/>
          <w:i w:val="false"/>
          <w:color w:val="000000"/>
          <w:sz w:val="28"/>
        </w:rPr>
        <w:t>
      1. The structure of a national chamber includes the collegial body, the council of the national chamber and the executive body, who share responsibility for the conduct and coordination of stock selection and breeding.</w:t>
      </w:r>
    </w:p>
    <w:p>
      <w:pPr>
        <w:spacing w:after="0"/>
        <w:ind w:left="0"/>
        <w:jc w:val="both"/>
      </w:pPr>
      <w:r>
        <w:rPr>
          <w:rFonts w:ascii="Times New Roman"/>
          <w:b w:val="false"/>
          <w:i w:val="false"/>
          <w:color w:val="000000"/>
          <w:sz w:val="28"/>
        </w:rPr>
        <w:t>
      2. The collegial body is a meeting of members of a national chamber that is the supreme governing body.</w:t>
      </w:r>
    </w:p>
    <w:p>
      <w:pPr>
        <w:spacing w:after="0"/>
        <w:ind w:left="0"/>
        <w:jc w:val="both"/>
      </w:pPr>
      <w:r>
        <w:rPr>
          <w:rFonts w:ascii="Times New Roman"/>
          <w:b w:val="false"/>
          <w:i w:val="false"/>
          <w:color w:val="000000"/>
          <w:sz w:val="28"/>
        </w:rPr>
        <w:t>
      The collegial body determines and makes decisions on strategic directions of the development of the national chamber.</w:t>
      </w:r>
    </w:p>
    <w:p>
      <w:pPr>
        <w:spacing w:after="0"/>
        <w:ind w:left="0"/>
        <w:jc w:val="both"/>
      </w:pPr>
      <w:r>
        <w:rPr>
          <w:rFonts w:ascii="Times New Roman"/>
          <w:b w:val="false"/>
          <w:i w:val="false"/>
          <w:color w:val="000000"/>
          <w:sz w:val="28"/>
        </w:rPr>
        <w:t>
      The collegial body shall be summoned at least once a year. An extraordinary meeting of the collegial body may be convened upon the request of at least two-thirds of the total number of members of the National Chamber.</w:t>
      </w:r>
    </w:p>
    <w:p>
      <w:pPr>
        <w:spacing w:after="0"/>
        <w:ind w:left="0"/>
        <w:jc w:val="both"/>
      </w:pPr>
      <w:r>
        <w:rPr>
          <w:rFonts w:ascii="Times New Roman"/>
          <w:b w:val="false"/>
          <w:i w:val="false"/>
          <w:color w:val="000000"/>
          <w:sz w:val="28"/>
        </w:rPr>
        <w:t xml:space="preserve">
      3. The council of the National Chamber shall be elected by a collegial body for a period of three years pursuant to the charter of the National Chamber and shall represent the interests of the members of the National Chamber. </w:t>
      </w:r>
    </w:p>
    <w:p>
      <w:pPr>
        <w:spacing w:after="0"/>
        <w:ind w:left="0"/>
        <w:jc w:val="both"/>
      </w:pPr>
      <w:r>
        <w:rPr>
          <w:rFonts w:ascii="Times New Roman"/>
          <w:b w:val="false"/>
          <w:i w:val="false"/>
          <w:color w:val="000000"/>
          <w:sz w:val="28"/>
        </w:rPr>
        <w:t>
      The composition of the council of the National Chamber may be re-elected by decision of the collegial body.</w:t>
      </w:r>
    </w:p>
    <w:p>
      <w:pPr>
        <w:spacing w:after="0"/>
        <w:ind w:left="0"/>
        <w:jc w:val="both"/>
      </w:pPr>
      <w:r>
        <w:rPr>
          <w:rFonts w:ascii="Times New Roman"/>
          <w:b w:val="false"/>
          <w:i w:val="false"/>
          <w:color w:val="000000"/>
          <w:sz w:val="28"/>
        </w:rPr>
        <w:t>
      The composition of the Council of the National Chamber shall be renewed annually by one third and the chairman of the Council of the National Chamber shall be elected once every three years.</w:t>
      </w:r>
    </w:p>
    <w:p>
      <w:pPr>
        <w:spacing w:after="0"/>
        <w:ind w:left="0"/>
        <w:jc w:val="both"/>
      </w:pPr>
      <w:r>
        <w:rPr>
          <w:rFonts w:ascii="Times New Roman"/>
          <w:b w:val="false"/>
          <w:i w:val="false"/>
          <w:color w:val="000000"/>
          <w:sz w:val="28"/>
        </w:rPr>
        <w:t>
      Equal regional representation shall be guaranteed when forming the Council of the National Chamber.</w:t>
      </w:r>
    </w:p>
    <w:p>
      <w:pPr>
        <w:spacing w:after="0"/>
        <w:ind w:left="0"/>
        <w:jc w:val="both"/>
      </w:pPr>
      <w:r>
        <w:rPr>
          <w:rFonts w:ascii="Times New Roman"/>
          <w:b w:val="false"/>
          <w:i w:val="false"/>
          <w:color w:val="000000"/>
          <w:sz w:val="28"/>
        </w:rPr>
        <w:t>
      4. The council of a national chamber exercises overall governance and management of the activity of the national chamber within the competence established by the laws of the Republic of Kazakhstan and the charter of the national chamber.</w:t>
      </w:r>
    </w:p>
    <w:p>
      <w:pPr>
        <w:spacing w:after="0"/>
        <w:ind w:left="0"/>
        <w:jc w:val="both"/>
      </w:pPr>
      <w:r>
        <w:rPr>
          <w:rFonts w:ascii="Times New Roman"/>
          <w:b w:val="false"/>
          <w:i w:val="false"/>
          <w:color w:val="000000"/>
          <w:sz w:val="28"/>
        </w:rPr>
        <w:t>
      5. The representatives of research organisations of the Republic of Kazakhstan in agricultural sector and members of the National Chamber shall be the members of the Council of the Republican Chamber.</w:t>
      </w:r>
    </w:p>
    <w:p>
      <w:pPr>
        <w:spacing w:after="0"/>
        <w:ind w:left="0"/>
        <w:jc w:val="both"/>
      </w:pPr>
      <w:r>
        <w:rPr>
          <w:rFonts w:ascii="Times New Roman"/>
          <w:b w:val="false"/>
          <w:i w:val="false"/>
          <w:color w:val="000000"/>
          <w:sz w:val="28"/>
        </w:rPr>
        <w:t>
      6. The chairman of the council of a national chamber is elected from among the members of the council of the national chamber and approved by the collegial body.</w:t>
      </w:r>
    </w:p>
    <w:p>
      <w:pPr>
        <w:spacing w:after="0"/>
        <w:ind w:left="0"/>
        <w:jc w:val="both"/>
      </w:pPr>
      <w:r>
        <w:rPr>
          <w:rFonts w:ascii="Times New Roman"/>
          <w:b w:val="false"/>
          <w:i w:val="false"/>
          <w:color w:val="000000"/>
          <w:sz w:val="28"/>
        </w:rPr>
        <w:t>
      One and the same person may not be elected as the Chairman of the Council of the National Chamber for over two times in a row.</w:t>
      </w:r>
    </w:p>
    <w:p>
      <w:pPr>
        <w:spacing w:after="0"/>
        <w:ind w:left="0"/>
        <w:jc w:val="both"/>
      </w:pPr>
      <w:r>
        <w:rPr>
          <w:rFonts w:ascii="Times New Roman"/>
          <w:b w:val="false"/>
          <w:i w:val="false"/>
          <w:color w:val="000000"/>
          <w:sz w:val="28"/>
        </w:rPr>
        <w:t>
      7. The council of a national chamber is appointed in accordance with the charter of the national chamber.</w:t>
      </w:r>
    </w:p>
    <w:p>
      <w:pPr>
        <w:spacing w:after="0"/>
        <w:ind w:left="0"/>
        <w:jc w:val="both"/>
      </w:pPr>
      <w:r>
        <w:rPr>
          <w:rFonts w:ascii="Times New Roman"/>
          <w:b w:val="false"/>
          <w:i w:val="false"/>
          <w:color w:val="000000"/>
          <w:sz w:val="28"/>
        </w:rPr>
        <w:t>
      8. The council of a national chamber:</w:t>
      </w:r>
    </w:p>
    <w:p>
      <w:pPr>
        <w:spacing w:after="0"/>
        <w:ind w:left="0"/>
        <w:jc w:val="both"/>
      </w:pPr>
      <w:r>
        <w:rPr>
          <w:rFonts w:ascii="Times New Roman"/>
          <w:b w:val="false"/>
          <w:i w:val="false"/>
          <w:color w:val="000000"/>
          <w:sz w:val="28"/>
        </w:rPr>
        <w:t>
      1) determines the rules of work and exercises control over the financial and economic activity of the executive body;</w:t>
      </w:r>
    </w:p>
    <w:p>
      <w:pPr>
        <w:spacing w:after="0"/>
        <w:ind w:left="0"/>
        <w:jc w:val="both"/>
      </w:pPr>
      <w:r>
        <w:rPr>
          <w:rFonts w:ascii="Times New Roman"/>
          <w:b w:val="false"/>
          <w:i w:val="false"/>
          <w:color w:val="000000"/>
          <w:sz w:val="28"/>
        </w:rPr>
        <w:t>
      2) approves the budget of the national chamber;</w:t>
      </w:r>
    </w:p>
    <w:p>
      <w:pPr>
        <w:spacing w:after="0"/>
        <w:ind w:left="0"/>
        <w:jc w:val="both"/>
      </w:pPr>
      <w:r>
        <w:rPr>
          <w:rFonts w:ascii="Times New Roman"/>
          <w:b w:val="false"/>
          <w:i w:val="false"/>
          <w:color w:val="000000"/>
          <w:sz w:val="28"/>
        </w:rPr>
        <w:t>
      3) recommends the collegial body to introduce changes in the tariff policy;</w:t>
      </w:r>
    </w:p>
    <w:p>
      <w:pPr>
        <w:spacing w:after="0"/>
        <w:ind w:left="0"/>
        <w:jc w:val="both"/>
      </w:pPr>
      <w:r>
        <w:rPr>
          <w:rFonts w:ascii="Times New Roman"/>
          <w:b w:val="false"/>
          <w:i w:val="false"/>
          <w:color w:val="000000"/>
          <w:sz w:val="28"/>
        </w:rPr>
        <w:t xml:space="preserve">
      4) recommends for approval of the collegial body a candidature for executive director; </w:t>
      </w:r>
    </w:p>
    <w:p>
      <w:pPr>
        <w:spacing w:after="0"/>
        <w:ind w:left="0"/>
        <w:jc w:val="both"/>
      </w:pPr>
      <w:r>
        <w:rPr>
          <w:rFonts w:ascii="Times New Roman"/>
          <w:b w:val="false"/>
          <w:i w:val="false"/>
          <w:color w:val="000000"/>
          <w:sz w:val="28"/>
        </w:rPr>
        <w:t>
      5) exercises other powers not contrary to the legislation of the Republic of Kazakhstan.</w:t>
      </w:r>
    </w:p>
    <w:p>
      <w:pPr>
        <w:spacing w:after="0"/>
        <w:ind w:left="0"/>
        <w:jc w:val="both"/>
      </w:pPr>
      <w:r>
        <w:rPr>
          <w:rFonts w:ascii="Times New Roman"/>
          <w:b w:val="false"/>
          <w:i w:val="false"/>
          <w:color w:val="000000"/>
          <w:sz w:val="28"/>
        </w:rPr>
        <w:t>
      9. The executive body:</w:t>
      </w:r>
    </w:p>
    <w:p>
      <w:pPr>
        <w:spacing w:after="0"/>
        <w:ind w:left="0"/>
        <w:jc w:val="both"/>
      </w:pPr>
      <w:r>
        <w:rPr>
          <w:rFonts w:ascii="Times New Roman"/>
          <w:b w:val="false"/>
          <w:i w:val="false"/>
          <w:color w:val="000000"/>
          <w:sz w:val="28"/>
        </w:rPr>
        <w:t>
      1) organizes the registration of breeding stock depending on the chosen line of pedigree stock production by assigning (suspending, canceling) the status of pedigree stock (material) in accordance with the procedure approved by the authorized body;</w:t>
      </w:r>
    </w:p>
    <w:p>
      <w:pPr>
        <w:spacing w:after="0"/>
        <w:ind w:left="0"/>
        <w:jc w:val="both"/>
      </w:pPr>
      <w:r>
        <w:rPr>
          <w:rFonts w:ascii="Times New Roman"/>
          <w:b w:val="false"/>
          <w:i w:val="false"/>
          <w:color w:val="000000"/>
          <w:sz w:val="28"/>
        </w:rPr>
        <w:t>
      1-1) arrange for the registration of pedigree beef cattle of the first category and pedigree beef cattle of the second category by assigning (suspending, revoking) the status of pedigree products (material) following the procedure designated by the authorised body;</w:t>
      </w:r>
    </w:p>
    <w:p>
      <w:pPr>
        <w:spacing w:after="0"/>
        <w:ind w:left="0"/>
        <w:jc w:val="both"/>
      </w:pPr>
      <w:r>
        <w:rPr>
          <w:rFonts w:ascii="Times New Roman"/>
          <w:b w:val="false"/>
          <w:i w:val="false"/>
          <w:color w:val="000000"/>
          <w:sz w:val="28"/>
        </w:rPr>
        <w:t>
      2) implement activities to measure the breeding value of pedigree animals, including pedigree producer animals as per instructions on bonitation and (or) rules for index evaluation, and (or) rules for evaluation of pedigree producer animals in terms of progeny quality, and (or) rules for genomic evaluation, and (or) rules for evaluation (testing) of pedigree animals in terms of their own productivity;</w:t>
      </w:r>
    </w:p>
    <w:p>
      <w:pPr>
        <w:spacing w:after="0"/>
        <w:ind w:left="0"/>
        <w:jc w:val="both"/>
      </w:pPr>
      <w:r>
        <w:rPr>
          <w:rFonts w:ascii="Times New Roman"/>
          <w:b w:val="false"/>
          <w:i w:val="false"/>
          <w:color w:val="000000"/>
          <w:sz w:val="28"/>
        </w:rPr>
        <w:t>
      3) issues (cancels) pedigree certificates for pedigree stock (material) in accordance with the procedure approved by the authorized body;</w:t>
      </w:r>
    </w:p>
    <w:p>
      <w:pPr>
        <w:spacing w:after="0"/>
        <w:ind w:left="0"/>
        <w:jc w:val="both"/>
      </w:pPr>
      <w:r>
        <w:rPr>
          <w:rFonts w:ascii="Times New Roman"/>
          <w:b w:val="false"/>
          <w:i w:val="false"/>
          <w:color w:val="000000"/>
          <w:sz w:val="28"/>
        </w:rPr>
        <w:t>
      4) arranges the recognition of a pedigree certificate or equivalent document issued for imported pedigree stock (material) by the competent authorities of exporting countries in accordance with the procedure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Law of the Republic of Kazakhstan № 144-VII of 10.10.2022 (shall enter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keep and publish breeding books separately for purebred and thoroughbred animals;</w:t>
      </w:r>
    </w:p>
    <w:p>
      <w:pPr>
        <w:spacing w:after="0"/>
        <w:ind w:left="0"/>
        <w:jc w:val="both"/>
      </w:pPr>
      <w:r>
        <w:rPr>
          <w:rFonts w:ascii="Times New Roman"/>
          <w:b w:val="false"/>
          <w:i w:val="false"/>
          <w:color w:val="000000"/>
          <w:sz w:val="28"/>
        </w:rPr>
        <w:t>
      7) monitor the data of bonitation, index evaluation, assessment of breeding animals by quality of progeny, genomic evaluation, assessment (tests) of breeding animals by their own productivity, and notify interested persons of its results;</w:t>
      </w:r>
    </w:p>
    <w:p>
      <w:pPr>
        <w:spacing w:after="0"/>
        <w:ind w:left="0"/>
        <w:jc w:val="both"/>
      </w:pPr>
      <w:r>
        <w:rPr>
          <w:rFonts w:ascii="Times New Roman"/>
          <w:b w:val="false"/>
          <w:i w:val="false"/>
          <w:color w:val="000000"/>
          <w:sz w:val="28"/>
        </w:rPr>
        <w:t>
      8) adopt a pedigree standard in coordination with the collegial body;</w:t>
      </w:r>
    </w:p>
    <w:p>
      <w:pPr>
        <w:spacing w:after="0"/>
        <w:ind w:left="0"/>
        <w:jc w:val="both"/>
      </w:pPr>
      <w:r>
        <w:rPr>
          <w:rFonts w:ascii="Times New Roman"/>
          <w:b w:val="false"/>
          <w:i w:val="false"/>
          <w:color w:val="000000"/>
          <w:sz w:val="28"/>
        </w:rPr>
        <w:t>
      8-1) keep a register of pedigree animals and submit its data to the authorised body based on the form approved by the authorised body for inclusion in the republican register of pedigree animals;</w:t>
      </w:r>
    </w:p>
    <w:p>
      <w:pPr>
        <w:spacing w:after="0"/>
        <w:ind w:left="0"/>
        <w:jc w:val="both"/>
      </w:pPr>
      <w:r>
        <w:rPr>
          <w:rFonts w:ascii="Times New Roman"/>
          <w:b w:val="false"/>
          <w:i w:val="false"/>
          <w:color w:val="000000"/>
          <w:sz w:val="28"/>
        </w:rPr>
        <w:t xml:space="preserve">
      9) exercises other powers not contrary to the legislation of the Republic of Kazakhstan. </w:t>
      </w:r>
    </w:p>
    <w:p>
      <w:pPr>
        <w:spacing w:after="0"/>
        <w:ind w:left="0"/>
        <w:jc w:val="both"/>
      </w:pPr>
      <w:r>
        <w:rPr>
          <w:rFonts w:ascii="Times New Roman"/>
          <w:b w:val="false"/>
          <w:i w:val="false"/>
          <w:color w:val="000000"/>
          <w:sz w:val="28"/>
        </w:rPr>
        <w:t>
      10. A national chamber assigns the status and issues a pedigree certificate for pedigree stock (material) pursuant to an application of a natural and (or) legal person, irrespective of their membership in the national chamber.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28-3 in accordance with the Law of the Republic of Kazakhstan dated 12.01.2012 № 540-IV (shall be enforced upon expiry of ten calendar days after its first official publication); in the new wording of the Law of the Republic of Kazakhstan dated 27.11.2015 № 424-V (shall be enforced upon expiry of six months after the day its first official publication); as amended by Law of the Republic of Kazakhstan № 144-VII of 10.10.2022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ARTIFICIAL INSEMINATION OF FARM ANIMALS AND</w:t>
      </w:r>
      <w:r>
        <w:br/>
      </w:r>
      <w:r>
        <w:rPr>
          <w:rFonts w:ascii="Times New Roman"/>
          <w:b/>
          <w:i w:val="false"/>
          <w:color w:val="000000"/>
        </w:rPr>
        <w:t>EMBRYO TRANSFER</w:t>
      </w:r>
    </w:p>
    <w:p>
      <w:pPr>
        <w:spacing w:after="0"/>
        <w:ind w:left="0"/>
        <w:jc w:val="both"/>
      </w:pPr>
      <w:r>
        <w:rPr>
          <w:rFonts w:ascii="Times New Roman"/>
          <w:b w:val="false"/>
          <w:i w:val="false"/>
          <w:color w:val="ff0000"/>
          <w:sz w:val="28"/>
        </w:rPr>
        <w:t>
      Footnote. Chapter 6 is excluded by the Law of the Republic of Kazakhstan dated РК dated 14 December, 2001 № 269.</w:t>
      </w:r>
    </w:p>
    <w:p>
      <w:pPr>
        <w:spacing w:after="0"/>
        <w:ind w:left="0"/>
        <w:jc w:val="left"/>
      </w:pPr>
      <w:r>
        <w:rPr>
          <w:rFonts w:ascii="Times New Roman"/>
          <w:b/>
          <w:i w:val="false"/>
          <w:color w:val="000000"/>
        </w:rPr>
        <w:t xml:space="preserve"> Chapter 7. RESOLUTION OF DISPUTES AND RESPONSIBILITY UPON</w:t>
      </w:r>
      <w:r>
        <w:br/>
      </w:r>
      <w:r>
        <w:rPr>
          <w:rFonts w:ascii="Times New Roman"/>
          <w:b/>
          <w:i w:val="false"/>
          <w:color w:val="000000"/>
        </w:rPr>
        <w:t>CARRYING OUT OF ACTIVITY IN THE FIELD OF</w:t>
      </w:r>
      <w:r>
        <w:br/>
      </w:r>
      <w:r>
        <w:rPr>
          <w:rFonts w:ascii="Times New Roman"/>
          <w:b/>
          <w:i w:val="false"/>
          <w:color w:val="000000"/>
        </w:rPr>
        <w:t>LIVESTOCK BREEDING Article 30. Resolution of disputes upon carrying out of activity in the field of livestock breeding</w:t>
      </w:r>
    </w:p>
    <w:p>
      <w:pPr>
        <w:spacing w:after="0"/>
        <w:ind w:left="0"/>
        <w:jc w:val="both"/>
      </w:pPr>
      <w:r>
        <w:rPr>
          <w:rFonts w:ascii="Times New Roman"/>
          <w:b w:val="false"/>
          <w:i w:val="false"/>
          <w:color w:val="000000"/>
          <w:sz w:val="28"/>
        </w:rPr>
        <w:t>
      The disputes, arising upon carrying out of activity in the field of livestock breeding shall be resolved in the manner established by the legislation of the Republic of Kazakhstan.</w:t>
      </w:r>
    </w:p>
    <w:p>
      <w:pPr>
        <w:spacing w:after="0"/>
        <w:ind w:left="0"/>
        <w:jc w:val="left"/>
      </w:pPr>
      <w:r>
        <w:rPr>
          <w:rFonts w:ascii="Times New Roman"/>
          <w:b/>
          <w:i w:val="false"/>
          <w:color w:val="000000"/>
        </w:rPr>
        <w:t xml:space="preserve"> Article 31. Responsibility for violation of the legislation of the Republic of Kazakhstan on livestock breeding</w:t>
      </w:r>
    </w:p>
    <w:p>
      <w:pPr>
        <w:spacing w:after="0"/>
        <w:ind w:left="0"/>
        <w:jc w:val="both"/>
      </w:pPr>
      <w:r>
        <w:rPr>
          <w:rFonts w:ascii="Times New Roman"/>
          <w:b w:val="false"/>
          <w:i w:val="false"/>
          <w:color w:val="ff0000"/>
          <w:sz w:val="28"/>
        </w:rPr>
        <w:t>
      Footnote. The title as amended by the Law of the Republic of Kazakhstan dated 12.01.2012 № 540-IV (shall be enforced upon expiry of ten calendar days after its first official publication).</w:t>
      </w:r>
    </w:p>
    <w:p>
      <w:pPr>
        <w:spacing w:after="0"/>
        <w:ind w:left="0"/>
        <w:jc w:val="both"/>
      </w:pPr>
      <w:r>
        <w:rPr>
          <w:rFonts w:ascii="Times New Roman"/>
          <w:b w:val="false"/>
          <w:i w:val="false"/>
          <w:color w:val="000000"/>
          <w:sz w:val="28"/>
        </w:rPr>
        <w:t>
      Violation of the legislation of the Republic of Kazakhstan on livestock breeding shall entail responsibility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Laws of the Republic of Kazakhstan dated 05.07.2008 № 62-IV (the order of enforcement see Article 2); dated 12.01.2012 № 540-IV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INTERNATIONAL COOPERATION OF THE</w:t>
      </w:r>
      <w:r>
        <w:br/>
      </w:r>
      <w:r>
        <w:rPr>
          <w:rFonts w:ascii="Times New Roman"/>
          <w:b/>
          <w:i w:val="false"/>
          <w:color w:val="000000"/>
        </w:rPr>
        <w:t>REPUBLIC OF KAZAKHSTAN IN THE FIELD OF LIVESTOCK BREEDING Article 32. International cooperation of the Republic of Kazakhstan in the field of livestock breeding</w:t>
      </w:r>
    </w:p>
    <w:p>
      <w:pPr>
        <w:spacing w:after="0"/>
        <w:ind w:left="0"/>
        <w:jc w:val="both"/>
      </w:pPr>
      <w:r>
        <w:rPr>
          <w:rFonts w:ascii="Times New Roman"/>
          <w:b w:val="false"/>
          <w:i w:val="false"/>
          <w:color w:val="000000"/>
          <w:sz w:val="28"/>
        </w:rPr>
        <w:t>
      The Republic of Kazakhstan shall contribute to development of international cooperation in the field of livestock breeding.</w:t>
      </w:r>
    </w:p>
    <w:p>
      <w:pPr>
        <w:spacing w:after="0"/>
        <w:ind w:left="0"/>
        <w:jc w:val="left"/>
      </w:pPr>
      <w:r>
        <w:rPr>
          <w:rFonts w:ascii="Times New Roman"/>
          <w:b/>
          <w:i w:val="false"/>
          <w:color w:val="000000"/>
        </w:rPr>
        <w:t xml:space="preserve"> Article 33. The right to cooperation with foreign participation in the field of livestock breeding</w:t>
      </w:r>
    </w:p>
    <w:p>
      <w:pPr>
        <w:spacing w:after="0"/>
        <w:ind w:left="0"/>
        <w:jc w:val="both"/>
      </w:pPr>
      <w:r>
        <w:rPr>
          <w:rFonts w:ascii="Times New Roman"/>
          <w:b w:val="false"/>
          <w:i w:val="false"/>
          <w:color w:val="000000"/>
          <w:sz w:val="28"/>
        </w:rPr>
        <w:t>
      Individuals and legal entities of the Republic of Kazakhstan, participating in implementation of projects in the field of livestock breeding shall conclude agreements with the foreigners and (or) foreign legal entities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 of the Republic of Kazakhstan dated 12.01.2012 № 540-IV (shall be enforced upon expiry of ten calendar days after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