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acd7" w14:textId="14ea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жүйесінің түзеу мекемелеріндегі жалпы білім беретін және кәсіптік мектептердің қызметін ұйымдастыру туралы ережені бекіту туралы" Қазақстан Республикасы Әділет министрінің 2003 жылғы 3 қыркүйектегі № 180 және Қазақстан Республикасы Білім және ғылым министрінің 2003 жылғы 29 тамыздағы № 582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18 қарашадағы N 146 және Қазақстан Республикасы Білім және ғылым министрінің 2009 жылғы 20 желтоқсандағы N 580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заңнамасына сәйкес келтіру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«Қылмыстық-атқару жүйесінің түзеу мекемелеріндегі жалпы білім беретін және кәсіптік мектептердің қызметін ұйымдастыру туралы ережені бекіту туралы» Қазақстан Республикасы Әділет министрінің 2003 жылғы 3 қыркүйектегі № 180 және Қазақстан Республикасы Білім және ғылым министрінің 2003 жылғы 29 тамыздағы № 582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2007 жылғы 5 қыркүйекте № 4918 болып тіркелген) толықтырулар мен өзгерістер енгізілген «Қылмыстық-атқару жүйесінің түзеу мекемелеріндегі жалпы білім беретін және кәсіптік мектептердің қызметін ұйымдастыру ережесін бекіту туралы» (Қазақстан Республикасының Әділет министрлігінде 2003 жылғы 18 қыркүйекте № 2495 болып тіркелген) Қазақстан Республикасы Әділет министрінің 2003 жылғы 3 қыркүйектегі № 180 және Қазақстан Республикасы Білім және ғылым министрінің 2003 жылғы 29 тамыздағы № 582 бірлескен бұйрығына толықтырулар енгізу туралы Қазақстан Республикасы Білім және ғылым министрінің 2007 жылғы 14 тамыздағы № 392 және Қазақстан Республикасы Әділет министрінің 2007 жылғы 9 тамыздағы № 225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 мен өзгерістер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сәттен бастап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Әділет министрі                     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 Р. Түсіпбеков                 ____________ Ж.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