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0e0c" w14:textId="a930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кәсіпорындардың төлем қабілеттілігі жағдайына мониторинг жүргізу ережесін бекіту туралы" Қазақстан Республикасы Қаржы Министрінің 2006 жылғы 31 мамырдағы N 189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2009 жылғы 8 қазандағы N 439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кәсіпорындардың төлем қабілеттілігі жағдайына мониторинг жүргізу ережесін бекіту туралы" Қазақстан Республикасы Қаржы Министрінің 2006 жылғы 31 мамырдағы N 189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2006 жылғы 16 маусымдағы N 4254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Дәрменсіз борышкерлермен жұмыс комитеті (Бекбосынов С.М.) бір апталық мерзімде осы бұйрықтың көшірмесін Қазақстан Республикасы Әділет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      Б.Жәмішев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