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9b09" w14:textId="3989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"Өтініш берушінің біліктілік талаптарына сәйкестігін қуаттау үшін қажет құжаттардың тізбесі туралы" Қазақстан Республикасы Ауыл шаруашылығы министрлігі Орман және аңшылық шаруашылығы комитеті төрағасының 2005 жылғы 19 тамыздағы № 182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2010 жылғы 20 қыркүйектегі № 610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43-1-бабының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«Өтініш берушінің біліктілік талаптарына сәйкестігін қуаттау үшін қажет құжаттардың тізбесі туралы» Қазақстан Республикасы Ауыл шаруашылығы министрлігі Орман және аңшылық шаруашылығы комитеті төрағасының 2005 жылғы 19 тамыздағы 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күші жойылды деп танылсын (Нормативтік құқықтық актілерді мемлекеттік тіркеу тізілімінде № 3834 тіркелген, 2005 жылғы 28 қыркүйектегі № 178(912) «Заң газетінде», Қазақстан Республикасы нормативтік құқықтық актілер бюллетенінде 2005 жылғы қыркүйектегі № 18, 153-бабында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Табиғат ресурстарды пайдалану стратегиясы департаментіне (Омаров Ж.Ы.). осы бұйрықтың көшірмесін бір апталық мерзімде Қазақстан Республикасының Әділет министрлігіне және бұдан бұрын жарияланған ресми баспа басылымдарына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                                           А. Күрішбаев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