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9b09" w14:textId="3989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"Өтініш берушінің біліктілік талаптарына сәйкестігін қуаттау үшін қажет құжаттардың тізбесі туралы" Қазақстан Республикасы Ауыл шаруашылығы министрлігі Орман және аңшылық шаруашылығы комитеті төрағасының 2005 жылғы 19 тамыздағы № 182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2010 жылғы 20 қыркүйектегі № 610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«Өтініш берушінің біліктілік талаптарына сәйкестігін қуаттау үшін қажет құжаттардың тізбесі туралы» Қазақстан Республикасы Ауыл шаруашылығы министрлігі Орман және аңшылық шаруашылығы комитеті төрағасының 2005 жылғы 19 тамыздағы 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күші жойылды деп танылсын (Нормативтік құқықтық актілерді мемлекеттік тіркеу тізілімінде № 3834 тіркелген, 2005 жылғы 28 қыркүйектегі № 178(912) «Заң газетінде», Қазақстан Республикасы нормативтік құқықтық актілер бюллетенінде 2005 жылғы қыркүйектегі № 18, 153-бабында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Табиғат ресурстарды пайдалану стратегиясы департаментіне (Омаров Ж.Ы.). осы бұйрықтың көшірмесін бір апталық мерзімде Қазақстан Республикасының Әділет министрлігіне және бұдан бұрын жарияланған ресми баспа басылымдарына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Министр                                           А. Күрішбаев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