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6465" w14:textId="6b46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Ақпараттандыру және байланыс агенттігі төрағасының 2005 жылғы 1 шілдедегі № 214-Ө «Ақпараттық ресурстар мен ақпараттық жүйелерді тіркеу туралы өтініштердің нысандарын бекіту туралы»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Байланыс және ақпарат министрінің 2010 жылғы 1 маусымдағы № 71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«Нормативтік құқықтық актілер туралы»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>, сондай-ақ Қазақстан Республикасы Үкіметінің 2006 жылғы 17 тамыздағы № 778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Нормативтік құқықтық кесімдерді мемлекеттік тіркеу ережесінің 22-тармағына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«Ақпараттық ресурстар мен ақпараттық жүйелерді тіркеу туралы өтініштердің нысандарын бекіту туралы» Қазақстан Республикасы Ақпараттандыру және байланыс агенттігі төрағасының 2005 жылғы 1 шілдедегі № 214-Ө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3748 тіркелген, «Заң газеті» газетінде 2005 жылғы 15 желтоқсанда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Байланыс және ақпарат министрлігінің Ақпараттық технологиялар саласындағы мемлекеттік саясат департаменті (Қ.Б. Елеусізова):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министрлігінің назарына жеткізсін;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«Заң газеті» газетінде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байланыс және ақпарат вице-министрі С.С. Сарсеновке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 А. Жұмағалиев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