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6f0d" w14:textId="eba6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2011 жылғы 29 маусымдағы № 464/65-ІV "Демалыс күндерін ауыстыру туралы" шешімінің күшін жойды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2011 жылғы 7 желтоқсандағы № 530/75-ІV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 40-бабы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 мәслихатының 2011 жылғы 29 маусымдағы № 464/65-IV «Демалыс күндерін ауыстыру туралы» шешімінің (Нормативтік құқықтық актілерді мемлекеттік тіркеу Тізілімінде 2011 жылғы 29 маусымда № 683 болып тіркелген, 2011 жылғы 30 маусымдағы № 73 «Астана ақшамы», 2011 жылғы 30 маусымдағы № 77 «Вечерняя Астана»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қабылдаған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Ж. Нұркенов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