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9824" w14:textId="6549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Арнайы мемлекеттік мұрағатынан шығатын мұрағаттық анықтамаларға және мұрағаттық құжаттардың көшірмелеріне апостиль қою" бойынша мемлекеттік қызмет көрсету стандартын бекіту туралы Қазақстан Республикасы ҰҚК Төрағасының 2008 жылғы 30 шілдедегі № 107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Қауіпсіздік Комитетінің Төрағасының 2011 жылғы 25 тамыздағы № 332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қауіпсіздік комитетінің Арнайы мемлекеттік мұрағатынан шығатын мұрағаттық анықтамаларға және мұрағаттық құжаттардың көшірмелеріне апостиль қою" бойынша мемлекеттік қызмет көрсету стандартын бекіту туралы" Қазақстан Республикасы ҰҚК Төрағасының 2008 жылғы 30 шілдедегі </w:t>
      </w:r>
      <w:r>
        <w:rPr>
          <w:rFonts w:ascii="Times New Roman"/>
          <w:b w:val="false"/>
          <w:i w:val="false"/>
          <w:color w:val="000000"/>
          <w:sz w:val="28"/>
        </w:rPr>
        <w:t>№ 107</w:t>
      </w:r>
      <w:r>
        <w:rPr>
          <w:rFonts w:ascii="Times New Roman"/>
          <w:b w:val="false"/>
          <w:i w:val="false"/>
          <w:color w:val="000000"/>
          <w:sz w:val="28"/>
        </w:rPr>
        <w:t xml:space="preserve"> бұйрығының (Қазақстан Республикасы нормативтік құқықтық актілерін мемлекеттік тіркеудің 2008 жылғы 10 қыркүйекте № 5302 тізілімінде тіркелген, "Қазақстан Республикасы орталық атқарушы және өзге де орталық мемлекеттік органдар актілерінің жинағы" 2008 жылғы 15 қазандағы № 10 жинағында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 Талдау және стратегиялық жоспарлау департаменті:</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министрлігіне осы бұйрықтың көшірмесін белгіленген тәртіпте жіберсін;</w:t>
      </w:r>
      <w:r>
        <w:br/>
      </w:r>
      <w:r>
        <w:rPr>
          <w:rFonts w:ascii="Times New Roman"/>
          <w:b w:val="false"/>
          <w:i w:val="false"/>
          <w:color w:val="000000"/>
          <w:sz w:val="28"/>
        </w:rPr>
        <w:t>
</w:t>
      </w:r>
      <w:r>
        <w:rPr>
          <w:rFonts w:ascii="Times New Roman"/>
          <w:b w:val="false"/>
          <w:i w:val="false"/>
          <w:color w:val="000000"/>
          <w:sz w:val="28"/>
        </w:rPr>
        <w:t>
      2) осы бұйрықтың мерзімді басылымдарда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Комитет Төрағасы                               Н.Әбіқаев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