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4ddc" w14:textId="a0d4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Ақпараттық-маркетингілік жүйесі жұмысының ережесін бекіту туралы" Қазақстан Республикасы Ауыл шаруашылығы министрінің 2002 жылғы 7 қаңтардағы № 3 бұрығының күші жойылды ден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4 қазандағы № 1-4/502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министрлігінің Ақпараттық-маркетингілік жүйесі жұмысының ережесін бекіту туралы» Қазақстан Республикасы Ауыл шаруашылығы министрінің 2002 жылғы 7 қаңтардағы № 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нормативтік құқықтық актілерін мемлекеттік тіркеу реестрінде № 1740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Стратегия және корпоративтік даму департаменті осы бұйрықтың көшірмесін Қазақстан Республикасы Әділет министрлігіне бір апталық мерзімде жолдасын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