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fe488e" w14:textId="afe488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Табиғи монополияларды реттеу агенттігінің кейбір бұйрықтарының күші жойылды деп тану туралы</w:t>
      </w:r>
    </w:p>
    <w:p>
      <w:pPr>
        <w:spacing w:after="0"/>
        <w:ind w:left="0"/>
        <w:jc w:val="both"/>
      </w:pPr>
      <w:r>
        <w:rPr>
          <w:rFonts w:ascii="Times New Roman"/>
          <w:b w:val="false"/>
          <w:i w:val="false"/>
          <w:color w:val="000000"/>
          <w:sz w:val="28"/>
        </w:rPr>
        <w:t>Қазақстан Республикасы Табиғи монополияларды реттеу агенттігі төрағасының м.а. 2012 жылғы 17 ақпандағы № 25-НҚ бұйрығы</w:t>
      </w:r>
    </w:p>
    <w:p>
      <w:pPr>
        <w:spacing w:after="0"/>
        <w:ind w:left="0"/>
        <w:jc w:val="both"/>
      </w:pPr>
      <w:bookmarkStart w:name="z1" w:id="0"/>
      <w:r>
        <w:rPr>
          <w:rFonts w:ascii="Times New Roman"/>
          <w:b w:val="false"/>
          <w:i w:val="false"/>
          <w:color w:val="000000"/>
          <w:sz w:val="28"/>
        </w:rPr>
        <w:t>
      «Нормативтік құқықтық актілер туралы» Қазақстан Республикасының 1998 жылғы 24 наурыздағы Заңының </w:t>
      </w:r>
      <w:r>
        <w:rPr>
          <w:rFonts w:ascii="Times New Roman"/>
          <w:b w:val="false"/>
          <w:i w:val="false"/>
          <w:color w:val="000000"/>
          <w:sz w:val="28"/>
        </w:rPr>
        <w:t>21-1-бабына</w:t>
      </w:r>
      <w:r>
        <w:rPr>
          <w:rFonts w:ascii="Times New Roman"/>
          <w:b w:val="false"/>
          <w:i w:val="false"/>
          <w:color w:val="000000"/>
          <w:sz w:val="28"/>
        </w:rPr>
        <w:t xml:space="preserve"> және 40-бабының 2-тармағының </w:t>
      </w:r>
      <w:r>
        <w:rPr>
          <w:rFonts w:ascii="Times New Roman"/>
          <w:b w:val="false"/>
          <w:i w:val="false"/>
          <w:color w:val="000000"/>
          <w:sz w:val="28"/>
        </w:rPr>
        <w:t>4)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Табиғи монополияларды реттеу агенттігінің кейбір бұйрықтарының күші жойылды деп танылсын.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Табиғи монополияларды реттеу агенттігінің Әкімшілік жұмысы департаменті (Р.Е. Сүлейменова) бір апта мерзімде осы бұйрықтың көшірмесін белгіленген тәртіппен Қазақстан Республикасының Әділет министрлігіне және ресми баспа басылымына жолдасын.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 Табиғи монополияларды реттеу агенттігі төрағасының орынбасары Б.И. Досмұхамбетоваға жүктелсін.</w:t>
      </w:r>
      <w:r>
        <w:br/>
      </w:r>
      <w:r>
        <w:rPr>
          <w:rFonts w:ascii="Times New Roman"/>
          <w:b w:val="false"/>
          <w:i w:val="false"/>
          <w:color w:val="000000"/>
          <w:sz w:val="28"/>
        </w:rPr>
        <w:t>
</w:t>
      </w:r>
      <w:r>
        <w:rPr>
          <w:rFonts w:ascii="Times New Roman"/>
          <w:b w:val="false"/>
          <w:i w:val="false"/>
          <w:color w:val="000000"/>
          <w:sz w:val="28"/>
        </w:rPr>
        <w:t>
      4. Осы бұйрық қол қойылған күнінен бастап күшіне енеді.</w:t>
      </w:r>
    </w:p>
    <w:bookmarkEnd w:id="0"/>
    <w:p>
      <w:pPr>
        <w:spacing w:after="0"/>
        <w:ind w:left="0"/>
        <w:jc w:val="both"/>
      </w:pPr>
      <w:r>
        <w:rPr>
          <w:rFonts w:ascii="Times New Roman"/>
          <w:b w:val="false"/>
          <w:i/>
          <w:color w:val="000000"/>
          <w:sz w:val="28"/>
        </w:rPr>
        <w:t>      Төрағаның міндетін атқарушы                     А. Шкарупа</w:t>
      </w:r>
    </w:p>
    <w:bookmarkStart w:name="z6"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Табиғи монополияларды   </w:t>
      </w:r>
      <w:r>
        <w:br/>
      </w:r>
      <w:r>
        <w:rPr>
          <w:rFonts w:ascii="Times New Roman"/>
          <w:b w:val="false"/>
          <w:i w:val="false"/>
          <w:color w:val="000000"/>
          <w:sz w:val="28"/>
        </w:rPr>
        <w:t>
реттеу агенттігі төрағаның</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2012 жылғы 17 ақпандағы </w:t>
      </w:r>
      <w:r>
        <w:br/>
      </w:r>
      <w:r>
        <w:rPr>
          <w:rFonts w:ascii="Times New Roman"/>
          <w:b w:val="false"/>
          <w:i w:val="false"/>
          <w:color w:val="000000"/>
          <w:sz w:val="28"/>
        </w:rPr>
        <w:t>
№ 25-НҚ бұйрығына қосымша</w:t>
      </w:r>
    </w:p>
    <w:bookmarkEnd w:id="1"/>
    <w:bookmarkStart w:name="z7" w:id="2"/>
    <w:p>
      <w:pPr>
        <w:spacing w:after="0"/>
        <w:ind w:left="0"/>
        <w:jc w:val="left"/>
      </w:pPr>
      <w:r>
        <w:rPr>
          <w:rFonts w:ascii="Times New Roman"/>
          <w:b/>
          <w:i w:val="false"/>
          <w:color w:val="000000"/>
        </w:rPr>
        <w:t xml:space="preserve"> 
Қазақстан Республикасы Табиғи монополияларды реттеу агенттігінің күші жойылған кейбір бұйрықтарының тізімі</w:t>
      </w:r>
    </w:p>
    <w:bookmarkEnd w:id="2"/>
    <w:bookmarkStart w:name="z8" w:id="3"/>
    <w:p>
      <w:pPr>
        <w:spacing w:after="0"/>
        <w:ind w:left="0"/>
        <w:jc w:val="both"/>
      </w:pPr>
      <w:r>
        <w:rPr>
          <w:rFonts w:ascii="Times New Roman"/>
          <w:b w:val="false"/>
          <w:i w:val="false"/>
          <w:color w:val="000000"/>
          <w:sz w:val="28"/>
        </w:rPr>
        <w:t>
      1. «Табиғи монополиялар субъектілерінің, шығындары реттеліп көрсетілетін қызметтерге тарифтер (бағалар, алым ставкаларын) немесе олардың шекті деңгейлері мен тарифтік сметалар бекіту кезінде ескерілетін тауарларды, жұмыстар мен қызметтерді сатып алу ережесін бекіту туралы» Қазақстан Республикасы Табиғи монополияларды реттеу және бәсекелестікті қорғау жөніндегі агенттігі төрағасының 2003 жылғы 6 маусымдағы № 149-НҚ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2373 нөмірмен тіркелген, «Ресми газетте» 2003 жылғы 19 шілдеде жарияланған).</w:t>
      </w:r>
      <w:r>
        <w:br/>
      </w:r>
      <w:r>
        <w:rPr>
          <w:rFonts w:ascii="Times New Roman"/>
          <w:b w:val="false"/>
          <w:i w:val="false"/>
          <w:color w:val="000000"/>
          <w:sz w:val="28"/>
        </w:rPr>
        <w:t>
</w:t>
      </w:r>
      <w:r>
        <w:rPr>
          <w:rFonts w:ascii="Times New Roman"/>
          <w:b w:val="false"/>
          <w:i w:val="false"/>
          <w:color w:val="000000"/>
          <w:sz w:val="28"/>
        </w:rPr>
        <w:t>
      2. Табиғи монополиялар субъектілерінің, шығындары реттеліп көрсетілетін қызметтерге тарифтер (бағалар, алым ставкаларын) немесе олардың шекті деңгейлері мен тарифтік сметалар бекіту кезінде ескерілетін тауарларды, жұмыстар мен қызметтерді сатып алу ережесін бекіту туралы» Қазақстан Республикасы Табиғи монополияларды реттеу және бәсекелестікті қорғау жөніндегі агенттігі төрағасының 2003 жылғы 12 желтоқсандағы № 321-НҚ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2660 нөмірмен тіркелген, «Ресми газеттің» 2004 жылғы 24 қаңтардағы № 4 нөмірінде жарияланған).</w:t>
      </w:r>
      <w:r>
        <w:br/>
      </w:r>
      <w:r>
        <w:rPr>
          <w:rFonts w:ascii="Times New Roman"/>
          <w:b w:val="false"/>
          <w:i w:val="false"/>
          <w:color w:val="000000"/>
          <w:sz w:val="28"/>
        </w:rPr>
        <w:t>
</w:t>
      </w:r>
      <w:r>
        <w:rPr>
          <w:rFonts w:ascii="Times New Roman"/>
          <w:b w:val="false"/>
          <w:i w:val="false"/>
          <w:color w:val="000000"/>
          <w:sz w:val="28"/>
        </w:rPr>
        <w:t>
      3. «Табиғи монополиялар субъектілерінің, шығындары реттеліп көрсетілетін қызметтерге тарифтер (бағалар, алым ставкаларын) немесе олардың шекті деңгейлері мен тарифтік сметалар бекіту кезінде ескерілетін тауарларды, жұмыстар мен қызметтерді сатып алу ережесін бекіту туралы» Қазақстан Республикасы Табиғи монополияларды реттеу және бәсекелестікті қорғау жөніндегі агенттігі төрағасының 2003 жылғы 6 маусымдағы № 149-НҚ бұйрығына өзгерістер мен толықтырулар енгізу туралы" 2004 жылғы 2 наурыздағы № 99-НҚ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2772 нөмірмен тіркелген, «Ресми газеттің» 2004 жылғы 24 сәуірдегі № 17 нөмірінде жарияланған).</w:t>
      </w:r>
      <w:r>
        <w:br/>
      </w:r>
      <w:r>
        <w:rPr>
          <w:rFonts w:ascii="Times New Roman"/>
          <w:b w:val="false"/>
          <w:i w:val="false"/>
          <w:color w:val="000000"/>
          <w:sz w:val="28"/>
        </w:rPr>
        <w:t>
</w:t>
      </w:r>
      <w:r>
        <w:rPr>
          <w:rFonts w:ascii="Times New Roman"/>
          <w:b w:val="false"/>
          <w:i w:val="false"/>
          <w:color w:val="000000"/>
          <w:sz w:val="28"/>
        </w:rPr>
        <w:t>
      4. «Табиғи монополиялар субъектілерінің, шығындары реттеліп көрсетілетін қызметтерге тарифтер (бағалар, алым ставкаларын) немесе олардың шекті деңгейлері мен тарифтік сметалар бекіту кезінде ескерілетін тауарларды, жұмыстар мен қызметтерді сатып алу ережесін бекіту туралы» Қазақстан Республикасы Табиғи монополияларды реттеу және бәсекелестікті қорғау жөніндегі агенттігі төрағасының міндетін атқарушының 2003 жылғы 6 маусымдағы № 149-НҚ бұйрығына өзгерістер мен толықтырулар енгізу туралы» 2005 жылғы 5 наурыздағы № 73-НҚ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3512 нөмірмен тіркелген, «Ресми газетте» 2005 жылғы 7 мамырдағы № 19 нөмірінде жарияланған).</w:t>
      </w:r>
      <w:r>
        <w:br/>
      </w:r>
      <w:r>
        <w:rPr>
          <w:rFonts w:ascii="Times New Roman"/>
          <w:b w:val="false"/>
          <w:i w:val="false"/>
          <w:color w:val="000000"/>
          <w:sz w:val="28"/>
        </w:rPr>
        <w:t>
</w:t>
      </w:r>
      <w:r>
        <w:rPr>
          <w:rFonts w:ascii="Times New Roman"/>
          <w:b w:val="false"/>
          <w:i w:val="false"/>
          <w:color w:val="000000"/>
          <w:sz w:val="28"/>
        </w:rPr>
        <w:t>
      5. «Табиғи монополиялар субъектілерінің, шығындары реттеліп көрсетілетін қызметтерге тарифтер (бағалар, алым ставкаларын) немесе олардың шекті деңгейлері мен тарифтік сметалар бекіту кезінде ескерілетін тауарларды, жұмыстар мен қызметтерді сатып алу ережесін бекіту туралы» Қазақстан Республикасы Табиғи монополияларды реттеу және бәсекелестікті қорғау жөніндегі агенттігі төрағасының 2003 жылғы 6 маусымдағы № 149-НҚ бұйрығына өзгерістер мен толықтырулар енгізу туралы» Қазақстан Республикасы Табиғи монополияларды реттеу және бәсекелестікті қорғау жөніндегі агенттігі төрағасының 2005 жылғы 28 желтоқсандағы № 374-НҚ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4014 нөмірмен тіркелген, «Заң газетінің» 2006 жылғы 27 қаңтардағы № 13-14 нөмірлерінде жарияланған).</w:t>
      </w:r>
      <w:r>
        <w:br/>
      </w:r>
      <w:r>
        <w:rPr>
          <w:rFonts w:ascii="Times New Roman"/>
          <w:b w:val="false"/>
          <w:i w:val="false"/>
          <w:color w:val="000000"/>
          <w:sz w:val="28"/>
        </w:rPr>
        <w:t>
</w:t>
      </w:r>
      <w:r>
        <w:rPr>
          <w:rFonts w:ascii="Times New Roman"/>
          <w:b w:val="false"/>
          <w:i w:val="false"/>
          <w:color w:val="000000"/>
          <w:sz w:val="28"/>
        </w:rPr>
        <w:t>
      6. «Табиғи монополиялар субъектілерінің, шығындары реттеліп көрсетілетін қызметтерге тарифтер (бағалар, алым ставкаларын) немесе олардың шекті деңгейлері мен тарифтік сметалар бекіту кезінде ескерілетін тауарларды, жұмыстар мен қызметтерді сатып алу ережесін бекіту туралы» Қазақстан Республикасы Табиғи монополияларды реттеу және бәсекелестікті қорғау жөніндегі агенттігі төрағасының 2003 жылғы 6 маусымдағы № 149-НҚ бұйрығына өзгерістер мен толықтырулар енгізу туралы» Қазақстан Республикасы Табиғи монополияларды реттеу және бәсекелестікті қорғау жөніндегі агенттігі төрағасының 2006 жылғы 3 наурыздағы № 63-НҚ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4123 нөмірмен тіркелген, «Заң газетінің» 2006 жылғы 31 наурыздағы № 56-57 нөмірлерінде жарияланған).</w:t>
      </w:r>
      <w:r>
        <w:br/>
      </w:r>
      <w:r>
        <w:rPr>
          <w:rFonts w:ascii="Times New Roman"/>
          <w:b w:val="false"/>
          <w:i w:val="false"/>
          <w:color w:val="000000"/>
          <w:sz w:val="28"/>
        </w:rPr>
        <w:t>
</w:t>
      </w:r>
      <w:r>
        <w:rPr>
          <w:rFonts w:ascii="Times New Roman"/>
          <w:b w:val="false"/>
          <w:i w:val="false"/>
          <w:color w:val="000000"/>
          <w:sz w:val="28"/>
        </w:rPr>
        <w:t>
      7. «Табиғи монополиялар субъектілерінің, шығындары реттеліп көрсетілетін қызметтерге тарифтер (бағалар, алым ставкаларын) немесе олардың шекті деңгейлері мен тарифтік сметалар бекіту кезінде ескерілетін тауарларды, жұмыстар мен қызметтерді сатып алу ережесін бекіту туралы» Қазақстан Республикасы Табиғи монополияларды реттеу және бәсекелестікті қорғау жөніндегі агенттігі төрағасының 2003 жылғы 6 маусымдағы № 149-НҚ бұйрығына өзгерістер мен толықтырулар енгізу туралы» Қазақстан Республикасы Табиғи монополияларды реттеу және бәсекелестікті қорғау жөніндегі агенттігі төрағасының міндетін атқарушының 2006 жылғы 14 тамыздағы № 204-НҚ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4355 нөмірмен тіркелген, «Заң газетінің» 2006 жылғы 15 қыркүйектегі № 166 нөмірлерінде жарияланған).</w:t>
      </w:r>
      <w:r>
        <w:br/>
      </w:r>
      <w:r>
        <w:rPr>
          <w:rFonts w:ascii="Times New Roman"/>
          <w:b w:val="false"/>
          <w:i w:val="false"/>
          <w:color w:val="000000"/>
          <w:sz w:val="28"/>
        </w:rPr>
        <w:t>
</w:t>
      </w:r>
      <w:r>
        <w:rPr>
          <w:rFonts w:ascii="Times New Roman"/>
          <w:b w:val="false"/>
          <w:i w:val="false"/>
          <w:color w:val="000000"/>
          <w:sz w:val="28"/>
        </w:rPr>
        <w:t>
      8. «Табиғи монополиялар субъектілерінің, шығындары реттеліп</w:t>
      </w:r>
      <w:r>
        <w:br/>
      </w:r>
      <w:r>
        <w:rPr>
          <w:rFonts w:ascii="Times New Roman"/>
          <w:b w:val="false"/>
          <w:i w:val="false"/>
          <w:color w:val="000000"/>
          <w:sz w:val="28"/>
        </w:rPr>
        <w:t>
көрсетілетін кызметтерге тарифтер (бағалар, алым ставкаларын) немесе</w:t>
      </w:r>
      <w:r>
        <w:br/>
      </w:r>
      <w:r>
        <w:rPr>
          <w:rFonts w:ascii="Times New Roman"/>
          <w:b w:val="false"/>
          <w:i w:val="false"/>
          <w:color w:val="000000"/>
          <w:sz w:val="28"/>
        </w:rPr>
        <w:t>
олардың шекті деңгейлері мен тарифтік сметалар бекіту кезінде ескерілетін тауарларды, жұмыстар мен қызметтерді сатып алу ережесін бекіту туралы» Қазақстан Республикасы Табиғи монополияларды реттеу және бәсекелестікті қорғау жөніндегі агенттігі төрағасының 2003 жылғы 6 маусымдағы № 149-НҚ бұйрығына өзгерістер мен толықтырулар енгізу туралы» Қазақстан Республикасы Табиғи монополияларды реттеу және бәсекелестікті қорғау жөніндегі агенттігі төрағасының 2007 жылғы 16 шілдедегі № 189-НҚ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4852 нөмірмен тіркелген, «Заң газетінің» 2007 жылғы 22 тамыздағы № 128 нөмірінде жарияланған).</w:t>
      </w:r>
      <w:r>
        <w:br/>
      </w:r>
      <w:r>
        <w:rPr>
          <w:rFonts w:ascii="Times New Roman"/>
          <w:b w:val="false"/>
          <w:i w:val="false"/>
          <w:color w:val="000000"/>
          <w:sz w:val="28"/>
        </w:rPr>
        <w:t>
</w:t>
      </w:r>
      <w:r>
        <w:rPr>
          <w:rFonts w:ascii="Times New Roman"/>
          <w:b w:val="false"/>
          <w:i w:val="false"/>
          <w:color w:val="000000"/>
          <w:sz w:val="28"/>
        </w:rPr>
        <w:t>
      9. «Табиғи монополиялар салаларындағы және реттелетін нарықтардағы басшылықты жүзеге асыратын уәкілетті органның кейбір бұйрықтарына өзгерістер мен толықтырулар енгізу туралы» Қазақстан Республикасы Табиғи монополияларды реттеу агенттігі төрағасының 2009 жылғы 5 ақпандағы № 30-НҚ бұйрығының </w:t>
      </w:r>
      <w:r>
        <w:rPr>
          <w:rFonts w:ascii="Times New Roman"/>
          <w:b w:val="false"/>
          <w:i w:val="false"/>
          <w:color w:val="000000"/>
          <w:sz w:val="28"/>
        </w:rPr>
        <w:t>5-тармағы</w:t>
      </w:r>
      <w:r>
        <w:rPr>
          <w:rFonts w:ascii="Times New Roman"/>
          <w:b w:val="false"/>
          <w:i w:val="false"/>
          <w:color w:val="000000"/>
          <w:sz w:val="28"/>
        </w:rPr>
        <w:t xml:space="preserve"> (Нормативтік құқықтық актілерді мемлекеттік тіркеу тізілімінде № 5557 нөмірмен тіркелген, Қазақстан Республикасы орталық атқарушы және өзге де мемлекеттік органдарының нормативтік құқықтық актілері Бюллетені, 338-бап, № 3, 2009 жылы жарияланды).</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