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61fc" w14:textId="f006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25 желтоқсандағы № 06-7/190 бұйрығы</w:t>
      </w:r>
    </w:p>
    <w:p>
      <w:pPr>
        <w:spacing w:after="0"/>
        <w:ind w:left="0"/>
        <w:jc w:val="both"/>
      </w:pPr>
      <w:bookmarkStart w:name="z8"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Мемлекеттік қызмет істері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 персоналын басқару бөлімі (Ж.Ш. Сәрсенов) осы бұйрық күшіне енген күннен бастап бір апта мерзімінде бұйрықтың көшірмесін Қазақстан Республикасы Әділет министрлігіне жіберсін және заңда белгіленген тәртіппен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Төраға                                          А.Байменов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2013 жылғы 25 желтоқсандағы </w:t>
      </w:r>
      <w:r>
        <w:br/>
      </w:r>
      <w:r>
        <w:rPr>
          <w:rFonts w:ascii="Times New Roman"/>
          <w:b w:val="false"/>
          <w:i w:val="false"/>
          <w:color w:val="000000"/>
          <w:sz w:val="28"/>
        </w:rPr>
        <w:t xml:space="preserve">
№ 06-7/190 бұйрығына          </w:t>
      </w:r>
      <w:r>
        <w:br/>
      </w:r>
      <w:r>
        <w:rPr>
          <w:rFonts w:ascii="Times New Roman"/>
          <w:b w:val="false"/>
          <w:i w:val="false"/>
          <w:color w:val="000000"/>
          <w:sz w:val="28"/>
        </w:rPr>
        <w:t xml:space="preserve">
ҚОСЫМША                 </w:t>
      </w:r>
    </w:p>
    <w:bookmarkEnd w:id="1"/>
    <w:bookmarkStart w:name="z2" w:id="2"/>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Төрағасының күші жойылған кейбір бұйрықтарының тізбесі</w:t>
      </w:r>
    </w:p>
    <w:bookmarkEnd w:id="2"/>
    <w:bookmarkStart w:name="z3" w:id="3"/>
    <w:p>
      <w:pPr>
        <w:spacing w:after="0"/>
        <w:ind w:left="0"/>
        <w:jc w:val="both"/>
      </w:pPr>
      <w:r>
        <w:rPr>
          <w:rFonts w:ascii="Times New Roman"/>
          <w:b w:val="false"/>
          <w:i w:val="false"/>
          <w:color w:val="000000"/>
          <w:sz w:val="28"/>
        </w:rPr>
        <w:t>
      1) «Қазақстан Республикасы Президентінің 2003 жылғы 4 желтоқсандағы № 1243 Жарлығын іске асырудың кейбір іс-шаралары туралы» Қазақстан Республикасының Мемлекеттік қызмет істері жөніндегі агенттігі Төрағасының 2006 жылғы 24 наурыздағы № 02-01-02/48 «Мемлекеттік қызметтің кадр резерві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2006 жылғы 29 наурызда № 4152 тіркелген, 2006 жылғы 11 сәуірінде № 79 (24332)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«Мемлекеттік қызметтің кадр резерві туралы» Қазақстан Республикасы Президентінің 2003 жылғы 4 желтоқсандағы № 1243 Жарлығын іске асырудың кейбір іс-шаралары туралы» Қазақстан Республикасы Мемлекеттік қызмет істері агенттігі Төрағасының 2006 жылғы 24 наурыздағы № 02-01-02/48 бұйрығына өзгерту мен толықтыруды енгізу туралы Қазақстан Республикасы Мемлекеттік қызмет істері жөніндегі агенттігінің 2007 жылғы 4 қаңтардағы № 02-01-02/01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26 қаңтарда № 4533 тіркелген);</w:t>
      </w:r>
      <w:r>
        <w:br/>
      </w:r>
      <w:r>
        <w:rPr>
          <w:rFonts w:ascii="Times New Roman"/>
          <w:b w:val="false"/>
          <w:i w:val="false"/>
          <w:color w:val="000000"/>
          <w:sz w:val="28"/>
        </w:rPr>
        <w:t>
</w:t>
      </w:r>
      <w:r>
        <w:rPr>
          <w:rFonts w:ascii="Times New Roman"/>
          <w:b w:val="false"/>
          <w:i w:val="false"/>
          <w:color w:val="000000"/>
          <w:sz w:val="28"/>
        </w:rPr>
        <w:t>
      3) «Мемлекеттік саяси қызметтің кадр резервіне алу мәселелері жөніндегі кейбір нормативтік құқықтық кесімдерді бекіту туралы» Қазақстан Республикасының Мемлекеттік қызмет істері жөніндегі агенттігі Төрағасының 2006 жылғы 24 наурыздағы № 02-01-02/49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2006 жылғы 29 наурызда № 4153 тіркелген, 2006 жылғы 11 сәуірінде № 79 (24332)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жанындағы Мемлекеттік басқару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агенттігі төрағасының м.а. 2011 жылғы 17 мамырдағы № 02-01-02/96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2011 жылғы 13 маусымда № 7007 тіркелген, 2011 жылғы 2 шілдесінде № 281-284 (26678),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«А» корпусының мемлекеттік әкімшілік лауазымдарына қойылатын арнайы біліктілік талаптары туралы» Қазақстан Республикасы Мемлекеттік қызмет істері агенттігі Төрағасының 2013 жылғы 19 наурыздағы № 06-7/34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2013 жылғы 20 наурызда № 8382 тіркелген, 2013 жылғы 24 сәуірінде «Әділет» АҚЖ-де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