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d2add" w14:textId="b5d2a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Тәуелсіздігінің 20 жылдығына Астана қаласындағы мұқтаж азаматтардың жекелеген санаттарына біржолғы әлеуметтік көмек көрсету ережесі туралы" Астана қаласы мәслихатының 2011 жылғы 7 желтоқсандағы № 520/75-IV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қаласының мәслихатының 2014 жылғы 29 қыркүйектегі № 292/41-V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Заңының 40 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мәслихаты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Тәуелсіздігінің 20 жылдығына Астана қаласындағы мұқтаж азаматтардың жекелеген санаттарына біржолғы әлеуметтік көмек көрсету ережесі туралы» Астана қаласы мәслихатының 2011 жылғы 7 желтоқсандағы № 520/75-IV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2011 жылғы 28 желтоқсанда № 705 болып тіркелген, 2011 жылғы 31 желтоқсандағы № 151 «Астана ақшамы» және № 155 «Вечерняя Астана»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қабылданған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Астана қаласы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сессиясының төрағасы                           З. Шибкенов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мәслихатының хатшысы                           С. Есілов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