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543f" w14:textId="bba5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2014 жылғы 26 қарашадағы № 552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Қорғаныс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Әскери полициясы бас басқармасының бастығы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баспасөз басылымдарында және «Әділет» ақпараттық-құқықтық жүйесінде ресми түрде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Қорғаныс министрлігінің веб-сайтына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Бұйрықтың орындалуын бақылау Қорғаныс министрінің бірінші орынбасары - Қазақстан Республикасы Қарулы Күштері Бас штабының бастығына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И.Тасмағамбетов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552 бұйрығына қосымша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министрінің күші жойылған кейбір бұйрықтарының тізбесі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«Сотталған әскери қызметшiлердiң қылмысты жазаларын өтеу ережесiн бекiту және күшiне енгiзу туралы» Қазақстан Республикасының Қорғаныс Министрі 2000 жылғы 3 шілдедегі N 182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2000 жылғы 22 қарашада № 1298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«Сотталған әскери қызметшiлердiң қылмысты жазаларын өтеу ережесiн бекiту және күшiне енгiзу туралы» Қазақстан Республикасының Қорғаныс Министрі 2000 жылғы 3 шілдедегі N 182 бұйрығына өзгерістер енгізу туралы» Қазақстан Республикасының Қорғаныс Министрі 2003 жылғы  6 қарашадағы N 378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2003 жылғы 1 желтоқсанда № 2588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«Сотталған әскери қызметшiлердiң қылмысты жазаларын өтеу ережесiн бекiту және күшiне енгiзу туралы» Қазақстан Республикасының Қорғаныс Министрі 2000 жылғы 3 шілдедегі N 182 бұйрығына өзгерістер енгізу туралы» Қазақстан Республикасының Қорғаныс Министрі 2005 жылғы  20 шілдедегі N 266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2003 жылғы 1 желтоқсанда № 2588 болып тіркелген, «Заң газеті» газетінде 2005 жылғы  15 желтоқсанда № 171-172(796) болып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