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c83" w14:textId="7bb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2014 жылғы 27 маусымдағы № 107-1050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1 шілдеден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«Техникалық және кәсіптік, орта білімнен кейінгі білімді мамандар даярлаудың 2010-2011 оку жылына арналған мемлекеттік білім беру тапсырысын бекіту туралы» Астана қаласы әкімдігінің 2010 жылғы 12 сәуірдегі № 22-291қ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17 мамырда № 630 болып тіркелген, 2010 жылғы 22 мамырдағы № 53 (2519) «Астана ақшамы», 2010 жылғы 8 маусымдағы № 65 (2522)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«Техникалық және кәсіптік, орта білімнен кейінгі білімді мамандар даярлаудың 2010-2011 оқу жылына арналған мемлекеттік білім беру тапсырысын бекіту туралы» Астана қаласы әкімдігінің 2010 жылғы 12 сәуірдегі № 22-291 қ қаулысына өзгерістер мен толықтырулар енгізу туралы» Астана қаласы әкімдігінің 2011 жылғы 16 маусымдағы № 22-544қ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28 маусымда № 679 болып тіркелген, 2011 жылғы 14 шілдедегі № 78 (2688) «Астана ақшамы», 2011 жылғы 9 шілдедегі № 81 (2691)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жүктелеін.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