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dfaa" w14:textId="f1ed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"2014-2015 оқу жылына жоғары білімі бар мамандар даярлауға арналған мемлекеттік білім беру тапсырысын мамандықтар бойынша бөлу туралы" Қазақстан Республикасы Білім және ғылым министрінің 2014 жылғы 4 шілдедегі № 261 бұйрығына өзгерістер енгізу туралы" Қазақстан Республикасы Білім және ғылым министрінің 2014 жылғы 29 шілдедегі № 315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2014 жылғы 18 тамыздағы № 354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«2014-2015 оқу жылына жоғары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2014 жылғы 4 шілдедегі № 261 бұйрығына өзгерістер енгізу туралы» Қазақстан Республикасы Білім және ғылым министрінің 2014 жылғы 29 шілдедегі № 315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 2014 жылғы 5 тамызда № 9670 болып тіркелген, «Егемен Қазақстан» газетінің 2014 жылғы 7 тамыздағы № 152 (28376)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Жоғарғы және жоғарғы оқу орнынан кейінгі білім, халықаралық ынтымақтастық департаменті (Ж.Қ. Шаймарданов) осы бұйрықтың көшірмесін Қазақстан Республикасының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Т. Балықбаев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