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8575" w14:textId="6bc8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Экономикалық даму және сауда министрінің 2012 жылғы 31 қаңтардағы № 34 "Бюджеттік бағдарламалар әкімшілерінің жаңа бастамалар бойынша, оның ішінде бюджеттік инвестициялар бойынша ұсыныстар беру қағидаларын бекіту туралы" бұйрығы күшін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2014 жылғы 6 мамырдағы № 126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1998 жылғы 24 наурыздағы «Нормативтік құқықтық актілер туралы»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«Бюджеттік бағдарламалар әкімшілерінің жаңа бастамалар бойынша, оның ішінде бюджеттік инвестициялар бойынша ұсыныстар беру қағидаларын бекіту туралы» Қазақстан Республикасы Экономикалық даму және сауда министрінің 2012 жылғы 31 қаңтардағы № 34 (Қазақстан Республикасының Әділет министрлігінде 2012 жылғы 27 ақпанда № 7441 тіркелді)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бюджеттік жоспарлау министрлігінің Бюджет саясаты департаменті (В.Р. Хисматулин) осы бұйрықтың көшірмесін бір апталық мерзімде Қазақстан Республикасының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