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9570" w14:textId="05f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сайлау комиссиясының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2015 жылғы 13 ақпандағы № 2/256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«Сайлау заңдарының бұзылғандығы жөнінде азаматтардың өтініштерін сайлау комиссияларында қарау туралы» Қазақстан Республикасы Орталық сайлау комиссиясының 1999 жылғы 9 шілдедегі № 13/206 (Нормативтік құқықтық актілерді мемлекеттік тіркеудің тізілімінде № 836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Орталық сайлау комиссиясының кейбір қаулыларына өзгерістер енгізу туралы» Қазақстан Республикасы Орталық сайлау комиссиясының 2014 жылғы 9 желтоқсандағы № 23/251 (Нормативтік құқықтық актілерді мемлекеттік тіркеудің тізілімінде № 10060 болып тіркелген, «Әділет» ақпараттық-құқықтық жүйесінде 2015 жылғы 13 наурызда жарияланған) қаулысымен бекітілген, Қазақстан Республикасы Орталық сайлау комиссиясының кейбір қаулыларына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облыстық, Астана және Алматы қалалық сайлау комиссияларына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қабылданған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