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07ed" w14:textId="4430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Парламентінің Регламентіне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Парламентінің 2012 жылғы 22 маусымдағы № 4-V Қаулысы</w:t>
      </w:r>
    </w:p>
    <w:p>
      <w:pPr>
        <w:spacing w:after="0"/>
        <w:ind w:left="0"/>
        <w:jc w:val="both"/>
      </w:pPr>
      <w:bookmarkStart w:name="z1" w:id="0"/>
      <w:r>
        <w:rPr>
          <w:rFonts w:ascii="Times New Roman"/>
          <w:b w:val="false"/>
          <w:i w:val="false"/>
          <w:color w:val="000000"/>
          <w:sz w:val="28"/>
        </w:rPr>
        <w:t>
      "Қазақстан Республикасының Парламенті және оның депутаттарының мәртебесі туралы" Қазақстан Республикасы Конституциялық заңының </w:t>
      </w:r>
      <w:r>
        <w:rPr>
          <w:rFonts w:ascii="Times New Roman"/>
          <w:b w:val="false"/>
          <w:i w:val="false"/>
          <w:color w:val="000000"/>
          <w:sz w:val="28"/>
        </w:rPr>
        <w:t>14-бабының</w:t>
      </w:r>
      <w:r>
        <w:rPr>
          <w:rFonts w:ascii="Times New Roman"/>
          <w:b w:val="false"/>
          <w:i w:val="false"/>
          <w:color w:val="000000"/>
          <w:sz w:val="28"/>
        </w:rPr>
        <w:t xml:space="preserve"> 2 тармағына сәйкес Қазақстан Республикасының Парламенті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Парламентінің 1996 жылғы 20 мамырдағы № 2-І ҚРП Қаулысымен бекітілген Қазақстан Республикасы Парламентінің </w:t>
      </w:r>
      <w:r>
        <w:rPr>
          <w:rFonts w:ascii="Times New Roman"/>
          <w:b w:val="false"/>
          <w:i w:val="false"/>
          <w:color w:val="000000"/>
          <w:sz w:val="28"/>
        </w:rPr>
        <w:t>Регламентіне</w:t>
      </w:r>
      <w:r>
        <w:rPr>
          <w:rFonts w:ascii="Times New Roman"/>
          <w:b w:val="false"/>
          <w:i w:val="false"/>
          <w:color w:val="000000"/>
          <w:sz w:val="28"/>
        </w:rPr>
        <w:t xml:space="preserve"> (Қазақстан Республикасы Парламентінің Жаршысы, 1996 ж., № 6-7, 227-құжат)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мен толықтырулар енгізілсін.</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Парламенті Мәжілісінің</w:t>
      </w:r>
      <w:r>
        <w:br/>
      </w:r>
      <w:r>
        <w:rPr>
          <w:rFonts w:ascii="Times New Roman"/>
          <w:b w:val="false"/>
          <w:i w:val="false"/>
          <w:color w:val="000000"/>
          <w:sz w:val="28"/>
        </w:rPr>
        <w:t>
</w:t>
      </w:r>
      <w:r>
        <w:rPr>
          <w:rFonts w:ascii="Times New Roman"/>
          <w:b w:val="false"/>
          <w:i/>
          <w:color w:val="000000"/>
          <w:sz w:val="28"/>
        </w:rPr>
        <w:t>      Төрағасы                                      Н.НЫҒМАТУЛИН</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Парламентінің   </w:t>
      </w:r>
      <w:r>
        <w:br/>
      </w:r>
      <w:r>
        <w:rPr>
          <w:rFonts w:ascii="Times New Roman"/>
          <w:b w:val="false"/>
          <w:i w:val="false"/>
          <w:color w:val="000000"/>
          <w:sz w:val="28"/>
        </w:rPr>
        <w:t>
2012 жылғы 22 маусымдағы</w:t>
      </w:r>
      <w:r>
        <w:br/>
      </w:r>
      <w:r>
        <w:rPr>
          <w:rFonts w:ascii="Times New Roman"/>
          <w:b w:val="false"/>
          <w:i w:val="false"/>
          <w:color w:val="000000"/>
          <w:sz w:val="28"/>
        </w:rPr>
        <w:t xml:space="preserve">
№ 4-V ҚРП Қаулысына </w:t>
      </w:r>
      <w:r>
        <w:br/>
      </w:r>
      <w:r>
        <w:rPr>
          <w:rFonts w:ascii="Times New Roman"/>
          <w:b w:val="false"/>
          <w:i w:val="false"/>
          <w:color w:val="000000"/>
          <w:sz w:val="28"/>
        </w:rPr>
        <w:t xml:space="preserve">
Қосымша       </w:t>
      </w:r>
    </w:p>
    <w:bookmarkEnd w:id="1"/>
    <w:bookmarkStart w:name="z4" w:id="2"/>
    <w:p>
      <w:pPr>
        <w:spacing w:after="0"/>
        <w:ind w:left="0"/>
        <w:jc w:val="both"/>
      </w:pPr>
      <w:r>
        <w:rPr>
          <w:rFonts w:ascii="Times New Roman"/>
          <w:b w:val="false"/>
          <w:i w:val="false"/>
          <w:color w:val="000000"/>
          <w:sz w:val="28"/>
        </w:rPr>
        <w:t>
      1) </w:t>
      </w:r>
      <w:r>
        <w:rPr>
          <w:rFonts w:ascii="Times New Roman"/>
          <w:b w:val="false"/>
          <w:i w:val="false"/>
          <w:color w:val="000000"/>
          <w:sz w:val="28"/>
        </w:rPr>
        <w:t>1-тармақтың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«Парламент сессиясы оның Палаталарының бірлескен және бөлек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екінші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«Парламенттің сессиясын, әдетте, Республика Президенті ашады, ал ол болмаған кезде Мәжіліс Төрағасы ашады.»;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«3-тармақ. Парламенттің кезекті сессияларын Мәжіліс Төрағасы шақырады және олар жылына бір рет, қыркүйектің бірінші жұмыс күнінен бастап маусымның соңғы жұмыс күніне дейін өткізіледі.</w:t>
      </w:r>
      <w:r>
        <w:br/>
      </w:r>
      <w:r>
        <w:rPr>
          <w:rFonts w:ascii="Times New Roman"/>
          <w:b w:val="false"/>
          <w:i w:val="false"/>
          <w:color w:val="000000"/>
          <w:sz w:val="28"/>
        </w:rPr>
        <w:t>
</w:t>
      </w:r>
      <w:r>
        <w:rPr>
          <w:rFonts w:ascii="Times New Roman"/>
          <w:b w:val="false"/>
          <w:i w:val="false"/>
          <w:color w:val="000000"/>
          <w:sz w:val="28"/>
        </w:rPr>
        <w:t>
      Парламент сессиясының ашылатын күні, уақыты және орны туралы мәліметтер бұқаралық ақпарат құралдары арқылы таратылады.»;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парламенттік каникул Парламенттің кезектен тыс сессиясы шақырылуына байланысты үзілсе, ол кезектен тыс сессияның жұмысы аяқталғаннан кейін қайта басталып, парламенттік каникул мерзімі біткенге дейін жалғастырылады.»;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1-тараудың</w:t>
      </w:r>
      <w:r>
        <w:rPr>
          <w:rFonts w:ascii="Times New Roman"/>
          <w:b w:val="false"/>
          <w:i w:val="false"/>
          <w:color w:val="000000"/>
          <w:sz w:val="28"/>
        </w:rPr>
        <w:t xml:space="preserve"> тақырыбындағы,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w:t>
      </w:r>
      <w:r>
        <w:rPr>
          <w:rFonts w:ascii="Times New Roman"/>
          <w:b w:val="false"/>
          <w:i w:val="false"/>
          <w:color w:val="000000"/>
          <w:sz w:val="28"/>
        </w:rPr>
        <w:t>133-тармақтардағы</w:t>
      </w:r>
      <w:r>
        <w:rPr>
          <w:rFonts w:ascii="Times New Roman"/>
          <w:b w:val="false"/>
          <w:i w:val="false"/>
          <w:color w:val="000000"/>
          <w:sz w:val="28"/>
        </w:rPr>
        <w:t xml:space="preserve"> «Парламенттің жалпы отырыстары», «Парламенттің немесе Палатаның жалпы отырысында», «Парламенттің немесе оның Палатасының жалпы отырысында», «Парламенттің немесе Палатаның жалпы отырысына», «Парламенттің жалпы отырыстарында», «Парламент пен оның органдарының отырыстарында», «Парламенттің жалпы отырысында», «Парламенттің жалпы отырысында бекітуге» деген сөздер «Парламент Палаталарының бірлескен отырыстары», «Парламент Палаталарының бірлескен немесе Палатаның бөлек отырысында», «Парламент Палаталарының бірлескен немесе Палатаның бөлек отырысында», «Парламент Палаталарының бірлескен немесе Палатаның бөлек отырысына», «Парламент Палаталарының бірлескен отырыстарында», «Парламент Палаталарының бірлескен және оның органдарының отырыстарында», «Парламент Палаталарының бірлескен отырысында», «Палаталардың жалпы отырысында Парламенттің бекітуіне»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«Парламенттің жалпы отырысын» деген сөздер «Парламент Палаталарының бірлескен отырысын»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«егер заңда өзге мерзімдер белгіленбесе, ол өткізілетін күннен жеті күн бұрын Палаталардың депутаттарына хабарлай отырып,» деген сөздер «Палаталардың депутаттарына алдын ала хабарлай отырып,»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бөліктегі «Парламенттің жалпы отырыстары» деген сөздер «Парламент Палаталарының бірлескен отырыстары»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бөліктегі «жалпы отырыс» деген сөздер «Палатаның бірлескен отырысын»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«6-тармақ. Парламенттің отырысы оған әр Палата депутаттарының жалпы санының кемінде үштен екісі қатысқан жағдайда құқықты болады.»;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тоғызыншы абзацындағы «отырысының» деген сөз «отырысын өткізудің»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бөліктегі «Төрағасының орынбасарына» деген сөздер «Төрағасы орынбасарларының біріне»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8-тармақтың</w:t>
      </w:r>
      <w:r>
        <w:rPr>
          <w:rFonts w:ascii="Times New Roman"/>
          <w:b w:val="false"/>
          <w:i w:val="false"/>
          <w:color w:val="000000"/>
          <w:sz w:val="28"/>
        </w:rPr>
        <w:t xml:space="preserve"> үшінші бөлігі «Конституцияда» деген сөзден кейін «және заңнамада»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«9-тармақ. Парламент отырыстарында баяндамалар үшін - отыз минут шегінде, қосымша баяндамалар үшін - жиырма минутке дейін, жарыссөзде сөйлеушілер үшін - он минутке дейін, жарыссөзде қайтадан сөйлеу кезінде - бес минутке дейін, депутаттық сауалдарын жария ету үшін - бес минутке дейін, кандидатураларды талқылау кезінде - үш минутке дейін, рәсімдік мәселелер бойынша сөз сөйлеу үшін, анықтамалар беру мен сұрақтар қою үшін - екі минутке дейін уақыт беріледі. Сұрақтарға жауап қайтару үшін - бір сағаттан аспайтын, ал жарыссөзге бір жарым сағатқа дейін уақыт бөлінеді. Жарыссөз тоқтатылғаннан кейін баяндамашы мен қосымша баяндамашының он минут шегінде қорытынды сөз сөйлеуге құқығы бар.»;</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«Парламенттің отырыстары» деген сөздер «Парламент Палаталарының бірлескен отырыстары»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бөлікте:</w:t>
      </w:r>
      <w:r>
        <w:br/>
      </w:r>
      <w:r>
        <w:rPr>
          <w:rFonts w:ascii="Times New Roman"/>
          <w:b w:val="false"/>
          <w:i w:val="false"/>
          <w:color w:val="000000"/>
          <w:sz w:val="28"/>
        </w:rPr>
        <w:t>
</w:t>
      </w:r>
      <w:r>
        <w:rPr>
          <w:rFonts w:ascii="Times New Roman"/>
          <w:b w:val="false"/>
          <w:i w:val="false"/>
          <w:color w:val="000000"/>
          <w:sz w:val="28"/>
        </w:rPr>
        <w:t>
      «Баяндамалардың» деген сөз «Баяндамалар мен қосымша баяндамалардың»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«Мәжілістің Редакциялық баспа бөліміне» деген сөздер «Мәжіліс Аппаратына»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«жалпы отырыс» деген сөздер «Палатаның бірлескен отырысы»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«Палаталар және Палаталардың Бюролары» деген сөздер «Парламент» деген сөзбен ауыстырылсын;</w:t>
      </w:r>
      <w:r>
        <w:br/>
      </w:r>
      <w:r>
        <w:rPr>
          <w:rFonts w:ascii="Times New Roman"/>
          <w:b w:val="false"/>
          <w:i w:val="false"/>
          <w:color w:val="000000"/>
          <w:sz w:val="28"/>
        </w:rPr>
        <w:t>
</w:t>
      </w:r>
      <w:r>
        <w:rPr>
          <w:rFonts w:ascii="Times New Roman"/>
          <w:b w:val="false"/>
          <w:i w:val="false"/>
          <w:color w:val="000000"/>
          <w:sz w:val="28"/>
        </w:rPr>
        <w:t>
      «өздерінің» деген сөз «оның» деген сөзбен ауыстырылсын;</w:t>
      </w:r>
      <w:r>
        <w:br/>
      </w:r>
      <w:r>
        <w:rPr>
          <w:rFonts w:ascii="Times New Roman"/>
          <w:b w:val="false"/>
          <w:i w:val="false"/>
          <w:color w:val="000000"/>
          <w:sz w:val="28"/>
        </w:rPr>
        <w:t>
</w:t>
      </w:r>
      <w:r>
        <w:rPr>
          <w:rFonts w:ascii="Times New Roman"/>
          <w:b w:val="false"/>
          <w:i w:val="false"/>
          <w:color w:val="000000"/>
          <w:sz w:val="28"/>
        </w:rPr>
        <w:t>
      «және оның Палаталарының»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төртінші және бесінші бөліктер алып тасталсын;</w:t>
      </w:r>
      <w:r>
        <w:br/>
      </w:r>
      <w:r>
        <w:rPr>
          <w:rFonts w:ascii="Times New Roman"/>
          <w:b w:val="false"/>
          <w:i w:val="false"/>
          <w:color w:val="000000"/>
          <w:sz w:val="28"/>
        </w:rPr>
        <w:t>
</w:t>
      </w:r>
      <w:r>
        <w:rPr>
          <w:rFonts w:ascii="Times New Roman"/>
          <w:b w:val="false"/>
          <w:i w:val="false"/>
          <w:color w:val="000000"/>
          <w:sz w:val="28"/>
        </w:rPr>
        <w:t>
      алтыншы бөліктегі «Парламент Палаталарының бірлескен отырысы өткізілерден жеті күн бұрын» деген сөздер «алдын-ала»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бөліктің бірінші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«Талқыланып жатқан мәселе бойынша жарыссөздер уақыттың бітуіне орай не Парламент Палаталарының бірлескен отырысына қатысып отырған әрбір Палата депутаттары санының көпшілік даусымен ашық дауыс беру арқылы қабылданған Парламент шешімі бойынша тоқтатылуы мүмкін.»;</w:t>
      </w:r>
      <w:r>
        <w:br/>
      </w:r>
      <w:r>
        <w:rPr>
          <w:rFonts w:ascii="Times New Roman"/>
          <w:b w:val="false"/>
          <w:i w:val="false"/>
          <w:color w:val="000000"/>
          <w:sz w:val="28"/>
        </w:rPr>
        <w:t>
</w:t>
      </w:r>
      <w:r>
        <w:rPr>
          <w:rFonts w:ascii="Times New Roman"/>
          <w:b w:val="false"/>
          <w:i w:val="false"/>
          <w:color w:val="000000"/>
          <w:sz w:val="28"/>
        </w:rPr>
        <w:t>
      үшінші бөліктегі «Мәжілістің Жалпы бөлімі арқылы Парламенттің жалпы отырысының» деген сөздер «Мәжіліс Аппараты арқылы Парламент Палаталарының бірлескен отырысының»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16-тармақ. Парламент сессиялары аралығындағы кезеңде Республика Президенті өз бастамасы бойынша, Палаталар Төрағаларының немесе Парламент депутаттары жалпы санының кемінде үштен бірінің ұсынысы бойынша Парламенттің кезектен тыс сессиясын шақыра алады.</w:t>
      </w:r>
      <w:r>
        <w:br/>
      </w:r>
      <w:r>
        <w:rPr>
          <w:rFonts w:ascii="Times New Roman"/>
          <w:b w:val="false"/>
          <w:i w:val="false"/>
          <w:color w:val="000000"/>
          <w:sz w:val="28"/>
        </w:rPr>
        <w:t>
</w:t>
      </w:r>
      <w:r>
        <w:rPr>
          <w:rFonts w:ascii="Times New Roman"/>
          <w:b w:val="false"/>
          <w:i w:val="false"/>
          <w:color w:val="000000"/>
          <w:sz w:val="28"/>
        </w:rPr>
        <w:t>
      Егер мәселелер Палаталардың бірлескен отырысында қаралуға жататын болса, Республика Президенті өз жарлығымен Палаталардың кезектен тыс бірлескен отырысын шақырады, соның негізінде отырыс Президент айқындаған мерзім мен тәртіп бойынша өткізіледі.</w:t>
      </w:r>
      <w:r>
        <w:br/>
      </w:r>
      <w:r>
        <w:rPr>
          <w:rFonts w:ascii="Times New Roman"/>
          <w:b w:val="false"/>
          <w:i w:val="false"/>
          <w:color w:val="000000"/>
          <w:sz w:val="28"/>
        </w:rPr>
        <w:t>
</w:t>
      </w:r>
      <w:r>
        <w:rPr>
          <w:rFonts w:ascii="Times New Roman"/>
          <w:b w:val="false"/>
          <w:i w:val="false"/>
          <w:color w:val="000000"/>
          <w:sz w:val="28"/>
        </w:rPr>
        <w:t>
      Парламент Палаталарының кезектен тыс бірлескен отырысын шақыру туралы өзара бастама көтерген кезде Палаталардың Төрағалары Президентке тиісінше жазбаша ұсыныс енгізеді.</w:t>
      </w:r>
      <w:r>
        <w:br/>
      </w:r>
      <w:r>
        <w:rPr>
          <w:rFonts w:ascii="Times New Roman"/>
          <w:b w:val="false"/>
          <w:i w:val="false"/>
          <w:color w:val="000000"/>
          <w:sz w:val="28"/>
        </w:rPr>
        <w:t>
</w:t>
      </w:r>
      <w:r>
        <w:rPr>
          <w:rFonts w:ascii="Times New Roman"/>
          <w:b w:val="false"/>
          <w:i w:val="false"/>
          <w:color w:val="000000"/>
          <w:sz w:val="28"/>
        </w:rPr>
        <w:t>
      Парламент депутаттары жалпы санының кемінде үштен бірінің бастамасы бойынша Президентке тиісінше жазбаша ұсыныс енгізіледі, онда Парламент Палаталарының кезектен тыс бірлескен отырысын өткізу үшін себеп болған мәселе ашып көрсетіледі.</w:t>
      </w:r>
      <w:r>
        <w:br/>
      </w:r>
      <w:r>
        <w:rPr>
          <w:rFonts w:ascii="Times New Roman"/>
          <w:b w:val="false"/>
          <w:i w:val="false"/>
          <w:color w:val="000000"/>
          <w:sz w:val="28"/>
        </w:rPr>
        <w:t>
</w:t>
      </w:r>
      <w:r>
        <w:rPr>
          <w:rFonts w:ascii="Times New Roman"/>
          <w:b w:val="false"/>
          <w:i w:val="false"/>
          <w:color w:val="000000"/>
          <w:sz w:val="28"/>
        </w:rPr>
        <w:t>
      Палаталардың кезектен тыс бірлескен отырыстарында оларды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
      Палаталардың кезектен тыс бірлескен отырысын, әдетте, Республика Президенті ашады, ал ол болмаған жағдайда Мәжіліс Төрағасы ашады.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Парламент Республиканың бүкіл аумағында міндетті күші бар Қазақстан Республикасының конституциялық заңдары мен заңдары, Парламент қаулылары нысанында заңнамалық актілер, сондай-ақ жеке қаулылар қабылдайды.</w:t>
      </w:r>
      <w:r>
        <w:br/>
      </w:r>
      <w:r>
        <w:rPr>
          <w:rFonts w:ascii="Times New Roman"/>
          <w:b w:val="false"/>
          <w:i w:val="false"/>
          <w:color w:val="000000"/>
          <w:sz w:val="28"/>
        </w:rPr>
        <w:t>
</w:t>
      </w:r>
      <w:r>
        <w:rPr>
          <w:rFonts w:ascii="Times New Roman"/>
          <w:b w:val="false"/>
          <w:i w:val="false"/>
          <w:color w:val="000000"/>
          <w:sz w:val="28"/>
        </w:rPr>
        <w:t>
      Парламент пен оның Палаталары өз құзыретіндегі мәселелер бойынша үндеулер, декларациялар, мәлімдемелер, заңнамалық сипаты жоқ өзге де актілер қабылдауға құқылы. Оларды қабылдау осы Регламентте және Палаталар Регламенттерінде белгіленген шарттар мен талаптар сақтала отырып жүзеге асырылады.»;</w:t>
      </w:r>
      <w:r>
        <w:br/>
      </w:r>
      <w:r>
        <w:rPr>
          <w:rFonts w:ascii="Times New Roman"/>
          <w:b w:val="false"/>
          <w:i w:val="false"/>
          <w:color w:val="000000"/>
          <w:sz w:val="28"/>
        </w:rPr>
        <w:t>
</w:t>
      </w:r>
      <w:r>
        <w:rPr>
          <w:rFonts w:ascii="Times New Roman"/>
          <w:b w:val="false"/>
          <w:i w:val="false"/>
          <w:color w:val="000000"/>
          <w:sz w:val="28"/>
        </w:rPr>
        <w:t>
      15) мынадай мазмұндағы 17-1-тармақпен толықтырылсын:</w:t>
      </w:r>
      <w:r>
        <w:br/>
      </w:r>
      <w:r>
        <w:rPr>
          <w:rFonts w:ascii="Times New Roman"/>
          <w:b w:val="false"/>
          <w:i w:val="false"/>
          <w:color w:val="000000"/>
          <w:sz w:val="28"/>
        </w:rPr>
        <w:t>
</w:t>
      </w:r>
      <w:r>
        <w:rPr>
          <w:rFonts w:ascii="Times New Roman"/>
          <w:b w:val="false"/>
          <w:i w:val="false"/>
          <w:color w:val="000000"/>
          <w:sz w:val="28"/>
        </w:rPr>
        <w:t>
      17-1-тармақ. Парламент үндеуінің, декларациясының, мәлімдемесінің, заңнамалық сипаты жоқ өзге де актісінің жобасын оған бастамашы болған депутат (депутаттар) Парламенттің тиісті Палатасының Бюросына енгізеді.</w:t>
      </w:r>
      <w:r>
        <w:br/>
      </w:r>
      <w:r>
        <w:rPr>
          <w:rFonts w:ascii="Times New Roman"/>
          <w:b w:val="false"/>
          <w:i w:val="false"/>
          <w:color w:val="000000"/>
          <w:sz w:val="28"/>
        </w:rPr>
        <w:t>
</w:t>
      </w:r>
      <w:r>
        <w:rPr>
          <w:rFonts w:ascii="Times New Roman"/>
          <w:b w:val="false"/>
          <w:i w:val="false"/>
          <w:color w:val="000000"/>
          <w:sz w:val="28"/>
        </w:rPr>
        <w:t>
      Тиісті Палатаның Бюросы бұл мәселені Парламент Палаталары бірлескен отырысының күн тәртібіне енгізу туралы Мәжілістің Төрағасына өтініш жасайды.</w:t>
      </w:r>
      <w:r>
        <w:br/>
      </w:r>
      <w:r>
        <w:rPr>
          <w:rFonts w:ascii="Times New Roman"/>
          <w:b w:val="false"/>
          <w:i w:val="false"/>
          <w:color w:val="000000"/>
          <w:sz w:val="28"/>
        </w:rPr>
        <w:t>
</w:t>
      </w:r>
      <w:r>
        <w:rPr>
          <w:rFonts w:ascii="Times New Roman"/>
          <w:b w:val="false"/>
          <w:i w:val="false"/>
          <w:color w:val="000000"/>
          <w:sz w:val="28"/>
        </w:rPr>
        <w:t>
      Оны Парламент Палаталарының бірлескен отырысында қараған кезде үндеудің, декларацияның, мәлімдеменің, өзге де актінің жобасын оның бастамашысы жария етеді. Үндеудің, декларацияның, мәлімдеменің, өзге де актінің жобасы бойынша жарыссөз ашылуы мүмкін. Қажет болған жағдайда Парламент оны пысықтау жөнінде бірлескен комиссия құрады.»;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«18-тармақ. Парламенттің заңнамалық актілері, егер Республика Конституциясында өзгеше көзделмесе, әрбір Палата депутаттары қалпы санының көпшілік даусымен қабылданады.</w:t>
      </w:r>
      <w:r>
        <w:br/>
      </w:r>
      <w:r>
        <w:rPr>
          <w:rFonts w:ascii="Times New Roman"/>
          <w:b w:val="false"/>
          <w:i w:val="false"/>
          <w:color w:val="000000"/>
          <w:sz w:val="28"/>
        </w:rPr>
        <w:t>
</w:t>
      </w:r>
      <w:r>
        <w:rPr>
          <w:rFonts w:ascii="Times New Roman"/>
          <w:b w:val="false"/>
          <w:i w:val="false"/>
          <w:color w:val="000000"/>
          <w:sz w:val="28"/>
        </w:rPr>
        <w:t>
      Парламенттің өзге актілері әрбір Палата депутаттары жалпы санының көпшілік даусымен қабылданады.</w:t>
      </w:r>
      <w:r>
        <w:br/>
      </w:r>
      <w:r>
        <w:rPr>
          <w:rFonts w:ascii="Times New Roman"/>
          <w:b w:val="false"/>
          <w:i w:val="false"/>
          <w:color w:val="000000"/>
          <w:sz w:val="28"/>
        </w:rPr>
        <w:t>
</w:t>
      </w:r>
      <w:r>
        <w:rPr>
          <w:rFonts w:ascii="Times New Roman"/>
          <w:b w:val="false"/>
          <w:i w:val="false"/>
          <w:color w:val="000000"/>
          <w:sz w:val="28"/>
        </w:rPr>
        <w:t>
      Парламент Сенат пен Мәжілістің бірлескен отырысында заңнамалық және өзге де актілерді қабылдаған кезде дауыс беру Палаталар бойынша бөлек өткізіледі. Дауыс беру нәтижелері электрондық таблоға бір мезгілде шығарылуға тиіс.»;</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21-тармақта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«өзінің жалпы отырыстарында», «Парламенттің жалпы отырысында», «Парламенттің келесі жалпы отырысына» және «Парламенттің бірлескен отырысы» деген сөздер тиісінше «Палаталардың бірлескен отырыстарында», «Парламент Палаталарының бірлескен отырысында», «Парламент Палаталарының келесі бірлескен отырысына» және «Парламент Палаталарының бірлескен отырысы»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
      «Парламенттің бұрын қабылданған шешімдерінің күшін жою, оларға өзгерістер мен толықтырулар енгізу солар қабылданған кездегідей дауыс беру арқылы жүргізіледі.»;</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22-тармақта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бөліктегі «жалпы отырысқа қатысып отырған депутаттардың көпшілік даусымен» деген сөздер «Палаталардың бірлескен отырысына қатысып отырған Парламенттің әрбір Палатасы депутаттарының көпшілік даусымен»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бөліктің сегізінші абзацы «қайта дауыс беруді өткізуге» деген сөздердің алдынан «бұрын қабылданған шешімдерге және (немесе)»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24-тармақ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«Ұсыныстардың біреуі қабылданған жағдайда қалған балама ұсыныстар бойынша дауыс беру жүргізілмейді.»;</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26-тармақта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«Жәшікті ашу Санақ комиссиясының барлық мүшелерінің қатысуымен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он бірінші және он екінші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«Санақ комиссиясы жасырын дауыс беру нәтижелері туралы хаттама жасайды, оған Санақ комиссиясының барлық мүшелері қол қояды. Санақ комиссиясының баяндамасы бойынша Парламент ашық дауыс беру арқылы Парламент депутаттары жалпы санының көпшілік даусымен Санақ комиссиясының жасырын дауыс беру нәтижелері туралы хаттамасын бекітеді.</w:t>
      </w:r>
      <w:r>
        <w:br/>
      </w:r>
      <w:r>
        <w:rPr>
          <w:rFonts w:ascii="Times New Roman"/>
          <w:b w:val="false"/>
          <w:i w:val="false"/>
          <w:color w:val="000000"/>
          <w:sz w:val="28"/>
        </w:rPr>
        <w:t>
</w:t>
      </w:r>
      <w:r>
        <w:rPr>
          <w:rFonts w:ascii="Times New Roman"/>
          <w:b w:val="false"/>
          <w:i w:val="false"/>
          <w:color w:val="000000"/>
          <w:sz w:val="28"/>
        </w:rPr>
        <w:t>
      Өткізілген дауыс беру рәсімінде қателіктер анықталған жағдайда Парламент депутаттарының жалпы санының көпшілік даусымен ашық дауыс беру арқылы Парламенттің қабылданған шешімі бойынша қайта дауыс беру жүргізіледі.»;</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«28-тармақ. Парламенттің қаулыларына Мәжіліс Төрағасы қол қояды.»;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30-тармақтағы</w:t>
      </w:r>
      <w:r>
        <w:rPr>
          <w:rFonts w:ascii="Times New Roman"/>
          <w:b w:val="false"/>
          <w:i w:val="false"/>
          <w:color w:val="000000"/>
          <w:sz w:val="28"/>
        </w:rPr>
        <w:t xml:space="preserve"> «жобасын» деген сөз алып тасталсын;</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31-тармақтың</w:t>
      </w:r>
      <w:r>
        <w:rPr>
          <w:rFonts w:ascii="Times New Roman"/>
          <w:b w:val="false"/>
          <w:i w:val="false"/>
          <w:color w:val="000000"/>
          <w:sz w:val="28"/>
        </w:rPr>
        <w:t xml:space="preserve"> үшінші бөлігінің екінші сөйлемі «жалпы санының» деген сөздерден кейін «кемінде төрттен үшінің»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4-тарау</w:t>
      </w:r>
      <w:r>
        <w:rPr>
          <w:rFonts w:ascii="Times New Roman"/>
          <w:b w:val="false"/>
          <w:i w:val="false"/>
          <w:color w:val="000000"/>
          <w:sz w:val="28"/>
        </w:rPr>
        <w:t xml:space="preserve"> мынадай мазмұндағы 32-1-тармақпен толықтырылсын:</w:t>
      </w:r>
      <w:r>
        <w:br/>
      </w:r>
      <w:r>
        <w:rPr>
          <w:rFonts w:ascii="Times New Roman"/>
          <w:b w:val="false"/>
          <w:i w:val="false"/>
          <w:color w:val="000000"/>
          <w:sz w:val="28"/>
        </w:rPr>
        <w:t>
</w:t>
      </w:r>
      <w:r>
        <w:rPr>
          <w:rFonts w:ascii="Times New Roman"/>
          <w:b w:val="false"/>
          <w:i w:val="false"/>
          <w:color w:val="000000"/>
          <w:sz w:val="28"/>
        </w:rPr>
        <w:t>
      «32-1-тармақ. Қазақстан Республикасы Конституциясының </w:t>
      </w:r>
      <w:r>
        <w:rPr>
          <w:rFonts w:ascii="Times New Roman"/>
          <w:b w:val="false"/>
          <w:i w:val="false"/>
          <w:color w:val="000000"/>
          <w:sz w:val="28"/>
        </w:rPr>
        <w:t>91-бабының</w:t>
      </w:r>
      <w:r>
        <w:rPr>
          <w:rFonts w:ascii="Times New Roman"/>
          <w:b w:val="false"/>
          <w:i w:val="false"/>
          <w:color w:val="000000"/>
          <w:sz w:val="28"/>
        </w:rPr>
        <w:t xml:space="preserve"> 1-тармағында белгіленген жағдайда және тәртіппен Қазақстан Республикасының Конституциясына өзгерістер мен толықтыруларды Қазақстан Республикасының Парламенті әрбір Палата депутаттарының жалпы санының кемінде бестен төртінің көпшілік даусымен қабылдауы мүмкін.»;</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5-тарау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«6-тарау. Үкімет пен Республикалық бюджеттің атқарылуын бақылау жөніндегі есеп комитетінің республикалық бюджеттің атқарылуы туралы есептерін бекіту тәртібі»;</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«39-тармақ. Үкімет пен Республикалық бюджеттің атқарылуын бақылау жөніндегі есеп комитетінің республикалық бюджеттің атқарылуы туралы есептерін бекіту оларды ретімен әуелі - Мәжілісте, содан кейін Сенатта талқылағаннан кейін Палаталардың бірлескен отырысында жүргізіледі.»;</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40-тармақтағы</w:t>
      </w:r>
      <w:r>
        <w:rPr>
          <w:rFonts w:ascii="Times New Roman"/>
          <w:b w:val="false"/>
          <w:i w:val="false"/>
          <w:color w:val="000000"/>
          <w:sz w:val="28"/>
        </w:rPr>
        <w:t xml:space="preserve"> «Баптар бойынша» деген сөздер «Республикалық бюджеттің атқарылуы туралы есептерді»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«43-тармақ. Үкіметтің республикалық бюджеттің атқарылуы туралы есебін Парламенттің бекітпеуі Парламенттің Үкіметке сенімсіздік вотумын білдіргенін танытады.»;</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7-тарау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51-тармақтағы</w:t>
      </w:r>
      <w:r>
        <w:rPr>
          <w:rFonts w:ascii="Times New Roman"/>
          <w:b w:val="false"/>
          <w:i w:val="false"/>
          <w:color w:val="000000"/>
          <w:sz w:val="28"/>
        </w:rPr>
        <w:t xml:space="preserve"> «заң қабылдау арқылы» деген сөздер «Палаталардың бірлескен отырысында»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9-тарау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«10-тарау. Қазақстан Республикасының Үкіметіне сенімсіздік вотумын білдіру»;</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«60-тармақ. Үкіметке сенімсіздік вотумын білдіру Палаталардың бірлескен отырысында:</w:t>
      </w:r>
      <w:r>
        <w:br/>
      </w:r>
      <w:r>
        <w:rPr>
          <w:rFonts w:ascii="Times New Roman"/>
          <w:b w:val="false"/>
          <w:i w:val="false"/>
          <w:color w:val="000000"/>
          <w:sz w:val="28"/>
        </w:rPr>
        <w:t>
</w:t>
      </w:r>
      <w:r>
        <w:rPr>
          <w:rFonts w:ascii="Times New Roman"/>
          <w:b w:val="false"/>
          <w:i w:val="false"/>
          <w:color w:val="000000"/>
          <w:sz w:val="28"/>
        </w:rPr>
        <w:t>
      1) Үкімет енгізген заң жобасының қабылданбауына байланысты Премьер-Министр Үкіметке сенім білдіру туралы мәселені қойған жағдайда;</w:t>
      </w:r>
      <w:r>
        <w:br/>
      </w:r>
      <w:r>
        <w:rPr>
          <w:rFonts w:ascii="Times New Roman"/>
          <w:b w:val="false"/>
          <w:i w:val="false"/>
          <w:color w:val="000000"/>
          <w:sz w:val="28"/>
        </w:rPr>
        <w:t>
</w:t>
      </w:r>
      <w:r>
        <w:rPr>
          <w:rFonts w:ascii="Times New Roman"/>
          <w:b w:val="false"/>
          <w:i w:val="false"/>
          <w:color w:val="000000"/>
          <w:sz w:val="28"/>
        </w:rPr>
        <w:t>
      2) осы Регламенттің </w:t>
      </w:r>
      <w:r>
        <w:rPr>
          <w:rFonts w:ascii="Times New Roman"/>
          <w:b w:val="false"/>
          <w:i w:val="false"/>
          <w:color w:val="000000"/>
          <w:sz w:val="28"/>
        </w:rPr>
        <w:t>43-тармағында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«61-тармақ. Үкімет енгізген заң жобасының қабылданбауына байланысты Премьер-Министр Палаталардың бірлескен отырысында Үкіметке сенім білдіру туралы мәселе қоюға құқылы. Бұл мәселе бойынша дауыс беру сенім білдіру туралы мәселе қойылған кезден бастап кемінде қырық сегіз сағат өткен соң өткізіледі.</w:t>
      </w:r>
      <w:r>
        <w:br/>
      </w:r>
      <w:r>
        <w:rPr>
          <w:rFonts w:ascii="Times New Roman"/>
          <w:b w:val="false"/>
          <w:i w:val="false"/>
          <w:color w:val="000000"/>
          <w:sz w:val="28"/>
        </w:rPr>
        <w:t>
</w:t>
      </w:r>
      <w:r>
        <w:rPr>
          <w:rFonts w:ascii="Times New Roman"/>
          <w:b w:val="false"/>
          <w:i w:val="false"/>
          <w:color w:val="000000"/>
          <w:sz w:val="28"/>
        </w:rPr>
        <w:t>
      Егер сенімсіздік вотумы туралы ұсыныс әрбір Палата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13-тарау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IV бөлім</w:t>
      </w:r>
      <w:r>
        <w:rPr>
          <w:rFonts w:ascii="Times New Roman"/>
          <w:b w:val="false"/>
          <w:i w:val="false"/>
          <w:color w:val="000000"/>
          <w:sz w:val="28"/>
        </w:rPr>
        <w:t xml:space="preserve"> мынадай мазмұндағы 14-1-тараумен толықтырылсын:</w:t>
      </w:r>
      <w:r>
        <w:br/>
      </w:r>
      <w:r>
        <w:rPr>
          <w:rFonts w:ascii="Times New Roman"/>
          <w:b w:val="false"/>
          <w:i w:val="false"/>
          <w:color w:val="000000"/>
          <w:sz w:val="28"/>
        </w:rPr>
        <w:t>
</w:t>
      </w:r>
      <w:r>
        <w:rPr>
          <w:rFonts w:ascii="Times New Roman"/>
          <w:b w:val="false"/>
          <w:i w:val="false"/>
          <w:color w:val="000000"/>
          <w:sz w:val="28"/>
        </w:rPr>
        <w:t>
      «14-1-тарау. Конституциялық заңдарды қабылдау</w:t>
      </w:r>
      <w:r>
        <w:br/>
      </w:r>
      <w:r>
        <w:rPr>
          <w:rFonts w:ascii="Times New Roman"/>
          <w:b w:val="false"/>
          <w:i w:val="false"/>
          <w:color w:val="000000"/>
          <w:sz w:val="28"/>
        </w:rPr>
        <w:t>
      69-1-тармақ. Заң шығару бастамасы құқығы Республика Президентіне, Парламент депутаттарына, Үкіметке тиесілі және тек қана Мәжілісте жүзеге асырылады.</w:t>
      </w:r>
      <w:r>
        <w:br/>
      </w:r>
      <w:r>
        <w:rPr>
          <w:rFonts w:ascii="Times New Roman"/>
          <w:b w:val="false"/>
          <w:i w:val="false"/>
          <w:color w:val="000000"/>
          <w:sz w:val="28"/>
        </w:rPr>
        <w:t>
</w:t>
      </w:r>
      <w:r>
        <w:rPr>
          <w:rFonts w:ascii="Times New Roman"/>
          <w:b w:val="false"/>
          <w:i w:val="false"/>
          <w:color w:val="000000"/>
          <w:sz w:val="28"/>
        </w:rPr>
        <w:t>
      69-2-тармақ. Мәжіліс депутаттары қараған және олардың жалпы санының кемінде үштен екісінің даусымен мақұлданған конституциялық заң жобасы мақұлданған күнінен бастап күнтізбелік он күн ішінде Сенатқа беріледі. Бұл ретте, Мәжіліс Сенатқа осы Регламенттің </w:t>
      </w:r>
      <w:r>
        <w:rPr>
          <w:rFonts w:ascii="Times New Roman"/>
          <w:b w:val="false"/>
          <w:i w:val="false"/>
          <w:color w:val="000000"/>
          <w:sz w:val="28"/>
        </w:rPr>
        <w:t>74-тармағында</w:t>
      </w:r>
      <w:r>
        <w:rPr>
          <w:rFonts w:ascii="Times New Roman"/>
          <w:b w:val="false"/>
          <w:i w:val="false"/>
          <w:color w:val="000000"/>
          <w:sz w:val="28"/>
        </w:rPr>
        <w:t xml:space="preserve"> белгіленген материалдарды жібереді.</w:t>
      </w:r>
      <w:r>
        <w:br/>
      </w:r>
      <w:r>
        <w:rPr>
          <w:rFonts w:ascii="Times New Roman"/>
          <w:b w:val="false"/>
          <w:i w:val="false"/>
          <w:color w:val="000000"/>
          <w:sz w:val="28"/>
        </w:rPr>
        <w:t>
</w:t>
      </w:r>
      <w:r>
        <w:rPr>
          <w:rFonts w:ascii="Times New Roman"/>
          <w:b w:val="false"/>
          <w:i w:val="false"/>
          <w:color w:val="000000"/>
          <w:sz w:val="28"/>
        </w:rPr>
        <w:t>
      Конституциялық заң жобасын тұтастай қабылдамауды Мәжіліс өз депутаттары жалпы санының көпшілік даусымен жүзеге асырады.</w:t>
      </w:r>
      <w:r>
        <w:br/>
      </w:r>
      <w:r>
        <w:rPr>
          <w:rFonts w:ascii="Times New Roman"/>
          <w:b w:val="false"/>
          <w:i w:val="false"/>
          <w:color w:val="000000"/>
          <w:sz w:val="28"/>
        </w:rPr>
        <w:t>
</w:t>
      </w:r>
      <w:r>
        <w:rPr>
          <w:rFonts w:ascii="Times New Roman"/>
          <w:b w:val="false"/>
          <w:i w:val="false"/>
          <w:color w:val="000000"/>
          <w:sz w:val="28"/>
        </w:rPr>
        <w:t>
      Қажетті қосымшалары болмаған жағдайда Сенат Аппараты белгіленген талаптарды орындау үшін құжаттарды тіркеместен Мәжіліске қайтарады.</w:t>
      </w:r>
      <w:r>
        <w:br/>
      </w:r>
      <w:r>
        <w:rPr>
          <w:rFonts w:ascii="Times New Roman"/>
          <w:b w:val="false"/>
          <w:i w:val="false"/>
          <w:color w:val="000000"/>
          <w:sz w:val="28"/>
        </w:rPr>
        <w:t>
</w:t>
      </w:r>
      <w:r>
        <w:rPr>
          <w:rFonts w:ascii="Times New Roman"/>
          <w:b w:val="false"/>
          <w:i w:val="false"/>
          <w:color w:val="000000"/>
          <w:sz w:val="28"/>
        </w:rPr>
        <w:t>
      Мәжілістен келіп түскен конституциялық заң жобасы Сенат Аппаратында тіркелген күннен бастап, Парламент сессиялары аралығындағы уақытты есептемегенде, Сенатта күнтізбелік алпыс күннен кешіктірілмей қаралады.</w:t>
      </w:r>
      <w:r>
        <w:br/>
      </w:r>
      <w:r>
        <w:rPr>
          <w:rFonts w:ascii="Times New Roman"/>
          <w:b w:val="false"/>
          <w:i w:val="false"/>
          <w:color w:val="000000"/>
          <w:sz w:val="28"/>
        </w:rPr>
        <w:t>
</w:t>
      </w:r>
      <w:r>
        <w:rPr>
          <w:rFonts w:ascii="Times New Roman"/>
          <w:b w:val="false"/>
          <w:i w:val="false"/>
          <w:color w:val="000000"/>
          <w:sz w:val="28"/>
        </w:rPr>
        <w:t>
      Сенат келіп түскен заң жобасын Сенаттың Регламентіне сәйкес қарайды.</w:t>
      </w:r>
      <w:r>
        <w:br/>
      </w:r>
      <w:r>
        <w:rPr>
          <w:rFonts w:ascii="Times New Roman"/>
          <w:b w:val="false"/>
          <w:i w:val="false"/>
          <w:color w:val="000000"/>
          <w:sz w:val="28"/>
        </w:rPr>
        <w:t>
</w:t>
      </w:r>
      <w:r>
        <w:rPr>
          <w:rFonts w:ascii="Times New Roman"/>
          <w:b w:val="false"/>
          <w:i w:val="false"/>
          <w:color w:val="000000"/>
          <w:sz w:val="28"/>
        </w:rPr>
        <w:t>
      69-3-тармақ. Сенат депутаттарының жалпы санының кемінде үштен екісінің даусымен қабылданған жоба конституциялық заңға айналады және күнтізбелік он күн ішінде Республика Президентіне қол қоюға ұсынылады.</w:t>
      </w:r>
      <w:r>
        <w:br/>
      </w:r>
      <w:r>
        <w:rPr>
          <w:rFonts w:ascii="Times New Roman"/>
          <w:b w:val="false"/>
          <w:i w:val="false"/>
          <w:color w:val="000000"/>
          <w:sz w:val="28"/>
        </w:rPr>
        <w:t>
</w:t>
      </w:r>
      <w:r>
        <w:rPr>
          <w:rFonts w:ascii="Times New Roman"/>
          <w:b w:val="false"/>
          <w:i w:val="false"/>
          <w:color w:val="000000"/>
          <w:sz w:val="28"/>
        </w:rPr>
        <w:t>
      69-4-тармақ. Егер Сенат өз депутаттарының жалпы санының кемінде үштен екісінің даусымен конституциялық заң жобасына өзгерістер мен толықтырулар енгізсе, онда Сенат Төрағасы бұл туралы қаулыны, Мәжіліс мақұлдаған жоба редакциясы және түзетулер редакциясы бар салыстырма кестені шешім қабылданған кезден бастап күнтізбелік он төрт күннен аспайтын мерзімде Сенат Аппараты арқылы Мәжіліске қайтарады.</w:t>
      </w:r>
      <w:r>
        <w:br/>
      </w:r>
      <w:r>
        <w:rPr>
          <w:rFonts w:ascii="Times New Roman"/>
          <w:b w:val="false"/>
          <w:i w:val="false"/>
          <w:color w:val="000000"/>
          <w:sz w:val="28"/>
        </w:rPr>
        <w:t>
</w:t>
      </w:r>
      <w:r>
        <w:rPr>
          <w:rFonts w:ascii="Times New Roman"/>
          <w:b w:val="false"/>
          <w:i w:val="false"/>
          <w:color w:val="000000"/>
          <w:sz w:val="28"/>
        </w:rPr>
        <w:t>
      Қайтарылған заң жобасы Мәжіліс Регламентіне сәйкес Мәжілісте қайтадан қаралады.</w:t>
      </w:r>
      <w:r>
        <w:br/>
      </w:r>
      <w:r>
        <w:rPr>
          <w:rFonts w:ascii="Times New Roman"/>
          <w:b w:val="false"/>
          <w:i w:val="false"/>
          <w:color w:val="000000"/>
          <w:sz w:val="28"/>
        </w:rPr>
        <w:t>
</w:t>
      </w:r>
      <w:r>
        <w:rPr>
          <w:rFonts w:ascii="Times New Roman"/>
          <w:b w:val="false"/>
          <w:i w:val="false"/>
          <w:color w:val="000000"/>
          <w:sz w:val="28"/>
        </w:rPr>
        <w:t>
      Егер Мәжіліс өз депутаттарының кемінде үштен екісінің даусымен Сенат енгізген өзгерістермен және толықтырулармен келіссе, конституциялық заң қабылданды деп есептеліп, Мәжіліс Төрағасының қолымен бекемделеді және ол Мәжілістің жалпы отырысында қабылданған күнінен бастап күнтізбелік бес күн ішінде Сенатқа жіберіледі. Мәжілістің Сенат ұсынған өзгерістермен және толықтырулармен келіскені жөнінде Мәжіліс қаулы қабылдайды. Сенат қабылданған конституциялық заң келіп түскен күннен бастап күнтізбелік бес күн ішінде оны Республика Президентінің қол қоюына жібереді.</w:t>
      </w:r>
      <w:r>
        <w:br/>
      </w:r>
      <w:r>
        <w:rPr>
          <w:rFonts w:ascii="Times New Roman"/>
          <w:b w:val="false"/>
          <w:i w:val="false"/>
          <w:color w:val="000000"/>
          <w:sz w:val="28"/>
        </w:rPr>
        <w:t>
</w:t>
      </w:r>
      <w:r>
        <w:rPr>
          <w:rFonts w:ascii="Times New Roman"/>
          <w:b w:val="false"/>
          <w:i w:val="false"/>
          <w:color w:val="000000"/>
          <w:sz w:val="28"/>
        </w:rPr>
        <w:t>
      Егер Мәжіліс Сенат енгізген өзгерістер мен толықтырулар бойынша дауыс беру кезінде депутаттардың кемінде үштен екісінің даусымен олармен келіспесе, онда Палаталар арасындағы келіспеушіліктер осы Регламенттің </w:t>
      </w:r>
      <w:r>
        <w:rPr>
          <w:rFonts w:ascii="Times New Roman"/>
          <w:b w:val="false"/>
          <w:i w:val="false"/>
          <w:color w:val="000000"/>
          <w:sz w:val="28"/>
        </w:rPr>
        <w:t>76-1</w:t>
      </w:r>
      <w:r>
        <w:rPr>
          <w:rFonts w:ascii="Times New Roman"/>
          <w:b w:val="false"/>
          <w:i w:val="false"/>
          <w:color w:val="000000"/>
          <w:sz w:val="28"/>
        </w:rPr>
        <w:t xml:space="preserve"> - </w:t>
      </w:r>
      <w:r>
        <w:rPr>
          <w:rFonts w:ascii="Times New Roman"/>
          <w:b w:val="false"/>
          <w:i w:val="false"/>
          <w:color w:val="000000"/>
          <w:sz w:val="28"/>
        </w:rPr>
        <w:t>76-5-тармақтарында</w:t>
      </w:r>
      <w:r>
        <w:rPr>
          <w:rFonts w:ascii="Times New Roman"/>
          <w:b w:val="false"/>
          <w:i w:val="false"/>
          <w:color w:val="000000"/>
          <w:sz w:val="28"/>
        </w:rPr>
        <w:t xml:space="preserve"> белгіленген тәртіппен келісу рәсімдері арқылы шешіледі.»;</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70-тармақ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71-тармақ. Республика Парламенті депутатының (депутаттарының) тарапынан заң шығару бастамасы жасалған кезде заң жобасы тиісті құжаттарымен Мәжіліс Регламентіне сәйкес қаралады.»;</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72-тармақ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73-тармақта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«Республика» деген сөзден кейін «Президентіне»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жаңа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«Егер Мәжіліс заң жобасын қарауға қабылдаса, онда оның мәтіні үш күн мерзімде Сенат депутаттарына танысу үшін жіберіледі.»;</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«74-тармақ. Мәжіліс депутаттары қараған және олардың жалпы санының көпшілік даусымен мақұлданған заң жобасы мақұлданған күнінен бастап күнтізбелік он күн ішінде Сенатқа беріледі.</w:t>
      </w:r>
      <w:r>
        <w:br/>
      </w:r>
      <w:r>
        <w:rPr>
          <w:rFonts w:ascii="Times New Roman"/>
          <w:b w:val="false"/>
          <w:i w:val="false"/>
          <w:color w:val="000000"/>
          <w:sz w:val="28"/>
        </w:rPr>
        <w:t>
</w:t>
      </w:r>
      <w:r>
        <w:rPr>
          <w:rFonts w:ascii="Times New Roman"/>
          <w:b w:val="false"/>
          <w:i w:val="false"/>
          <w:color w:val="000000"/>
          <w:sz w:val="28"/>
        </w:rPr>
        <w:t>
      Бұл ретте, Мәжіліс Сенатқа мынадай материалдарды:</w:t>
      </w:r>
      <w:r>
        <w:br/>
      </w:r>
      <w:r>
        <w:rPr>
          <w:rFonts w:ascii="Times New Roman"/>
          <w:b w:val="false"/>
          <w:i w:val="false"/>
          <w:color w:val="000000"/>
          <w:sz w:val="28"/>
        </w:rPr>
        <w:t>
</w:t>
      </w:r>
      <w:r>
        <w:rPr>
          <w:rFonts w:ascii="Times New Roman"/>
          <w:b w:val="false"/>
          <w:i w:val="false"/>
          <w:color w:val="000000"/>
          <w:sz w:val="28"/>
        </w:rPr>
        <w:t>
      1) Мәжілістің заң жобасын мақұлдау туралы қаулысын;</w:t>
      </w:r>
      <w:r>
        <w:br/>
      </w:r>
      <w:r>
        <w:rPr>
          <w:rFonts w:ascii="Times New Roman"/>
          <w:b w:val="false"/>
          <w:i w:val="false"/>
          <w:color w:val="000000"/>
          <w:sz w:val="28"/>
        </w:rPr>
        <w:t>
</w:t>
      </w:r>
      <w:r>
        <w:rPr>
          <w:rFonts w:ascii="Times New Roman"/>
          <w:b w:val="false"/>
          <w:i w:val="false"/>
          <w:color w:val="000000"/>
          <w:sz w:val="28"/>
        </w:rPr>
        <w:t>
      2) бастамашысы Мәжіліс Регламентіне сәйкес ұсынған қосымшаларымен қоса бастамашының редакциясындағы заң жобасын;</w:t>
      </w:r>
      <w:r>
        <w:br/>
      </w:r>
      <w:r>
        <w:rPr>
          <w:rFonts w:ascii="Times New Roman"/>
          <w:b w:val="false"/>
          <w:i w:val="false"/>
          <w:color w:val="000000"/>
          <w:sz w:val="28"/>
        </w:rPr>
        <w:t>
</w:t>
      </w:r>
      <w:r>
        <w:rPr>
          <w:rFonts w:ascii="Times New Roman"/>
          <w:b w:val="false"/>
          <w:i w:val="false"/>
          <w:color w:val="000000"/>
          <w:sz w:val="28"/>
        </w:rPr>
        <w:t>
      3) Мәжіліс мақұлдаған редакциядағы заң жобасын;</w:t>
      </w:r>
      <w:r>
        <w:br/>
      </w:r>
      <w:r>
        <w:rPr>
          <w:rFonts w:ascii="Times New Roman"/>
          <w:b w:val="false"/>
          <w:i w:val="false"/>
          <w:color w:val="000000"/>
          <w:sz w:val="28"/>
        </w:rPr>
        <w:t>
</w:t>
      </w:r>
      <w:r>
        <w:rPr>
          <w:rFonts w:ascii="Times New Roman"/>
          <w:b w:val="false"/>
          <w:i w:val="false"/>
          <w:color w:val="000000"/>
          <w:sz w:val="28"/>
        </w:rPr>
        <w:t>
      4) Мәжіліс отырысының стенограммасын;</w:t>
      </w:r>
      <w:r>
        <w:br/>
      </w:r>
      <w:r>
        <w:rPr>
          <w:rFonts w:ascii="Times New Roman"/>
          <w:b w:val="false"/>
          <w:i w:val="false"/>
          <w:color w:val="000000"/>
          <w:sz w:val="28"/>
        </w:rPr>
        <w:t>
</w:t>
      </w:r>
      <w:r>
        <w:rPr>
          <w:rFonts w:ascii="Times New Roman"/>
          <w:b w:val="false"/>
          <w:i w:val="false"/>
          <w:color w:val="000000"/>
          <w:sz w:val="28"/>
        </w:rPr>
        <w:t>
      5) құқықтық нормалардың бұрынғы және жаңа редакциясының салыстырма кестесін;</w:t>
      </w:r>
      <w:r>
        <w:br/>
      </w:r>
      <w:r>
        <w:rPr>
          <w:rFonts w:ascii="Times New Roman"/>
          <w:b w:val="false"/>
          <w:i w:val="false"/>
          <w:color w:val="000000"/>
          <w:sz w:val="28"/>
        </w:rPr>
        <w:t>
</w:t>
      </w:r>
      <w:r>
        <w:rPr>
          <w:rFonts w:ascii="Times New Roman"/>
          <w:b w:val="false"/>
          <w:i w:val="false"/>
          <w:color w:val="000000"/>
          <w:sz w:val="28"/>
        </w:rPr>
        <w:t>
      6) заң жобасына Мәжіліс депутаттары енгізген және мемлекеттік кірістерді қысқартуды немесе мемлекеттік шығыстарды ұлғайтуды көздейтін түзетулер бойынша Үкіметтен алынған қорытындыларды;</w:t>
      </w:r>
      <w:r>
        <w:br/>
      </w:r>
      <w:r>
        <w:rPr>
          <w:rFonts w:ascii="Times New Roman"/>
          <w:b w:val="false"/>
          <w:i w:val="false"/>
          <w:color w:val="000000"/>
          <w:sz w:val="28"/>
        </w:rPr>
        <w:t>
</w:t>
      </w:r>
      <w:r>
        <w:rPr>
          <w:rFonts w:ascii="Times New Roman"/>
          <w:b w:val="false"/>
          <w:i w:val="false"/>
          <w:color w:val="000000"/>
          <w:sz w:val="28"/>
        </w:rPr>
        <w:t>
      7) ілеспе хатты жібереді.</w:t>
      </w:r>
      <w:r>
        <w:br/>
      </w:r>
      <w:r>
        <w:rPr>
          <w:rFonts w:ascii="Times New Roman"/>
          <w:b w:val="false"/>
          <w:i w:val="false"/>
          <w:color w:val="000000"/>
          <w:sz w:val="28"/>
        </w:rPr>
        <w:t>
</w:t>
      </w:r>
      <w:r>
        <w:rPr>
          <w:rFonts w:ascii="Times New Roman"/>
          <w:b w:val="false"/>
          <w:i w:val="false"/>
          <w:color w:val="000000"/>
          <w:sz w:val="28"/>
        </w:rPr>
        <w:t>
      Осы тармақтың екінші бөлігінде санамалап көрсетілген материалдар қазақ және орыс тілдерінде ұсынылады.</w:t>
      </w:r>
      <w:r>
        <w:br/>
      </w:r>
      <w:r>
        <w:rPr>
          <w:rFonts w:ascii="Times New Roman"/>
          <w:b w:val="false"/>
          <w:i w:val="false"/>
          <w:color w:val="000000"/>
          <w:sz w:val="28"/>
        </w:rPr>
        <w:t>
</w:t>
      </w:r>
      <w:r>
        <w:rPr>
          <w:rFonts w:ascii="Times New Roman"/>
          <w:b w:val="false"/>
          <w:i w:val="false"/>
          <w:color w:val="000000"/>
          <w:sz w:val="28"/>
        </w:rPr>
        <w:t>
      Халықаралық шартты ратификациялау немесе денонсациялау туралы заң жобасы жіберілген кезде, заң жобасымен бірге халықаралық шарттың және оған қосымшаның тиісті уәкілетті орган куәландырған көшірмесі ұсынылады.</w:t>
      </w:r>
      <w:r>
        <w:br/>
      </w:r>
      <w:r>
        <w:rPr>
          <w:rFonts w:ascii="Times New Roman"/>
          <w:b w:val="false"/>
          <w:i w:val="false"/>
          <w:color w:val="000000"/>
          <w:sz w:val="28"/>
        </w:rPr>
        <w:t>
</w:t>
      </w:r>
      <w:r>
        <w:rPr>
          <w:rFonts w:ascii="Times New Roman"/>
          <w:b w:val="false"/>
          <w:i w:val="false"/>
          <w:color w:val="000000"/>
          <w:sz w:val="28"/>
        </w:rPr>
        <w:t>
      Қазақ және (немесе) орыс тілдеріндегі мәтініне қол қойылмаған халықаралық шартты ратификациялаған немесе денонсациялаған жағдайда заң жобасымен бірге оның аталған тілдерге аударылған, тиісті уәкілетті орган куәландырған тең түпнұсқалы аудармасы қоса беріледі.</w:t>
      </w:r>
      <w:r>
        <w:br/>
      </w:r>
      <w:r>
        <w:rPr>
          <w:rFonts w:ascii="Times New Roman"/>
          <w:b w:val="false"/>
          <w:i w:val="false"/>
          <w:color w:val="000000"/>
          <w:sz w:val="28"/>
        </w:rPr>
        <w:t>
</w:t>
      </w:r>
      <w:r>
        <w:rPr>
          <w:rFonts w:ascii="Times New Roman"/>
          <w:b w:val="false"/>
          <w:i w:val="false"/>
          <w:color w:val="000000"/>
          <w:sz w:val="28"/>
        </w:rPr>
        <w:t>
      Қажетті қосымшалар болмаған жағдайда Сенат Аппараты белгіленген талаптарды орындау үшін құжаттарды тіркеместен Мәжіліске қайтарады.</w:t>
      </w:r>
      <w:r>
        <w:br/>
      </w:r>
      <w:r>
        <w:rPr>
          <w:rFonts w:ascii="Times New Roman"/>
          <w:b w:val="false"/>
          <w:i w:val="false"/>
          <w:color w:val="000000"/>
          <w:sz w:val="28"/>
        </w:rPr>
        <w:t>
</w:t>
      </w:r>
      <w:r>
        <w:rPr>
          <w:rFonts w:ascii="Times New Roman"/>
          <w:b w:val="false"/>
          <w:i w:val="false"/>
          <w:color w:val="000000"/>
          <w:sz w:val="28"/>
        </w:rPr>
        <w:t>
      Мәжілістен келіп түскен заң жобасы Сенат Аппаратында тіркелген күннен бастап, Парламент сессиялары аралығындағы уақытты есептемегенде, Сенатта күнтізбелік алпыс күннен кешіктірілмей қаралады.</w:t>
      </w:r>
      <w:r>
        <w:br/>
      </w:r>
      <w:r>
        <w:rPr>
          <w:rFonts w:ascii="Times New Roman"/>
          <w:b w:val="false"/>
          <w:i w:val="false"/>
          <w:color w:val="000000"/>
          <w:sz w:val="28"/>
        </w:rPr>
        <w:t>
</w:t>
      </w:r>
      <w:r>
        <w:rPr>
          <w:rFonts w:ascii="Times New Roman"/>
          <w:b w:val="false"/>
          <w:i w:val="false"/>
          <w:color w:val="000000"/>
          <w:sz w:val="28"/>
        </w:rPr>
        <w:t>
      Сенат келіп түскен заң жобасын Сенаттың Регламентіне сәйкес қарайды.»;</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«75-тармақ. Сенат депутаттары жалпы санының көпшілік даусымен қабылданған жоба заңға айналады және күнтізбелік он күннің ішінде Республика Президентіне қол қоюға ұсынылады.»;</w:t>
      </w:r>
      <w:r>
        <w:br/>
      </w:r>
      <w:r>
        <w:rPr>
          <w:rFonts w:ascii="Times New Roman"/>
          <w:b w:val="false"/>
          <w:i w:val="false"/>
          <w:color w:val="000000"/>
          <w:sz w:val="28"/>
        </w:rPr>
        <w:t>
</w:t>
      </w:r>
      <w:r>
        <w:rPr>
          <w:rFonts w:ascii="Times New Roman"/>
          <w:b w:val="false"/>
          <w:i w:val="false"/>
          <w:color w:val="000000"/>
          <w:sz w:val="28"/>
        </w:rPr>
        <w:t>
      46) мынадай мазмұндағы 75-1-тармақпен толықтырылсын:</w:t>
      </w:r>
      <w:r>
        <w:br/>
      </w:r>
      <w:r>
        <w:rPr>
          <w:rFonts w:ascii="Times New Roman"/>
          <w:b w:val="false"/>
          <w:i w:val="false"/>
          <w:color w:val="000000"/>
          <w:sz w:val="28"/>
        </w:rPr>
        <w:t>
</w:t>
      </w:r>
      <w:r>
        <w:rPr>
          <w:rFonts w:ascii="Times New Roman"/>
          <w:b w:val="false"/>
          <w:i w:val="false"/>
          <w:color w:val="000000"/>
          <w:sz w:val="28"/>
        </w:rPr>
        <w:t>
      «75-1-тармақ. Сенат депутаттарының жалпы санының көпшілік даусымен тұтастай қабылданбаған жобаны Сенат Төрағасы шешім қабылданған кезден бастап күнтізбелік он екі күн ішінде Сенаттың қаулысымен, қабылдамаудың дәлелді негіздемесімен және Сенат отырысының стенограммасымен бірге Сенат Аппараты арқылы Мәжіліске қайтарады.</w:t>
      </w:r>
      <w:r>
        <w:br/>
      </w:r>
      <w:r>
        <w:rPr>
          <w:rFonts w:ascii="Times New Roman"/>
          <w:b w:val="false"/>
          <w:i w:val="false"/>
          <w:color w:val="000000"/>
          <w:sz w:val="28"/>
        </w:rPr>
        <w:t>
</w:t>
      </w:r>
      <w:r>
        <w:rPr>
          <w:rFonts w:ascii="Times New Roman"/>
          <w:b w:val="false"/>
          <w:i w:val="false"/>
          <w:color w:val="000000"/>
          <w:sz w:val="28"/>
        </w:rPr>
        <w:t>
      Қайтарылған заң жобасы Мәжіліс Регламентіне сәйкес Мәжілісте қайтадан қаралады.</w:t>
      </w:r>
      <w:r>
        <w:br/>
      </w:r>
      <w:r>
        <w:rPr>
          <w:rFonts w:ascii="Times New Roman"/>
          <w:b w:val="false"/>
          <w:i w:val="false"/>
          <w:color w:val="000000"/>
          <w:sz w:val="28"/>
        </w:rPr>
        <w:t>
</w:t>
      </w:r>
      <w:r>
        <w:rPr>
          <w:rFonts w:ascii="Times New Roman"/>
          <w:b w:val="false"/>
          <w:i w:val="false"/>
          <w:color w:val="000000"/>
          <w:sz w:val="28"/>
        </w:rPr>
        <w:t>
      Егер Мәжіліс депутаттардың жалпы санының үштен екі көпшілік даусымен жобаны қайта мақұлдаса, ол қайтадан талқылап, дауыс беру үшін Сенатқа беріледі.</w:t>
      </w:r>
      <w:r>
        <w:br/>
      </w:r>
      <w:r>
        <w:rPr>
          <w:rFonts w:ascii="Times New Roman"/>
          <w:b w:val="false"/>
          <w:i w:val="false"/>
          <w:color w:val="000000"/>
          <w:sz w:val="28"/>
        </w:rPr>
        <w:t>
</w:t>
      </w:r>
      <w:r>
        <w:rPr>
          <w:rFonts w:ascii="Times New Roman"/>
          <w:b w:val="false"/>
          <w:i w:val="false"/>
          <w:color w:val="000000"/>
          <w:sz w:val="28"/>
        </w:rPr>
        <w:t>
      Егер Мәжіліс депутаттардың осы тармақтың үшінші бөлігінде көрсетілген дауыс санын жинай алмаса, заң жобасы қосымша дауысқа салынбай, қабылданбады деп есептеледі және жалпы отырыс өткізілген кезден бастап күнтізбелік он күн ішінде бастамашысына қайтарылады.</w:t>
      </w:r>
      <w:r>
        <w:br/>
      </w:r>
      <w:r>
        <w:rPr>
          <w:rFonts w:ascii="Times New Roman"/>
          <w:b w:val="false"/>
          <w:i w:val="false"/>
          <w:color w:val="000000"/>
          <w:sz w:val="28"/>
        </w:rPr>
        <w:t>
</w:t>
      </w:r>
      <w:r>
        <w:rPr>
          <w:rFonts w:ascii="Times New Roman"/>
          <w:b w:val="false"/>
          <w:i w:val="false"/>
          <w:color w:val="000000"/>
          <w:sz w:val="28"/>
        </w:rPr>
        <w:t>
      Сенат заң жобасы бойынша қайтадан талқылап, дауыс беруді Сенаттың Регламентіне сәйкес жүргізеді.</w:t>
      </w:r>
      <w:r>
        <w:br/>
      </w:r>
      <w:r>
        <w:rPr>
          <w:rFonts w:ascii="Times New Roman"/>
          <w:b w:val="false"/>
          <w:i w:val="false"/>
          <w:color w:val="000000"/>
          <w:sz w:val="28"/>
        </w:rPr>
        <w:t>
</w:t>
      </w:r>
      <w:r>
        <w:rPr>
          <w:rFonts w:ascii="Times New Roman"/>
          <w:b w:val="false"/>
          <w:i w:val="false"/>
          <w:color w:val="000000"/>
          <w:sz w:val="28"/>
        </w:rPr>
        <w:t>
      Сенат қайтадан қабылдамай тастаған заң жобасын сол сессия ішінде қайта енгізуге болмайды.»:</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76-тармақ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48) мынадай мазмұндағы  76-1, 76-2, 76-3, 76-4, 76-5-тармақтармен толықтырылсын:</w:t>
      </w:r>
      <w:r>
        <w:br/>
      </w:r>
      <w:r>
        <w:rPr>
          <w:rFonts w:ascii="Times New Roman"/>
          <w:b w:val="false"/>
          <w:i w:val="false"/>
          <w:color w:val="000000"/>
          <w:sz w:val="28"/>
        </w:rPr>
        <w:t>
</w:t>
      </w:r>
      <w:r>
        <w:rPr>
          <w:rFonts w:ascii="Times New Roman"/>
          <w:b w:val="false"/>
          <w:i w:val="false"/>
          <w:color w:val="000000"/>
          <w:sz w:val="28"/>
        </w:rPr>
        <w:t>
      «76-1-тармақ. Егер Сенат депутаттардың жалпы санының көпшілік даусымен заң жобасына өзгерістер мен толықтырулар енгізсе, онда Сенат бұл туралы қаулыны Мәжіліс мақұлдаған заң жобасының редакциясы және баптардың жаңа редакциясының салыстырма кестесі және стенограммамен бірге шешім қабылданған кезден бастап күнтізбелік он төрт күннен аспайтын мерзімде Сенат Аппараты арқылы мәжіліске қайтарады.</w:t>
      </w:r>
      <w:r>
        <w:br/>
      </w:r>
      <w:r>
        <w:rPr>
          <w:rFonts w:ascii="Times New Roman"/>
          <w:b w:val="false"/>
          <w:i w:val="false"/>
          <w:color w:val="000000"/>
          <w:sz w:val="28"/>
        </w:rPr>
        <w:t>
</w:t>
      </w:r>
      <w:r>
        <w:rPr>
          <w:rFonts w:ascii="Times New Roman"/>
          <w:b w:val="false"/>
          <w:i w:val="false"/>
          <w:color w:val="000000"/>
          <w:sz w:val="28"/>
        </w:rPr>
        <w:t>
      Қайтарылған заң жобасы Мәжіліс Регламентіне сәйкес Мәжілісте қайтадан қаралады.</w:t>
      </w:r>
      <w:r>
        <w:br/>
      </w:r>
      <w:r>
        <w:rPr>
          <w:rFonts w:ascii="Times New Roman"/>
          <w:b w:val="false"/>
          <w:i w:val="false"/>
          <w:color w:val="000000"/>
          <w:sz w:val="28"/>
        </w:rPr>
        <w:t>
</w:t>
      </w:r>
      <w:r>
        <w:rPr>
          <w:rFonts w:ascii="Times New Roman"/>
          <w:b w:val="false"/>
          <w:i w:val="false"/>
          <w:color w:val="000000"/>
          <w:sz w:val="28"/>
        </w:rPr>
        <w:t>
      Егер Мәжіліс депутаттардың жалпы санының көпшілік даусымен ұсынылған өзгерістермен және толықтырулармен келіссе, заң қабылданды деп есептеліп, Мәжіліс Төрағасының қолымен бекемделеді және Мәжілістің жалпы отырысында қабылданған күннен бастап бес күн ішінде Сенатқа жіберіледі. Сенат ұсынған өзгерістер мен толықтыруларға Мәжілістің келіскені туралы Мәжіліс қаулы қабылдайды. Сенат қабылданған заң келіп түскен күннен бастап бес күн ішінде оны Республика Президентіне қол қоюға жібереді.</w:t>
      </w:r>
      <w:r>
        <w:br/>
      </w:r>
      <w:r>
        <w:rPr>
          <w:rFonts w:ascii="Times New Roman"/>
          <w:b w:val="false"/>
          <w:i w:val="false"/>
          <w:color w:val="000000"/>
          <w:sz w:val="28"/>
        </w:rPr>
        <w:t>
</w:t>
      </w:r>
      <w:r>
        <w:rPr>
          <w:rFonts w:ascii="Times New Roman"/>
          <w:b w:val="false"/>
          <w:i w:val="false"/>
          <w:color w:val="000000"/>
          <w:sz w:val="28"/>
        </w:rPr>
        <w:t>
      76-2-тармақ. Егер Сенат енгізген өзгерістер мен толықтыруларға Мәжіліс сондай көпшілік дауыспен қарсылық білдірсе, онда Парламент Палаталарының арасындағы келіспеушіліктер келісу рәсімдері арқылы шешіледі.</w:t>
      </w:r>
      <w:r>
        <w:br/>
      </w:r>
      <w:r>
        <w:rPr>
          <w:rFonts w:ascii="Times New Roman"/>
          <w:b w:val="false"/>
          <w:i w:val="false"/>
          <w:color w:val="000000"/>
          <w:sz w:val="28"/>
        </w:rPr>
        <w:t>
</w:t>
      </w:r>
      <w:r>
        <w:rPr>
          <w:rFonts w:ascii="Times New Roman"/>
          <w:b w:val="false"/>
          <w:i w:val="false"/>
          <w:color w:val="000000"/>
          <w:sz w:val="28"/>
        </w:rPr>
        <w:t>
      Туындаған келіспеушіліктерді еңсеру үшін Мәжіліс пен Сенат әрбір Палатадан саны теңдей депутаттардың қатысуымен келісім комиссиясын құрады. Келісім комиссиясының жұмысына заң шығару бастамасы құқығының субъектісі (ол уәкілеттік берген адам) кеңесші дауыс құқығымен қатыса алады.</w:t>
      </w:r>
      <w:r>
        <w:br/>
      </w:r>
      <w:r>
        <w:rPr>
          <w:rFonts w:ascii="Times New Roman"/>
          <w:b w:val="false"/>
          <w:i w:val="false"/>
          <w:color w:val="000000"/>
          <w:sz w:val="28"/>
        </w:rPr>
        <w:t>
</w:t>
      </w:r>
      <w:r>
        <w:rPr>
          <w:rFonts w:ascii="Times New Roman"/>
          <w:b w:val="false"/>
          <w:i w:val="false"/>
          <w:color w:val="000000"/>
          <w:sz w:val="28"/>
        </w:rPr>
        <w:t>
      Палаталар келісім комиссиясының мүшелерін сайлауды Палата депутаттарының жалпы санының көпшілік даусымен дербес жүзеге асырады.</w:t>
      </w:r>
      <w:r>
        <w:br/>
      </w:r>
      <w:r>
        <w:rPr>
          <w:rFonts w:ascii="Times New Roman"/>
          <w:b w:val="false"/>
          <w:i w:val="false"/>
          <w:color w:val="000000"/>
          <w:sz w:val="28"/>
        </w:rPr>
        <w:t>
</w:t>
      </w:r>
      <w:r>
        <w:rPr>
          <w:rFonts w:ascii="Times New Roman"/>
          <w:b w:val="false"/>
          <w:i w:val="false"/>
          <w:color w:val="000000"/>
          <w:sz w:val="28"/>
        </w:rPr>
        <w:t>
      Келісім комиссиясының мүшелері өз құрамынан комиссия мүшелері жалпы санының көпшілік даусымен төрағаны сайлайды.</w:t>
      </w:r>
      <w:r>
        <w:br/>
      </w:r>
      <w:r>
        <w:rPr>
          <w:rFonts w:ascii="Times New Roman"/>
          <w:b w:val="false"/>
          <w:i w:val="false"/>
          <w:color w:val="000000"/>
          <w:sz w:val="28"/>
        </w:rPr>
        <w:t>
</w:t>
      </w:r>
      <w:r>
        <w:rPr>
          <w:rFonts w:ascii="Times New Roman"/>
          <w:b w:val="false"/>
          <w:i w:val="false"/>
          <w:color w:val="000000"/>
          <w:sz w:val="28"/>
        </w:rPr>
        <w:t>
      Палаталар арасындағы келіспеушіліктерді туындатқан Сенаттың өзгерістері мен толықтыруларын қарау жөніндегі келісім комиссиясының төрағасын сайлауды алдыңғы отырыстағы Палата өкілінің төрағалық ету кезектілігін ескере отырып, комиссия мүшелері бірінші отырыста жүзеге асырады.</w:t>
      </w:r>
      <w:r>
        <w:br/>
      </w:r>
      <w:r>
        <w:rPr>
          <w:rFonts w:ascii="Times New Roman"/>
          <w:b w:val="false"/>
          <w:i w:val="false"/>
          <w:color w:val="000000"/>
          <w:sz w:val="28"/>
        </w:rPr>
        <w:t>
</w:t>
      </w:r>
      <w:r>
        <w:rPr>
          <w:rFonts w:ascii="Times New Roman"/>
          <w:b w:val="false"/>
          <w:i w:val="false"/>
          <w:color w:val="000000"/>
          <w:sz w:val="28"/>
        </w:rPr>
        <w:t>
      Келісім комиссиясы тиісті заң жобасының бірыңғай мәтінін жасауға ұмтыла отырып, заң жобасының Сенат пен Мәжіліс арасындағы келіспеушіліктерді туындатқан ережелерін ғана қарайды.</w:t>
      </w:r>
      <w:r>
        <w:br/>
      </w:r>
      <w:r>
        <w:rPr>
          <w:rFonts w:ascii="Times New Roman"/>
          <w:b w:val="false"/>
          <w:i w:val="false"/>
          <w:color w:val="000000"/>
          <w:sz w:val="28"/>
        </w:rPr>
        <w:t>
</w:t>
      </w:r>
      <w:r>
        <w:rPr>
          <w:rFonts w:ascii="Times New Roman"/>
          <w:b w:val="false"/>
          <w:i w:val="false"/>
          <w:color w:val="000000"/>
          <w:sz w:val="28"/>
        </w:rPr>
        <w:t>
      Келісім комиссиясының жұмысына Парламент депутаттары кеңесші дауыс құқығымен қатыса алады.</w:t>
      </w:r>
      <w:r>
        <w:br/>
      </w:r>
      <w:r>
        <w:rPr>
          <w:rFonts w:ascii="Times New Roman"/>
          <w:b w:val="false"/>
          <w:i w:val="false"/>
          <w:color w:val="000000"/>
          <w:sz w:val="28"/>
        </w:rPr>
        <w:t>
</w:t>
      </w:r>
      <w:r>
        <w:rPr>
          <w:rFonts w:ascii="Times New Roman"/>
          <w:b w:val="false"/>
          <w:i w:val="false"/>
          <w:color w:val="000000"/>
          <w:sz w:val="28"/>
        </w:rPr>
        <w:t>
      Комиссия шешімді ашық дауыс беру арқылы қабылдайды. Келісім комиссиясының шешімі оның мүшелерінің жалпы санының көпшілік даусымен қабылданады. «Жақтап» не «қарсы» берілген дауыстар саны тең мөлшерде болған жағдайда, комиссия төрағасының даусы шешуші болып есептеледі.</w:t>
      </w:r>
      <w:r>
        <w:br/>
      </w:r>
      <w:r>
        <w:rPr>
          <w:rFonts w:ascii="Times New Roman"/>
          <w:b w:val="false"/>
          <w:i w:val="false"/>
          <w:color w:val="000000"/>
          <w:sz w:val="28"/>
        </w:rPr>
        <w:t>
</w:t>
      </w:r>
      <w:r>
        <w:rPr>
          <w:rFonts w:ascii="Times New Roman"/>
          <w:b w:val="false"/>
          <w:i w:val="false"/>
          <w:color w:val="000000"/>
          <w:sz w:val="28"/>
        </w:rPr>
        <w:t>
      Жұмыс нәтижелері бойынша келісім комиссиясы келіспеушіліктерді еңсеру жөніндегі ұсыныстар қамтылған қаулы қабылдайды, ол Мәжіліс Бюросы арқылы Мәжілістің жалпы отырысының қарауына енгізіледі.</w:t>
      </w:r>
      <w:r>
        <w:br/>
      </w:r>
      <w:r>
        <w:rPr>
          <w:rFonts w:ascii="Times New Roman"/>
          <w:b w:val="false"/>
          <w:i w:val="false"/>
          <w:color w:val="000000"/>
          <w:sz w:val="28"/>
        </w:rPr>
        <w:t>
</w:t>
      </w:r>
      <w:r>
        <w:rPr>
          <w:rFonts w:ascii="Times New Roman"/>
          <w:b w:val="false"/>
          <w:i w:val="false"/>
          <w:color w:val="000000"/>
          <w:sz w:val="28"/>
        </w:rPr>
        <w:t>
      Өзгерістер енгізілген заң жобасы баптарының салыстырма кестесі келісім комиссиясының қаулысына қоса беріледі.</w:t>
      </w:r>
      <w:r>
        <w:br/>
      </w:r>
      <w:r>
        <w:rPr>
          <w:rFonts w:ascii="Times New Roman"/>
          <w:b w:val="false"/>
          <w:i w:val="false"/>
          <w:color w:val="000000"/>
          <w:sz w:val="28"/>
        </w:rPr>
        <w:t>
</w:t>
      </w:r>
      <w:r>
        <w:rPr>
          <w:rFonts w:ascii="Times New Roman"/>
          <w:b w:val="false"/>
          <w:i w:val="false"/>
          <w:color w:val="000000"/>
          <w:sz w:val="28"/>
        </w:rPr>
        <w:t>
      76-3-тармақ. Мәжіліс заң жобасын қайтадан қараған кезде келісім комиссиясының қаулысында қамтылған ұсыныстар ғана талқыланады.</w:t>
      </w:r>
      <w:r>
        <w:br/>
      </w:r>
      <w:r>
        <w:rPr>
          <w:rFonts w:ascii="Times New Roman"/>
          <w:b w:val="false"/>
          <w:i w:val="false"/>
          <w:color w:val="000000"/>
          <w:sz w:val="28"/>
        </w:rPr>
        <w:t>
</w:t>
      </w:r>
      <w:r>
        <w:rPr>
          <w:rFonts w:ascii="Times New Roman"/>
          <w:b w:val="false"/>
          <w:i w:val="false"/>
          <w:color w:val="000000"/>
          <w:sz w:val="28"/>
        </w:rPr>
        <w:t>
      Мәжіліс осы ұсыныстардың шегінен шығатын ешбір түзетуді қарамайды.</w:t>
      </w:r>
      <w:r>
        <w:br/>
      </w:r>
      <w:r>
        <w:rPr>
          <w:rFonts w:ascii="Times New Roman"/>
          <w:b w:val="false"/>
          <w:i w:val="false"/>
          <w:color w:val="000000"/>
          <w:sz w:val="28"/>
        </w:rPr>
        <w:t>
</w:t>
      </w:r>
      <w:r>
        <w:rPr>
          <w:rFonts w:ascii="Times New Roman"/>
          <w:b w:val="false"/>
          <w:i w:val="false"/>
          <w:color w:val="000000"/>
          <w:sz w:val="28"/>
        </w:rPr>
        <w:t>
      Мәжіліс келісім комиссиясының ұсыныстары бойынша Палата депутаттары жалпы санының көпшілік даусымен шешім қабылдайды.</w:t>
      </w:r>
      <w:r>
        <w:br/>
      </w:r>
      <w:r>
        <w:rPr>
          <w:rFonts w:ascii="Times New Roman"/>
          <w:b w:val="false"/>
          <w:i w:val="false"/>
          <w:color w:val="000000"/>
          <w:sz w:val="28"/>
        </w:rPr>
        <w:t>
</w:t>
      </w:r>
      <w:r>
        <w:rPr>
          <w:rFonts w:ascii="Times New Roman"/>
          <w:b w:val="false"/>
          <w:i w:val="false"/>
          <w:color w:val="000000"/>
          <w:sz w:val="28"/>
        </w:rPr>
        <w:t>
      Мәжіліс келісім комиссиясының ұсыныстарымен келісуі немесе келіспеуі мүмкін.</w:t>
      </w:r>
      <w:r>
        <w:br/>
      </w:r>
      <w:r>
        <w:rPr>
          <w:rFonts w:ascii="Times New Roman"/>
          <w:b w:val="false"/>
          <w:i w:val="false"/>
          <w:color w:val="000000"/>
          <w:sz w:val="28"/>
        </w:rPr>
        <w:t>
</w:t>
      </w:r>
      <w:r>
        <w:rPr>
          <w:rFonts w:ascii="Times New Roman"/>
          <w:b w:val="false"/>
          <w:i w:val="false"/>
          <w:color w:val="000000"/>
          <w:sz w:val="28"/>
        </w:rPr>
        <w:t>
      Егер Мәжіліс заң жобасын келісім комиссиясының редакциясында депутаттардың жалпы санының көпшілік даусымен мақұлдаса немесе Мәжіліс бұрын қабылдаған редакцияда заң жобасын көпшілік дауыспен қайта мақұлдаса, онда тиісті қаулы қабылданып, ол келісім комиссиясының материалдарымен бірге жалпы отырыс өткізілген кезден бастап күнтізбелік жеті күн ішінде Сенатқа жіберіледі.</w:t>
      </w:r>
      <w:r>
        <w:br/>
      </w:r>
      <w:r>
        <w:rPr>
          <w:rFonts w:ascii="Times New Roman"/>
          <w:b w:val="false"/>
          <w:i w:val="false"/>
          <w:color w:val="000000"/>
          <w:sz w:val="28"/>
        </w:rPr>
        <w:t>
</w:t>
      </w:r>
      <w:r>
        <w:rPr>
          <w:rFonts w:ascii="Times New Roman"/>
          <w:b w:val="false"/>
          <w:i w:val="false"/>
          <w:color w:val="000000"/>
          <w:sz w:val="28"/>
        </w:rPr>
        <w:t>
      76-4-тармақ. Сенат келісім комиссиясының ұсыныстары және Мәжілістің шешімі бойынша Палата депутаттары жалпы санының көпшілік даусымен шешім қабылдайды.</w:t>
      </w:r>
      <w:r>
        <w:br/>
      </w:r>
      <w:r>
        <w:rPr>
          <w:rFonts w:ascii="Times New Roman"/>
          <w:b w:val="false"/>
          <w:i w:val="false"/>
          <w:color w:val="000000"/>
          <w:sz w:val="28"/>
        </w:rPr>
        <w:t>
</w:t>
      </w:r>
      <w:r>
        <w:rPr>
          <w:rFonts w:ascii="Times New Roman"/>
          <w:b w:val="false"/>
          <w:i w:val="false"/>
          <w:color w:val="000000"/>
          <w:sz w:val="28"/>
        </w:rPr>
        <w:t>
      Сенат келісім комиссиясының ұсыныстарымен және Мәжілістің шешімімен келісуі немесе келіспеуі мүмкін.</w:t>
      </w:r>
      <w:r>
        <w:br/>
      </w:r>
      <w:r>
        <w:rPr>
          <w:rFonts w:ascii="Times New Roman"/>
          <w:b w:val="false"/>
          <w:i w:val="false"/>
          <w:color w:val="000000"/>
          <w:sz w:val="28"/>
        </w:rPr>
        <w:t>
</w:t>
      </w:r>
      <w:r>
        <w:rPr>
          <w:rFonts w:ascii="Times New Roman"/>
          <w:b w:val="false"/>
          <w:i w:val="false"/>
          <w:color w:val="000000"/>
          <w:sz w:val="28"/>
        </w:rPr>
        <w:t>
      Сенат келіскен жағдайда заң жобасы заңға айналады және күнтізбелік он күн ішінде Президентке қол қоюға ұсынылады.</w:t>
      </w:r>
      <w:r>
        <w:br/>
      </w:r>
      <w:r>
        <w:rPr>
          <w:rFonts w:ascii="Times New Roman"/>
          <w:b w:val="false"/>
          <w:i w:val="false"/>
          <w:color w:val="000000"/>
          <w:sz w:val="28"/>
        </w:rPr>
        <w:t>
</w:t>
      </w:r>
      <w:r>
        <w:rPr>
          <w:rFonts w:ascii="Times New Roman"/>
          <w:b w:val="false"/>
          <w:i w:val="false"/>
          <w:color w:val="000000"/>
          <w:sz w:val="28"/>
        </w:rPr>
        <w:t>
      76-5-тармақ. Палаталардың бірі келісім комиссиясының ұсыныстарымен келіспеген жағдайда, Палаталар өз Регламенттеріне сәйкес келісім комиссияларының жаңа құрамын сайлайды және Сенат пен Мәжіліс мақұлдайтын шешім шығару үшін қайтадан келісу рәсімдерін өткізеді.»;</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77-тармақ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16-тарау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«16-тарау. Республикалық бюджеттің атқарылуы туралы есептерді талқылау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78-тармақ</w:t>
      </w:r>
      <w:r>
        <w:rPr>
          <w:rFonts w:ascii="Times New Roman"/>
          <w:b w:val="false"/>
          <w:i w:val="false"/>
          <w:color w:val="000000"/>
          <w:sz w:val="28"/>
        </w:rPr>
        <w:t>. Парламент Палаталардың бөлек отырысында мәселелерді ретімен әуелі - Мәжілісте, содан кейін Сенатта қарау арқылы Үкімет пен Республикалық бюджеттің атқарылуын бақылау жөніндегі есеп комитетінің республикалық бюджеттің атқарылуы туралы есептерін талқылайды.</w:t>
      </w:r>
      <w:r>
        <w:br/>
      </w:r>
      <w:r>
        <w:rPr>
          <w:rFonts w:ascii="Times New Roman"/>
          <w:b w:val="false"/>
          <w:i w:val="false"/>
          <w:color w:val="000000"/>
          <w:sz w:val="28"/>
        </w:rPr>
        <w:t>
</w:t>
      </w:r>
      <w:r>
        <w:rPr>
          <w:rFonts w:ascii="Times New Roman"/>
          <w:b w:val="false"/>
          <w:i w:val="false"/>
          <w:color w:val="000000"/>
          <w:sz w:val="28"/>
        </w:rPr>
        <w:t>
      Парламент Мәжілісі Қазақстан Республикасы Үкіметінің республикалық бюджеттің атқарылуы туралы жылдық есебін Республикалық бюджеттің атқарылуын бақылау жөніндегі есеп комитетінің республикалық бюджеттің қаралуы туралы есебімен бірге талқылайды.</w:t>
      </w:r>
      <w:r>
        <w:br/>
      </w:r>
      <w:r>
        <w:rPr>
          <w:rFonts w:ascii="Times New Roman"/>
          <w:b w:val="false"/>
          <w:i w:val="false"/>
          <w:color w:val="000000"/>
          <w:sz w:val="28"/>
        </w:rPr>
        <w:t>
</w:t>
      </w:r>
      <w:r>
        <w:rPr>
          <w:rFonts w:ascii="Times New Roman"/>
          <w:b w:val="false"/>
          <w:i w:val="false"/>
          <w:color w:val="000000"/>
          <w:sz w:val="28"/>
        </w:rPr>
        <w:t>
      Бұл мәселелерді талқылау мынадай баяндамаларды: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уәкілеттік берген адамдардың республикалық бюджеттің атқарылуы және тиісті кезеңге арналған әлеуметтік-экономикалық даму болжамында қабылданған елдегі салық бюджет саясатының негізгі бағыттарының іске асырылуы туралы баяндамасын;</w:t>
      </w:r>
      <w:r>
        <w:br/>
      </w:r>
      <w:r>
        <w:rPr>
          <w:rFonts w:ascii="Times New Roman"/>
          <w:b w:val="false"/>
          <w:i w:val="false"/>
          <w:color w:val="000000"/>
          <w:sz w:val="28"/>
        </w:rPr>
        <w:t>
</w:t>
      </w:r>
      <w:r>
        <w:rPr>
          <w:rFonts w:ascii="Times New Roman"/>
          <w:b w:val="false"/>
          <w:i w:val="false"/>
          <w:color w:val="000000"/>
          <w:sz w:val="28"/>
        </w:rPr>
        <w:t>
      Республикалық бюджеттің атқарылуын бақылау жөніндегі есеп комитеті төрағасының республикалық бюджеттің атқарылуы туралы баяндамасын;</w:t>
      </w:r>
      <w:r>
        <w:br/>
      </w:r>
      <w:r>
        <w:rPr>
          <w:rFonts w:ascii="Times New Roman"/>
          <w:b w:val="false"/>
          <w:i w:val="false"/>
          <w:color w:val="000000"/>
          <w:sz w:val="28"/>
        </w:rPr>
        <w:t>
</w:t>
      </w:r>
      <w:r>
        <w:rPr>
          <w:rFonts w:ascii="Times New Roman"/>
          <w:b w:val="false"/>
          <w:i w:val="false"/>
          <w:color w:val="000000"/>
          <w:sz w:val="28"/>
        </w:rPr>
        <w:t>
      бас комитет өкілінің қосымша баяндамасын қамтиды.</w:t>
      </w:r>
      <w:r>
        <w:br/>
      </w:r>
      <w:r>
        <w:rPr>
          <w:rFonts w:ascii="Times New Roman"/>
          <w:b w:val="false"/>
          <w:i w:val="false"/>
          <w:color w:val="000000"/>
          <w:sz w:val="28"/>
        </w:rPr>
        <w:t>
</w:t>
      </w:r>
      <w:r>
        <w:rPr>
          <w:rFonts w:ascii="Times New Roman"/>
          <w:b w:val="false"/>
          <w:i w:val="false"/>
          <w:color w:val="000000"/>
          <w:sz w:val="28"/>
        </w:rPr>
        <w:t>
      Әрбір сөз сөйлеушінің баяндамасы Мәжіліс Регламентіне сәйкес талқылануға тиіс.</w:t>
      </w:r>
      <w:r>
        <w:br/>
      </w:r>
      <w:r>
        <w:rPr>
          <w:rFonts w:ascii="Times New Roman"/>
          <w:b w:val="false"/>
          <w:i w:val="false"/>
          <w:color w:val="000000"/>
          <w:sz w:val="28"/>
        </w:rPr>
        <w:t>
</w:t>
      </w:r>
      <w:r>
        <w:rPr>
          <w:rFonts w:ascii="Times New Roman"/>
          <w:b w:val="false"/>
          <w:i w:val="false"/>
          <w:color w:val="000000"/>
          <w:sz w:val="28"/>
        </w:rPr>
        <w:t>
      Талқылау қорытындылары бойынша Мәжіліс есептер бойынша қосымша баяндама жасау тапсырылған комитетті және Парламент Палаталарының бірлескен отырысында Мәжілістің атынан сөз сөйлеу тапсырылған депутатты көрсете отырып, қаулы қабылдайды және оны Сенатқа жібереді.</w:t>
      </w:r>
      <w:r>
        <w:br/>
      </w:r>
      <w:r>
        <w:rPr>
          <w:rFonts w:ascii="Times New Roman"/>
          <w:b w:val="false"/>
          <w:i w:val="false"/>
          <w:color w:val="000000"/>
          <w:sz w:val="28"/>
        </w:rPr>
        <w:t>
</w:t>
      </w:r>
      <w:r>
        <w:rPr>
          <w:rFonts w:ascii="Times New Roman"/>
          <w:b w:val="false"/>
          <w:i w:val="false"/>
          <w:color w:val="000000"/>
          <w:sz w:val="28"/>
        </w:rPr>
        <w:t>
      Сенатта Үкімет пен Республикалық бюджеттің атқарылуын бақылау жөніндегі есеп комитетінің республикалық бюджеттің атқарылуы туралы есептерін талқылаудың сәйкес рәсімдерінен кейін Сенат қаулы қабылдайды, онда есептер бойынша қосымша баяндама жасау тапсырылған Палата комитеті және Парламент Палаталарының бірлескен отырысында Сенаттың атынан сөз сөйлеу тапсырылған депутат көрсетіліп, осы қаулыны Мәжіліске жібереді.</w:t>
      </w:r>
      <w:r>
        <w:br/>
      </w:r>
      <w:r>
        <w:rPr>
          <w:rFonts w:ascii="Times New Roman"/>
          <w:b w:val="false"/>
          <w:i w:val="false"/>
          <w:color w:val="000000"/>
          <w:sz w:val="28"/>
        </w:rPr>
        <w:t>
</w:t>
      </w:r>
      <w:r>
        <w:rPr>
          <w:rFonts w:ascii="Times New Roman"/>
          <w:b w:val="false"/>
          <w:i w:val="false"/>
          <w:color w:val="000000"/>
          <w:sz w:val="28"/>
        </w:rPr>
        <w:t>
      Үкімет пен Республикалық бюджеттің атқарылуын бақылау жөніндегі есеп комитетінің республикалық бюджеттің атқарылуы туралы есептері Қазақстан Республикасы Парламентінің Мәжілісінде және Сенатында талқыланғаннан кейін осы Регламенттің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тәртіппен Парламент Палаталарының бірлескен отырысында бекітіледі.»;</w:t>
      </w:r>
      <w:r>
        <w:br/>
      </w:r>
      <w:r>
        <w:rPr>
          <w:rFonts w:ascii="Times New Roman"/>
          <w:b w:val="false"/>
          <w:i w:val="false"/>
          <w:color w:val="000000"/>
          <w:sz w:val="28"/>
        </w:rPr>
        <w:t>
</w:t>
      </w:r>
      <w:r>
        <w:rPr>
          <w:rFonts w:ascii="Times New Roman"/>
          <w:b w:val="false"/>
          <w:i w:val="false"/>
          <w:color w:val="000000"/>
          <w:sz w:val="28"/>
        </w:rPr>
        <w:t>
      51) мынадай мазмұндағы 16-1 және 16-2-тараулармен толықтырылсын:</w:t>
      </w:r>
      <w:r>
        <w:br/>
      </w:r>
      <w:r>
        <w:rPr>
          <w:rFonts w:ascii="Times New Roman"/>
          <w:b w:val="false"/>
          <w:i w:val="false"/>
          <w:color w:val="000000"/>
          <w:sz w:val="28"/>
        </w:rPr>
        <w:t>
</w:t>
      </w:r>
      <w:r>
        <w:rPr>
          <w:rFonts w:ascii="Times New Roman"/>
          <w:b w:val="false"/>
          <w:i w:val="false"/>
          <w:color w:val="000000"/>
          <w:sz w:val="28"/>
        </w:rPr>
        <w:t>
      «16-1-тарау. Республика Парламентінің Республика Президентінің қарсылықтарын қарауы</w:t>
      </w:r>
      <w:r>
        <w:br/>
      </w:r>
      <w:r>
        <w:rPr>
          <w:rFonts w:ascii="Times New Roman"/>
          <w:b w:val="false"/>
          <w:i w:val="false"/>
          <w:color w:val="000000"/>
          <w:sz w:val="28"/>
        </w:rPr>
        <w:t>
</w:t>
      </w:r>
      <w:r>
        <w:rPr>
          <w:rFonts w:ascii="Times New Roman"/>
          <w:b w:val="false"/>
          <w:i w:val="false"/>
          <w:color w:val="000000"/>
          <w:sz w:val="28"/>
        </w:rPr>
        <w:t>
      78-1-тармақ. Республика Президентінің қарсылықтарын туындатқан заңдар немесе заң баптары бойынша Парламент қарсылықтар жіберілген күннен бастап бір ай мерзім ішінде қайтадан талқылау мен дауыс беруді жүргізеді. Осы мерзімнің сақталмауы Президент қарсылықтарының қабылданғанын білдіреді.</w:t>
      </w:r>
      <w:r>
        <w:br/>
      </w:r>
      <w:r>
        <w:rPr>
          <w:rFonts w:ascii="Times New Roman"/>
          <w:b w:val="false"/>
          <w:i w:val="false"/>
          <w:color w:val="000000"/>
          <w:sz w:val="28"/>
        </w:rPr>
        <w:t>
</w:t>
      </w:r>
      <w:r>
        <w:rPr>
          <w:rFonts w:ascii="Times New Roman"/>
          <w:b w:val="false"/>
          <w:i w:val="false"/>
          <w:color w:val="000000"/>
          <w:sz w:val="28"/>
        </w:rPr>
        <w:t>
      78-2-тармақ. Мәжіліс Төрағасы Республика Президентінің қарсылықтарымен қайтарылған заңды немесе оның баптарын Республика Президенті өкілінің қатысуымен, оларды қарау үшін Мәжілістің тиісті тұрақты комитетіне жібереді. Мәжілістің тиісті тұрақты комитеті қорытынды әзірлегеннен кейін Республика Президентінің қарсылықтарымен қайтарылған заң немесе оның баптары Палатаның шешім шығаруы үшін Мәжілістің жалпы отырысына шығарылады.</w:t>
      </w:r>
      <w:r>
        <w:br/>
      </w:r>
      <w:r>
        <w:rPr>
          <w:rFonts w:ascii="Times New Roman"/>
          <w:b w:val="false"/>
          <w:i w:val="false"/>
          <w:color w:val="000000"/>
          <w:sz w:val="28"/>
        </w:rPr>
        <w:t>
</w:t>
      </w:r>
      <w:r>
        <w:rPr>
          <w:rFonts w:ascii="Times New Roman"/>
          <w:b w:val="false"/>
          <w:i w:val="false"/>
          <w:color w:val="000000"/>
          <w:sz w:val="28"/>
        </w:rPr>
        <w:t>
      Қарсылықтарды Мәжілісте қарау барысында Республика Президенті депутаттардың ұсыныстарын ескере отырып, өзі қарсылықтарында ұсынған заң редакциясын тұтастай не оның жекелеген тиісті баптарын өзгертуге құқылы.</w:t>
      </w:r>
      <w:r>
        <w:br/>
      </w:r>
      <w:r>
        <w:rPr>
          <w:rFonts w:ascii="Times New Roman"/>
          <w:b w:val="false"/>
          <w:i w:val="false"/>
          <w:color w:val="000000"/>
          <w:sz w:val="28"/>
        </w:rPr>
        <w:t>
</w:t>
      </w:r>
      <w:r>
        <w:rPr>
          <w:rFonts w:ascii="Times New Roman"/>
          <w:b w:val="false"/>
          <w:i w:val="false"/>
          <w:color w:val="000000"/>
          <w:sz w:val="28"/>
        </w:rPr>
        <w:t>
      78-3-тармақ. Егер Мәжіліс дауыс беру қорытындылары нәтижесінде заң бойынша Парламент бұрын қабылдаған шешімді растамайтын болса, онда Президент қарсылықтарын Парламент Палаталарының одан әрі қарауы тоқтатылады және заң қабылданбады деп немесе Президент ұсынған редакцияда қабылданды деп есептеледі.</w:t>
      </w:r>
      <w:r>
        <w:br/>
      </w:r>
      <w:r>
        <w:rPr>
          <w:rFonts w:ascii="Times New Roman"/>
          <w:b w:val="false"/>
          <w:i w:val="false"/>
          <w:color w:val="000000"/>
          <w:sz w:val="28"/>
        </w:rPr>
        <w:t>
</w:t>
      </w:r>
      <w:r>
        <w:rPr>
          <w:rFonts w:ascii="Times New Roman"/>
          <w:b w:val="false"/>
          <w:i w:val="false"/>
          <w:color w:val="000000"/>
          <w:sz w:val="28"/>
        </w:rPr>
        <w:t>
      Егер Мәжіліс Палата депутаттары жалпы санының үштен екісінің көпшілік даусымен заң бойынша бұрын қабылданған шешімді растайтын болса, онда заң Президент қарсылықтарымен бірге одан әрі қарау үшін Сенатқа беріледі.</w:t>
      </w:r>
      <w:r>
        <w:br/>
      </w:r>
      <w:r>
        <w:rPr>
          <w:rFonts w:ascii="Times New Roman"/>
          <w:b w:val="false"/>
          <w:i w:val="false"/>
          <w:color w:val="000000"/>
          <w:sz w:val="28"/>
        </w:rPr>
        <w:t>
</w:t>
      </w:r>
      <w:r>
        <w:rPr>
          <w:rFonts w:ascii="Times New Roman"/>
          <w:b w:val="false"/>
          <w:i w:val="false"/>
          <w:color w:val="000000"/>
          <w:sz w:val="28"/>
        </w:rPr>
        <w:t>
      78-4-тармақ. Сенаттың тиісті тұрақты комитеті қорытынды әзірлегеннен кейін заң немесе оның баптары Мемлекет басшысының қарсылықтарымен бірге Сенаттың жалпы отырысына шығарылады. Егер Сенат дауыс беру қорытындылары нәтижесінде заң бойынша Парламент бұрын қабылдаған шешімді растамайтын болса, онда заң қабылданбады деп немесе Президент ұсынған редакцияда қабылданды деп есептеледі.</w:t>
      </w:r>
      <w:r>
        <w:br/>
      </w:r>
      <w:r>
        <w:rPr>
          <w:rFonts w:ascii="Times New Roman"/>
          <w:b w:val="false"/>
          <w:i w:val="false"/>
          <w:color w:val="000000"/>
          <w:sz w:val="28"/>
        </w:rPr>
        <w:t>
</w:t>
      </w:r>
      <w:r>
        <w:rPr>
          <w:rFonts w:ascii="Times New Roman"/>
          <w:b w:val="false"/>
          <w:i w:val="false"/>
          <w:color w:val="000000"/>
          <w:sz w:val="28"/>
        </w:rPr>
        <w:t>
      Егер Сенат Палата депутаттарының жалпы санының үштен екісінің көпшілік даусымен заң бойынша бұрын қабылданған шешімді растайтын болса, онда Президенттің заң бойынша қарсылықтары еңсерілді деп есептеледі. Мұндай жағдайда, заң немесе тиісінше оның баптары Парламент бірінші рет қабылдаған редакциясында қабылданды деп есептеледі және Президент осы заңға ол қол қоюға ұсынылған кезден бастап бір ай ішінде қол қояды.</w:t>
      </w:r>
      <w:r>
        <w:br/>
      </w:r>
      <w:r>
        <w:rPr>
          <w:rFonts w:ascii="Times New Roman"/>
          <w:b w:val="false"/>
          <w:i w:val="false"/>
          <w:color w:val="000000"/>
          <w:sz w:val="28"/>
        </w:rPr>
        <w:t>
</w:t>
      </w:r>
      <w:r>
        <w:rPr>
          <w:rFonts w:ascii="Times New Roman"/>
          <w:b w:val="false"/>
          <w:i w:val="false"/>
          <w:color w:val="000000"/>
          <w:sz w:val="28"/>
        </w:rPr>
        <w:t>
      78-5-тармақ. Парламент Палаталарының отырыстарында заң ңемесе оның жекелеген баптары қайтадан талқыланып, дауыс берілген жағдайда, егер Президенттің қарсылықтары тұтастай заңға туындаған болса, тұтастай заң бойынша не Республика Президентінің қарсылықтарын туындатқан баптар бойынша дауыс беру өткізіледі.</w:t>
      </w:r>
      <w:r>
        <w:br/>
      </w:r>
      <w:r>
        <w:rPr>
          <w:rFonts w:ascii="Times New Roman"/>
          <w:b w:val="false"/>
          <w:i w:val="false"/>
          <w:color w:val="000000"/>
          <w:sz w:val="28"/>
        </w:rPr>
        <w:t>
</w:t>
      </w:r>
      <w:r>
        <w:rPr>
          <w:rFonts w:ascii="Times New Roman"/>
          <w:b w:val="false"/>
          <w:i w:val="false"/>
          <w:color w:val="000000"/>
          <w:sz w:val="28"/>
        </w:rPr>
        <w:t>
      78-7-тармақ. Егер Республика Президентінің қарсылықтары Парламент қабылдаған конституциялық заңдарға енгізілген болса, онда мұндай жағдайда, қарсылықтар заңдарға қарсылықтарды қарау үшін көзделген тәртіппен қаралады. Бұл ретте, Парламент Президенттің конституциялық заңдарға қарсылықтарын әр Палата депутаттарының жалпы санының кемінде төрттен үшінің даусымен еңсереді.</w:t>
      </w:r>
      <w:r>
        <w:br/>
      </w:r>
      <w:r>
        <w:rPr>
          <w:rFonts w:ascii="Times New Roman"/>
          <w:b w:val="false"/>
          <w:i w:val="false"/>
          <w:color w:val="000000"/>
          <w:sz w:val="28"/>
        </w:rPr>
        <w:t>
</w:t>
      </w:r>
      <w:r>
        <w:rPr>
          <w:rFonts w:ascii="Times New Roman"/>
          <w:b w:val="false"/>
          <w:i w:val="false"/>
          <w:color w:val="000000"/>
          <w:sz w:val="28"/>
        </w:rPr>
        <w:t>
      78-8-тармақ. Парламент Палаталарының әрқайсысының Президенттің қарсылықтарын қарау мерзімі күнтізбелік он бес күннен аспауға тиіс.</w:t>
      </w:r>
      <w:r>
        <w:br/>
      </w:r>
      <w:r>
        <w:rPr>
          <w:rFonts w:ascii="Times New Roman"/>
          <w:b w:val="false"/>
          <w:i w:val="false"/>
          <w:color w:val="000000"/>
          <w:sz w:val="28"/>
        </w:rPr>
        <w:t>
</w:t>
      </w:r>
      <w:r>
        <w:rPr>
          <w:rFonts w:ascii="Times New Roman"/>
          <w:b w:val="false"/>
          <w:i w:val="false"/>
          <w:color w:val="000000"/>
          <w:sz w:val="28"/>
        </w:rPr>
        <w:t>
      16-2-тарау. Республикалық референдум тағайындау туралы бастама көтеру</w:t>
      </w:r>
      <w:r>
        <w:br/>
      </w:r>
      <w:r>
        <w:rPr>
          <w:rFonts w:ascii="Times New Roman"/>
          <w:b w:val="false"/>
          <w:i w:val="false"/>
          <w:color w:val="000000"/>
          <w:sz w:val="28"/>
        </w:rPr>
        <w:t>
</w:t>
      </w:r>
      <w:r>
        <w:rPr>
          <w:rFonts w:ascii="Times New Roman"/>
          <w:b w:val="false"/>
          <w:i w:val="false"/>
          <w:color w:val="000000"/>
          <w:sz w:val="28"/>
        </w:rPr>
        <w:t>
      78-9-тармақ. Республикалық референдум тағайындау туралы бастама көтеруді Парламент мәселелерді ретімен әуелі - Мәжілісте, содан кейін Сенатта қарау арқылы Палаталардың бөлек отырысында жүзеге асырады.</w:t>
      </w:r>
      <w:r>
        <w:br/>
      </w:r>
      <w:r>
        <w:rPr>
          <w:rFonts w:ascii="Times New Roman"/>
          <w:b w:val="false"/>
          <w:i w:val="false"/>
          <w:color w:val="000000"/>
          <w:sz w:val="28"/>
        </w:rPr>
        <w:t>
</w:t>
      </w:r>
      <w:r>
        <w:rPr>
          <w:rFonts w:ascii="Times New Roman"/>
          <w:b w:val="false"/>
          <w:i w:val="false"/>
          <w:color w:val="000000"/>
          <w:sz w:val="28"/>
        </w:rPr>
        <w:t>
      78-10-тармақ. Мәжіліс республикалық референдум тағайындау туралы бастама көтеру туралы мәселені Палатаның отырысында қарайды және ол Парламент Сенатына жіберілетін тиісті қаулымен ресімделеді.</w:t>
      </w:r>
      <w:r>
        <w:br/>
      </w:r>
      <w:r>
        <w:rPr>
          <w:rFonts w:ascii="Times New Roman"/>
          <w:b w:val="false"/>
          <w:i w:val="false"/>
          <w:color w:val="000000"/>
          <w:sz w:val="28"/>
        </w:rPr>
        <w:t>
</w:t>
      </w:r>
      <w:r>
        <w:rPr>
          <w:rFonts w:ascii="Times New Roman"/>
          <w:b w:val="false"/>
          <w:i w:val="false"/>
          <w:color w:val="000000"/>
          <w:sz w:val="28"/>
        </w:rPr>
        <w:t>
      78-11-тармақ. Республикалық референдум тағайындау туралы бастама көтеруді Сенат осы мәселені Мәжіліс қарағаннан кейін Палатаның отырысында жүзеге асырады және ол қаулымен ресімделеді.</w:t>
      </w:r>
      <w:r>
        <w:br/>
      </w:r>
      <w:r>
        <w:rPr>
          <w:rFonts w:ascii="Times New Roman"/>
          <w:b w:val="false"/>
          <w:i w:val="false"/>
          <w:color w:val="000000"/>
          <w:sz w:val="28"/>
        </w:rPr>
        <w:t>
</w:t>
      </w:r>
      <w:r>
        <w:rPr>
          <w:rFonts w:ascii="Times New Roman"/>
          <w:b w:val="false"/>
          <w:i w:val="false"/>
          <w:color w:val="000000"/>
          <w:sz w:val="28"/>
        </w:rPr>
        <w:t>
      Парламент Палаталары қабылдаған республикалық референдум тағайындау туралы бастама көтеру жөніндегі қаулы күнтізбелік үш күннің ішінде Республика Президентінің қарауына беріледі.</w:t>
      </w:r>
      <w:r>
        <w:br/>
      </w:r>
      <w:r>
        <w:rPr>
          <w:rFonts w:ascii="Times New Roman"/>
          <w:b w:val="false"/>
          <w:i w:val="false"/>
          <w:color w:val="000000"/>
          <w:sz w:val="28"/>
        </w:rPr>
        <w:t>
</w:t>
      </w:r>
      <w:r>
        <w:rPr>
          <w:rFonts w:ascii="Times New Roman"/>
          <w:b w:val="false"/>
          <w:i w:val="false"/>
          <w:color w:val="000000"/>
          <w:sz w:val="28"/>
        </w:rPr>
        <w:t>
      78-12-тармақ. Парламент республикалық референдум тағайындау туралы бастаманы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өзгерістер мен толықтырулар енгізу мәселесі бойынша көтеруі мүмкін.</w:t>
      </w:r>
      <w:r>
        <w:br/>
      </w:r>
      <w:r>
        <w:rPr>
          <w:rFonts w:ascii="Times New Roman"/>
          <w:b w:val="false"/>
          <w:i w:val="false"/>
          <w:color w:val="000000"/>
          <w:sz w:val="28"/>
        </w:rPr>
        <w:t>
</w:t>
      </w:r>
      <w:r>
        <w:rPr>
          <w:rFonts w:ascii="Times New Roman"/>
          <w:b w:val="false"/>
          <w:i w:val="false"/>
          <w:color w:val="000000"/>
          <w:sz w:val="28"/>
        </w:rPr>
        <w:t>
      Конституцияға енгізілетін өзгерістер мен толықтырулардың жобасы, егер Президент оны Парламенттің қарауына беру қажет деп ұйғарса, республикалық референдумға шығарылмайды. Мұндай жағдайда Парламенттің шешімі осы Регламенттің </w:t>
      </w:r>
      <w:r>
        <w:rPr>
          <w:rFonts w:ascii="Times New Roman"/>
          <w:b w:val="false"/>
          <w:i w:val="false"/>
          <w:color w:val="000000"/>
          <w:sz w:val="28"/>
        </w:rPr>
        <w:t>4-тарауында</w:t>
      </w:r>
      <w:r>
        <w:rPr>
          <w:rFonts w:ascii="Times New Roman"/>
          <w:b w:val="false"/>
          <w:i w:val="false"/>
          <w:color w:val="000000"/>
          <w:sz w:val="28"/>
        </w:rPr>
        <w:t xml:space="preserve"> белгіленген тәртіппен қабылданады.</w:t>
      </w:r>
      <w:r>
        <w:br/>
      </w:r>
      <w:r>
        <w:rPr>
          <w:rFonts w:ascii="Times New Roman"/>
          <w:b w:val="false"/>
          <w:i w:val="false"/>
          <w:color w:val="000000"/>
          <w:sz w:val="28"/>
        </w:rPr>
        <w:t>
</w:t>
      </w:r>
      <w:r>
        <w:rPr>
          <w:rFonts w:ascii="Times New Roman"/>
          <w:b w:val="false"/>
          <w:i w:val="false"/>
          <w:color w:val="000000"/>
          <w:sz w:val="28"/>
        </w:rPr>
        <w:t>
      Егер Республика Президенті Конституцияға енгізілетін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құқылы.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қатысқан болса, референдум өткізілді деп есептеледі.»;</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17-тарау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«17-тарау. Республиканың әкімшілік-аумақтық құрылымы мәселелерін шешу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79-тармақ</w:t>
      </w:r>
      <w:r>
        <w:rPr>
          <w:rFonts w:ascii="Times New Roman"/>
          <w:b w:val="false"/>
          <w:i w:val="false"/>
          <w:color w:val="000000"/>
          <w:sz w:val="28"/>
        </w:rPr>
        <w:t>. Қазақстан Республикасының Парламенті Қазақстанның әкімшілік-аумақтық құрылымы мәселелерін шешу тәртібін заң қабылдау арқылы белгілейді.»;</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82-тармақтың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 Президентіне тиісті ұсыныс енгізіледі.»;</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19-тарау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«19-тарау. Мемлекеттік қарыздар және Республиканың экономикалық және өзге де көмек көрсетуі туралы мәселелерді шешу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83-тармақ</w:t>
      </w:r>
      <w:r>
        <w:rPr>
          <w:rFonts w:ascii="Times New Roman"/>
          <w:b w:val="false"/>
          <w:i w:val="false"/>
          <w:color w:val="000000"/>
          <w:sz w:val="28"/>
        </w:rPr>
        <w:t>. Қазақстан Республикасының Парламенті мемлекеттік қарыздар және Республиканың экономикалық және өзге де көмек көрсетуі туралы мәселелерді шешуді заң қабылдау арқылы жүзеге асырады.»;</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21-тараулар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«20-тарау. Рақымшылық жасау мәселелерін шешу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Қазақстан Республикасының Парламенті рақымшылық жасау мәселелерін шешуді заң қабылдау арқылы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21-тарау</w:t>
      </w:r>
      <w:r>
        <w:rPr>
          <w:rFonts w:ascii="Times New Roman"/>
          <w:b w:val="false"/>
          <w:i w:val="false"/>
          <w:color w:val="000000"/>
          <w:sz w:val="28"/>
        </w:rPr>
        <w:t>. Республиканың халықаралық шарттарын ратификациялау және денонсациялау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86-тармақ</w:t>
      </w:r>
      <w:r>
        <w:rPr>
          <w:rFonts w:ascii="Times New Roman"/>
          <w:b w:val="false"/>
          <w:i w:val="false"/>
          <w:color w:val="000000"/>
          <w:sz w:val="28"/>
        </w:rPr>
        <w:t>. Қазақстан Республикасының Парламенті Республиканың халықаралық шарттарын заңдарды қабылдау арқылы ратификациялайды және денонсациялайды.»;</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95-тармақта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тармақшадағы «Парламент» деген сөз «Парламент Палаталары»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тармақшадағы «Республиканың заңдарына, Парламент пен Палата Регламенттеріне» деген сөздер «Қазақстан Республикасының Парламенті және оның депутаттарының мәртебесі туралы» Конституциялық заңға, осы Регламентке және Парламент Палатасының регламентіне»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96-тармақтың</w:t>
      </w:r>
      <w:r>
        <w:rPr>
          <w:rFonts w:ascii="Times New Roman"/>
          <w:b w:val="false"/>
          <w:i w:val="false"/>
          <w:color w:val="000000"/>
          <w:sz w:val="28"/>
        </w:rPr>
        <w:t xml:space="preserve"> орыс тіліндегі мәтініне түзету енгізілді, қазақ тіліндегі мәтіні өзгермейді;</w:t>
      </w:r>
      <w:r>
        <w:br/>
      </w:r>
      <w:r>
        <w:rPr>
          <w:rFonts w:ascii="Times New Roman"/>
          <w:b w:val="false"/>
          <w:i w:val="false"/>
          <w:color w:val="000000"/>
          <w:sz w:val="28"/>
        </w:rPr>
        <w:t>
</w:t>
      </w:r>
      <w:r>
        <w:rPr>
          <w:rFonts w:ascii="Times New Roman"/>
          <w:b w:val="false"/>
          <w:i w:val="false"/>
          <w:color w:val="000000"/>
          <w:sz w:val="28"/>
        </w:rPr>
        <w:t>
      58)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«105-тармақ. Депутат Қазақстан Республикасының заңнамасына және Қазақстан Республикасы Парламенті Палаталарының Регламенттеріне сәйкес Республиканың кез келген өңіріне немесе одан тыс жерлерге іссапарға бара алады. Бұл ретте, депутаттарды іссапарға жіберу Парламент Палаталары мен оның органдарының бірлескен және бөлек отырыстарының кворумына әсер етпеуге тиіс»;</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110-тармақтың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«Депутат Палатаның отырысында немесе Палаталардың бірлескен отырысында болмаған жағдайда бұл туралы шешімді - тиісті Палатаның Төрағасы, ал Палата органдарының отырыстарында болмаған жағдайда тиісті Палатаның Бюросы қабылдайды.»;</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24-тарау</w:t>
      </w:r>
      <w:r>
        <w:rPr>
          <w:rFonts w:ascii="Times New Roman"/>
          <w:b w:val="false"/>
          <w:i w:val="false"/>
          <w:color w:val="000000"/>
          <w:sz w:val="28"/>
        </w:rPr>
        <w:t xml:space="preserve"> мынадай мазмұндағы 114-1-тармақпен толықтырылсын:</w:t>
      </w:r>
      <w:r>
        <w:br/>
      </w:r>
      <w:r>
        <w:rPr>
          <w:rFonts w:ascii="Times New Roman"/>
          <w:b w:val="false"/>
          <w:i w:val="false"/>
          <w:color w:val="000000"/>
          <w:sz w:val="28"/>
        </w:rPr>
        <w:t>
</w:t>
      </w:r>
      <w:r>
        <w:rPr>
          <w:rFonts w:ascii="Times New Roman"/>
          <w:b w:val="false"/>
          <w:i w:val="false"/>
          <w:color w:val="000000"/>
          <w:sz w:val="28"/>
        </w:rPr>
        <w:t>
      «114-1-тармақ. Мәжіліс депутаттарына осы тарауда көзделген жазалау шараларын қолдану туралы мәселеге саяси партиялардың Мәжілісте өкілдік ететін, құрамына депутаттар кіретін фракциялары бастама жасауы мүмкін.»;</w:t>
      </w:r>
      <w:r>
        <w:br/>
      </w:r>
      <w:r>
        <w:rPr>
          <w:rFonts w:ascii="Times New Roman"/>
          <w:b w:val="false"/>
          <w:i w:val="false"/>
          <w:color w:val="000000"/>
          <w:sz w:val="28"/>
        </w:rPr>
        <w:t>
</w:t>
      </w:r>
      <w:r>
        <w:rPr>
          <w:rFonts w:ascii="Times New Roman"/>
          <w:b w:val="false"/>
          <w:i w:val="false"/>
          <w:color w:val="000000"/>
          <w:sz w:val="28"/>
        </w:rPr>
        <w:t>
      61)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«115-тармақ. Парламент депутаттары саяси партиялардың фракциялары және депутаттық топтар түрінде депутаттық бірлестіктер құруға құқылы.</w:t>
      </w:r>
      <w:r>
        <w:br/>
      </w:r>
      <w:r>
        <w:rPr>
          <w:rFonts w:ascii="Times New Roman"/>
          <w:b w:val="false"/>
          <w:i w:val="false"/>
          <w:color w:val="000000"/>
          <w:sz w:val="28"/>
        </w:rPr>
        <w:t>
</w:t>
      </w:r>
      <w:r>
        <w:rPr>
          <w:rFonts w:ascii="Times New Roman"/>
          <w:b w:val="false"/>
          <w:i w:val="false"/>
          <w:color w:val="000000"/>
          <w:sz w:val="28"/>
        </w:rPr>
        <w:t>
      116-тармақ. Саяси партияның фракциясы - заңда белгіленген тәртіппен тіркелген, саяси партияның атынан өкілдік ететін депутаттардың ұйымдасқан тобы, ол Парламент Мәжілісінде тиісті саяси партияның мүдделерін білдіру мақсатында құрылады. Саяси партия фракциясының ең аз саны Парламент Мәжілісінің регламентінде айқындалады. Саяси партия фракциясының құрамына Парламент Мәжілісінің депутаттары кіре алады. Депутаттың бір саяси партияның фракциясында ғана болуға құқығы бар.»;</w:t>
      </w:r>
      <w:r>
        <w:br/>
      </w:r>
      <w:r>
        <w:rPr>
          <w:rFonts w:ascii="Times New Roman"/>
          <w:b w:val="false"/>
          <w:i w:val="false"/>
          <w:color w:val="000000"/>
          <w:sz w:val="28"/>
        </w:rPr>
        <w:t>
</w:t>
      </w:r>
      <w:r>
        <w:rPr>
          <w:rFonts w:ascii="Times New Roman"/>
          <w:b w:val="false"/>
          <w:i w:val="false"/>
          <w:color w:val="000000"/>
          <w:sz w:val="28"/>
        </w:rPr>
        <w:t>
      62) </w:t>
      </w:r>
      <w:r>
        <w:rPr>
          <w:rFonts w:ascii="Times New Roman"/>
          <w:b w:val="false"/>
          <w:i w:val="false"/>
          <w:color w:val="000000"/>
          <w:sz w:val="28"/>
        </w:rPr>
        <w:t>117-тармақта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«өкілеттігін жүзеге асыру» деген сөздер «өкілеттіктерін бірлесіп жүзеге асыруы»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 сайлау округтерінде бірлесіп жұмыс істеу» деген сөздер алып тасталсын;</w:t>
      </w:r>
      <w:r>
        <w:br/>
      </w:r>
      <w:r>
        <w:rPr>
          <w:rFonts w:ascii="Times New Roman"/>
          <w:b w:val="false"/>
          <w:i w:val="false"/>
          <w:color w:val="000000"/>
          <w:sz w:val="28"/>
        </w:rPr>
        <w:t>
</w:t>
      </w:r>
      <w:r>
        <w:rPr>
          <w:rFonts w:ascii="Times New Roman"/>
          <w:b w:val="false"/>
          <w:i w:val="false"/>
          <w:color w:val="000000"/>
          <w:sz w:val="28"/>
        </w:rPr>
        <w:t>
      63) </w:t>
      </w:r>
      <w:r>
        <w:rPr>
          <w:rFonts w:ascii="Times New Roman"/>
          <w:b w:val="false"/>
          <w:i w:val="false"/>
          <w:color w:val="000000"/>
          <w:sz w:val="28"/>
        </w:rPr>
        <w:t>118-тармақта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екінші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«118-тармақ. Саяси партиялардың фракцияларын тіркеу Парламенті Мәжілісінің Бюросында жүзеге асырылады, депутаттық топтарды тіркеу Парламент Палаталарының Бюросында жүзеге асырылады. Саяси партиялардың фракцияларын және депутаттық топтарды тіркеу келіп тіркелу ретімен жүргізіледі және тек қана хабарламалық сипатта болады Депутаттық топты тіркеуді Парламенттің қай Палатасының Бюросы жүзеге асыратынын депутаттық топтың өзі дербес айқындайды.»;</w:t>
      </w:r>
      <w:r>
        <w:br/>
      </w:r>
      <w:r>
        <w:rPr>
          <w:rFonts w:ascii="Times New Roman"/>
          <w:b w:val="false"/>
          <w:i w:val="false"/>
          <w:color w:val="000000"/>
          <w:sz w:val="28"/>
        </w:rPr>
        <w:t>
</w:t>
      </w:r>
      <w:r>
        <w:rPr>
          <w:rFonts w:ascii="Times New Roman"/>
          <w:b w:val="false"/>
          <w:i w:val="false"/>
          <w:color w:val="000000"/>
          <w:sz w:val="28"/>
        </w:rPr>
        <w:t>
      үшінші бөліктегі «Парламент Палаталарының Бюроларына» деген сөздер «Парламенттің тиісті Палатасының Бюросына»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«121-тармақ. Парламент депутаттары бірнеше депутаттық топтың мүшесі бола алады.»;</w:t>
      </w:r>
      <w:r>
        <w:br/>
      </w:r>
      <w:r>
        <w:rPr>
          <w:rFonts w:ascii="Times New Roman"/>
          <w:b w:val="false"/>
          <w:i w:val="false"/>
          <w:color w:val="000000"/>
          <w:sz w:val="28"/>
        </w:rPr>
        <w:t>
</w:t>
      </w:r>
      <w:r>
        <w:rPr>
          <w:rFonts w:ascii="Times New Roman"/>
          <w:b w:val="false"/>
          <w:i w:val="false"/>
          <w:color w:val="000000"/>
          <w:sz w:val="28"/>
        </w:rPr>
        <w:t>
      65) </w:t>
      </w:r>
      <w:r>
        <w:rPr>
          <w:rFonts w:ascii="Times New Roman"/>
          <w:b w:val="false"/>
          <w:i w:val="false"/>
          <w:color w:val="000000"/>
          <w:sz w:val="28"/>
        </w:rPr>
        <w:t>123-тармақта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«Парламент Палаталары сайлайтын немесе тағайындайтын не Парламент Палаталары тағайындауға келісім беретін лауазымды адамдардың кандидатуралары бойынша өз пікірін айтуға;»;</w:t>
      </w:r>
      <w:r>
        <w:br/>
      </w:r>
      <w:r>
        <w:rPr>
          <w:rFonts w:ascii="Times New Roman"/>
          <w:b w:val="false"/>
          <w:i w:val="false"/>
          <w:color w:val="000000"/>
          <w:sz w:val="28"/>
        </w:rPr>
        <w:t>
</w:t>
      </w:r>
      <w:r>
        <w:rPr>
          <w:rFonts w:ascii="Times New Roman"/>
          <w:b w:val="false"/>
          <w:i w:val="false"/>
          <w:color w:val="000000"/>
          <w:sz w:val="28"/>
        </w:rPr>
        <w:t>
      жетінші абзац алып тасталсын;</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125-тармақ</w:t>
      </w:r>
      <w:r>
        <w:rPr>
          <w:rFonts w:ascii="Times New Roman"/>
          <w:b w:val="false"/>
          <w:i w:val="false"/>
          <w:color w:val="000000"/>
          <w:sz w:val="28"/>
        </w:rPr>
        <w:t xml:space="preserve"> «, оларға Палаталардың Төрағалары не Палаталар Төрағаларының бірі қол қояды»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67) </w:t>
      </w:r>
      <w:r>
        <w:rPr>
          <w:rFonts w:ascii="Times New Roman"/>
          <w:b w:val="false"/>
          <w:i w:val="false"/>
          <w:color w:val="000000"/>
          <w:sz w:val="28"/>
        </w:rPr>
        <w:t>126-тармақ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68) </w:t>
      </w:r>
      <w:r>
        <w:rPr>
          <w:rFonts w:ascii="Times New Roman"/>
          <w:b w:val="false"/>
          <w:i w:val="false"/>
          <w:color w:val="000000"/>
          <w:sz w:val="28"/>
        </w:rPr>
        <w:t>127-тармақ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«127-тармақ. Парламенттің ресми делегацияларының, олардың басшыларының құрамы, сондай-ақ басқа мемлекеттердің парламенттерімен ынтымақтастық жөніндегі парламентаралық комиссиялардың (парламенттік, жұмыс топтарының) қазақстандық бөліктерінің құрамы Парламент Палаталарының регламенттеріне және парламентаралық ынтымақтастық туралы келісімдерге сәйкес айқындалады.»;</w:t>
      </w:r>
      <w:r>
        <w:br/>
      </w:r>
      <w:r>
        <w:rPr>
          <w:rFonts w:ascii="Times New Roman"/>
          <w:b w:val="false"/>
          <w:i w:val="false"/>
          <w:color w:val="000000"/>
          <w:sz w:val="28"/>
        </w:rPr>
        <w:t>
</w:t>
      </w:r>
      <w:r>
        <w:rPr>
          <w:rFonts w:ascii="Times New Roman"/>
          <w:b w:val="false"/>
          <w:i w:val="false"/>
          <w:color w:val="000000"/>
          <w:sz w:val="28"/>
        </w:rPr>
        <w:t>
      69)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130-тармақтар</w:t>
      </w:r>
      <w:r>
        <w:rPr>
          <w:rFonts w:ascii="Times New Roman"/>
          <w:b w:val="false"/>
          <w:i w:val="false"/>
          <w:color w:val="000000"/>
          <w:sz w:val="28"/>
        </w:rPr>
        <w:t xml:space="preserve"> алып тасталсын.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