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fe7c" w14:textId="6aef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Регламентіне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Сенатының 2016 жылғы 24 наурыздағы № 980-V ПС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Парламенті және оның депутаттарының мәртебесі туралы» Қазақстан Республикасы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Сенат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175-тармақтарына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Парламентінің Сенаты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Регламентіне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46-тармақта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«Заң» деген сөз «46. Заң»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102-тармақтың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«Сенаттың тұрақты комитеттерінің ұсынысы бойынша басқа мемлекеттердің парламенттерімен (парламенттер палаталарымен) және халықаралық парламенттік ұйымдармен ынтымақтастық топтарын құрады, сондай-ақ Сенат депутаттарын халықаралық, мемлекетаралық парламенттік ұйымдардың және органдардың құрамына қосады (жібереді), олардың құрамына өзгерістер енгізеді;».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«Заң шығарушылық жұмыстың тұжырымдамалық жоспарын келіседі;».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173-2-тармақтағы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«, сондай-ақ ынтымақтастық жөнінде топтар құруға» деген сөздер алып тасталсын.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Парламенті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Қ. Тоқаев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