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22aef" w14:textId="5f22a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"Жалпыға ортақ Еңбек Қоғамы" идеясын ілгерілету жөніндегі іс-шаралар жоспарын бекіту туралы</w:t>
      </w:r>
    </w:p>
    <w:p>
      <w:pPr>
        <w:spacing w:after="0"/>
        <w:ind w:left="0"/>
        <w:jc w:val="both"/>
      </w:pPr>
      <w:r>
        <w:rPr>
          <w:rFonts w:ascii="Times New Roman"/>
          <w:b w:val="false"/>
          <w:i w:val="false"/>
          <w:color w:val="000000"/>
          <w:sz w:val="28"/>
        </w:rPr>
        <w:t>Қазақстан Республикасы Мемлекеттік хатшысының 2015 жылғы 30 қазандағы № 8 өкімі</w:t>
      </w:r>
    </w:p>
    <w:p>
      <w:pPr>
        <w:spacing w:after="0"/>
        <w:ind w:left="0"/>
        <w:jc w:val="both"/>
      </w:pPr>
      <w:bookmarkStart w:name="z1" w:id="0"/>
      <w:r>
        <w:rPr>
          <w:rFonts w:ascii="Times New Roman"/>
          <w:b w:val="false"/>
          <w:i w:val="false"/>
          <w:color w:val="000000"/>
          <w:sz w:val="28"/>
        </w:rPr>
        <w:t>
      «Нұрлы жол» инфрақұрылымды дамыту және Индустрияландырудың екінші бесжылдығы бағдарламаларының іске асырылуын ескере отырып, бес институционалдық реформаны іске асыру бойынша 100 нақты қадам - Ұлт жоспарының «Жалпыға ортақ Еңбек Қоғамы идеясын ілгерілету» 88-қадамды орындау мақсатында:</w:t>
      </w:r>
      <w:r>
        <w:br/>
      </w:r>
      <w:r>
        <w:rPr>
          <w:rFonts w:ascii="Times New Roman"/>
          <w:b w:val="false"/>
          <w:i w:val="false"/>
          <w:color w:val="000000"/>
          <w:sz w:val="28"/>
        </w:rPr>
        <w:t>
</w:t>
      </w:r>
      <w:r>
        <w:rPr>
          <w:rFonts w:ascii="Times New Roman"/>
          <w:b w:val="false"/>
          <w:i w:val="false"/>
          <w:color w:val="000000"/>
          <w:sz w:val="28"/>
        </w:rPr>
        <w:t>
      1. «Жалпыға ортақ Еңбек Қоғамы» идеясын ілгерілету жөніндегі қоса беріліп отырған </w:t>
      </w:r>
      <w:r>
        <w:rPr>
          <w:rFonts w:ascii="Times New Roman"/>
          <w:b w:val="false"/>
          <w:i w:val="false"/>
          <w:color w:val="000000"/>
          <w:sz w:val="28"/>
        </w:rPr>
        <w:t>іс-шаралар жоспары</w:t>
      </w:r>
      <w:r>
        <w:rPr>
          <w:rFonts w:ascii="Times New Roman"/>
          <w:b w:val="false"/>
          <w:i w:val="false"/>
          <w:color w:val="000000"/>
          <w:sz w:val="28"/>
        </w:rPr>
        <w:t xml:space="preserve"> (бұдан әрі - Іс-шаралар жоспары) бекітілсін.</w:t>
      </w:r>
      <w:r>
        <w:br/>
      </w:r>
      <w:r>
        <w:rPr>
          <w:rFonts w:ascii="Times New Roman"/>
          <w:b w:val="false"/>
          <w:i w:val="false"/>
          <w:color w:val="000000"/>
          <w:sz w:val="28"/>
        </w:rPr>
        <w:t>
</w:t>
      </w:r>
      <w:r>
        <w:rPr>
          <w:rFonts w:ascii="Times New Roman"/>
          <w:b w:val="false"/>
          <w:i w:val="false"/>
          <w:color w:val="000000"/>
          <w:sz w:val="28"/>
        </w:rPr>
        <w:t>
      2. Орталық мемлекеттік және жергілікті атқарушы органдар Іс-шаралар жоспарының мүлтіксіз орындалуын қамтамасыз етсін және атқарылған жұмыс туралы ақпаратты Қазақстан Республикасы Президентінің Әкімшілігіне уақтылы енгізсін.</w:t>
      </w:r>
      <w:r>
        <w:br/>
      </w:r>
      <w:r>
        <w:rPr>
          <w:rFonts w:ascii="Times New Roman"/>
          <w:b w:val="false"/>
          <w:i w:val="false"/>
          <w:color w:val="000000"/>
          <w:sz w:val="28"/>
        </w:rPr>
        <w:t>
</w:t>
      </w:r>
      <w:r>
        <w:rPr>
          <w:rFonts w:ascii="Times New Roman"/>
          <w:b w:val="false"/>
          <w:i w:val="false"/>
          <w:color w:val="000000"/>
          <w:sz w:val="28"/>
        </w:rPr>
        <w:t>
      3. Жұмысты жалпы үйлестіру мен Іс-шаралар жоспарының іске асырылуын бақылау Қазақстан Республикасы Президенті Әкімшілігінің Ішкі саясат бөліміне жүктелсін.</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Мемлекеттік хатшысының                     Г.Әбдіқалықова</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хатшысының      </w:t>
      </w:r>
      <w:r>
        <w:br/>
      </w:r>
      <w:r>
        <w:rPr>
          <w:rFonts w:ascii="Times New Roman"/>
          <w:b w:val="false"/>
          <w:i w:val="false"/>
          <w:color w:val="000000"/>
          <w:sz w:val="28"/>
        </w:rPr>
        <w:t>
2015 жылғы 30 қазандағы № 8 өкімімен</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«Жалпыға ортақ Еңбек Қоғамы» идеясын ілгерілету жөніндегі</w:t>
      </w:r>
      <w:r>
        <w:br/>
      </w:r>
      <w:r>
        <w:rPr>
          <w:rFonts w:ascii="Times New Roman"/>
          <w:b/>
          <w:i w:val="false"/>
          <w:color w:val="000000"/>
        </w:rPr>
        <w:t>
ІС-ШАРАЛАР ЖОСПАРЫ</w:t>
      </w:r>
      <w:r>
        <w:br/>
      </w:r>
      <w:r>
        <w:rPr>
          <w:rFonts w:ascii="Times New Roman"/>
          <w:b/>
          <w:i w:val="false"/>
          <w:color w:val="000000"/>
        </w:rPr>
        <w:t>
(іске асыру мерзімі: 2015 жылғы қараша- 2016 жылғы желтоқсан)</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3102"/>
        <w:gridCol w:w="2943"/>
        <w:gridCol w:w="2966"/>
        <w:gridCol w:w="1779"/>
        <w:gridCol w:w="2544"/>
      </w:tblGrid>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атауы</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арналары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3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ЖАЛПЫҒА ОРТАҚ ЕҢБЕК ҚОҒАМЫ ИДЕЯСЫН ІЛГЕРЛЕТУ</w:t>
            </w:r>
          </w:p>
        </w:tc>
      </w:tr>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ҰЙЫМДАСТЫРУШЫЛЫҚ-ТӘЖІРИБЕЛІК ІС-ШАРАЛАР</w:t>
            </w:r>
          </w:p>
        </w:tc>
      </w:tr>
      <w:tr>
        <w:trPr>
          <w:trHeight w:val="19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әріптестік пен әлеуметтік және еңбек қатынастарын реттеу жөніндегі республикалық үшжақты комиссияның отырыстарын өткізуді ұйымдастыру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отырыстар; ПӘ-ге ақпарат (есепті тоқсаннан кейінгі айдың 5-күніне)</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ҰЭМ, ӘМ, ИДМ, ҚМ, ЭМ, ҰКП, Астана мен Алматы ққ. және облыстардың әкімдіктері</w:t>
            </w:r>
          </w:p>
        </w:tc>
      </w:tr>
      <w:tr>
        <w:trPr>
          <w:trHeight w:val="16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әріптестік пен әлеуметтік және еңбек қатынастарын реттеу жөніндегі үшжақты өңірлік комиссияның отырыстарын өткізуді ұйымдастыру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отырыстар; ПӘ-ге ақпарат (есепті тоқсаннан кейінгі айдың 5-күніне)</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мен Алматы ққ. және облыстардың әкімдіктері</w:t>
            </w:r>
          </w:p>
        </w:tc>
      </w:tr>
      <w:tr>
        <w:trPr>
          <w:trHeight w:val="13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әріптестік пен әлеуметтік және еңбек қатынастарын реттеу жөніндегі үшжақты салалық комиссияның отырыстарын өткізуді ұйымдастыру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отырыстар; ПӘ-ге ақпарат (есепті тоқсаннан кейінгі айдың 5-күніне)</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ИДМ, ЭМ, ҰЭМ, АШМ, БҒМ, МСМ</w:t>
            </w:r>
          </w:p>
        </w:tc>
      </w:tr>
      <w:tr>
        <w:trPr>
          <w:trHeight w:val="9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Жастарды жұмыспен қамтуды дамыту бөлігінде ЭЫДҰ елдерінің тәжірибесін зерделеу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аналитикалық анықтама</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 желтоқсанға дейін</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ДСӘДМ, ИДМ, СІМ, ЖОО қауымдастығы, КА</w:t>
            </w:r>
          </w:p>
        </w:tc>
      </w:tr>
      <w:tr>
        <w:trPr>
          <w:trHeight w:val="10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алдын ала дайындау орталығын құру жөнінде ұсыныстар енгізу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ұсыныстар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 желтоқсанға дейін</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ДСӘДМ, ИДМ, ЖОО қауымдастығы, КА</w:t>
            </w:r>
          </w:p>
        </w:tc>
      </w:tr>
      <w:tr>
        <w:trPr>
          <w:trHeight w:val="19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ДСӘДМ-нің «Жұмыспен қамту проблемалары жөніндегі ақпараттық- талдау орталығы» АҚ базасында Қазақстан Республикасындағы жұмыс күші нарығын мониторингтеу жүйесімен қамту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2015 жылғы 20 желтоқсанға дейін ақпарат</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 бойы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ҰЭМ</w:t>
            </w:r>
          </w:p>
        </w:tc>
      </w:tr>
      <w:tr>
        <w:trPr>
          <w:trHeight w:val="13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 Жұмыспен қамтудың жол картасын» іске асыру аясында жүйелі кәсіби бағдарлау жұмысын жүргізу іс- шаралары жоспарын әзірлеу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 ПӘ-ге ақпарат</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5 наурызға дейін</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БҒМ, ИДМ, ЖОО қауымдастығы, КА</w:t>
            </w:r>
          </w:p>
        </w:tc>
      </w:tr>
      <w:tr>
        <w:trPr>
          <w:trHeight w:val="26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Волонтерлық тәжірибені дайындыққа тарту және мультипликациялау жүйесін құру жөнінде ұсыныстар әзірлеу («Астана ЭКСПО-2017» шеңберінде)</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ұсыныстар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5 желтоқсанға дейін</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ДСӘДМ, ИДМ, Астана мен Алматы ққ. және облыстардың әкімдіктері, «ЭКСПО-2017 «ҰК» АҚ, ЖОО қауымдастығы, КА</w:t>
            </w:r>
          </w:p>
        </w:tc>
      </w:tr>
      <w:tr>
        <w:trPr>
          <w:trHeight w:val="10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ардагері» медалін тапсыра отырып және т.б. Еңбек күнін мерекелеуге арналған «Жалпыға ортақ Еңбек Қоғамы» республикалық форумын ұйымдастыру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форум; ПӘ-ге ақпарат</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5 қарашаға дейін</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ҰКП (келісім бойынша), ҚР КФ (келісім бойынша)</w:t>
            </w:r>
          </w:p>
        </w:tc>
      </w:tr>
      <w:tr>
        <w:trPr>
          <w:trHeight w:val="23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мемлекеттік органдар мен ұйымдарда Еңбек күніне арналған мерекелік жиындарды үздік қызметкерлерге грамоталар, алғыс хаттар тапсыра отырып өткізуді ұйымдастыру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мерекелік жиындар; ПӘ-ге ақпарат</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5 қарашаға дейін; 2016 жылғы 5 қарашаға дейін</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ИДМ, ЭМ, ҰЭМ, БҒМ, МСМ, Астана мен Алматы ққ. және облыстардың әкімдіктері, ЖОО қауымдастығы, КА</w:t>
            </w:r>
          </w:p>
        </w:tc>
      </w:tr>
      <w:tr>
        <w:trPr>
          <w:trHeight w:val="22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жолы» еңбек әулеттері арасында өңірлік конкурс өткізуді ұйымдастыру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байқаулар; ПӘ-ге ақпарат</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5 қарашаға дейін; 2016 жылғы 5 қарашаға дейін</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Астана мен Алматы ққ. және облыстардың әкімдіктері, ҰКП (келісім бойынша), ҚР КФ (келісім бойынша)</w:t>
            </w:r>
          </w:p>
        </w:tc>
      </w:tr>
      <w:tr>
        <w:trPr>
          <w:trHeight w:val="13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Индустрияландыру күнін, «Парыз» бизнестің әлеуметтік жауапкершілігі бойынша конкурс және «Алтын сапа» конкурсын өткізуді ұйымдастыру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5 ақпанға дейін</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ДСӘДМ, ЭМ, ҰКП (келісім бойынша), ҚР КФ (келісім бойынша)</w:t>
            </w:r>
          </w:p>
        </w:tc>
      </w:tr>
      <w:tr>
        <w:trPr>
          <w:trHeight w:val="13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қолданыстағы сайттарында «Жалпыға ортақ Еңбек Қоғамы» тақырыбында ақпараттық материалдар орналастыру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мақалалар; 2015 жылғы 20 желтоқсанға дейін ПӘ-ге ақпарат</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 бойы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ЖОО қауымдастығы, КА</w:t>
            </w:r>
          </w:p>
        </w:tc>
      </w:tr>
      <w:tr>
        <w:trPr>
          <w:trHeight w:val="13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Президенті Н.Ә. Назарбаевтің «100 нақты қадам: заманауи мемлекет барлығы үшін» Ұлттық жоспарында және «Нұрлы жол» инфрақұрылымдық даму бағдарламасында қойылған міндеттерді ескере отырып, «Жалпыға ортақ Еңбек Қоғамы» идеясын ілгерілетуге бағытталған «оқиғалар қатарын» қалыптастыру және БАҚ-қа жолдау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«оқиғалар қатары»; ПӘ-ге ақпарат</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өңірлік БАҚ және интернет- ресурстар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15 қарашаға дейін, әрі - тоқсан сайын (есепті тоқсаннан кейінгі, айдың 5-ші күніне)</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(БАҚ-та тарату), ОМО, Астана мен Алматы ққ. және облыстардың әкімдіктері</w:t>
            </w:r>
          </w:p>
        </w:tc>
      </w:tr>
      <w:tr>
        <w:trPr>
          <w:trHeight w:val="26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білім, мәдениет, спорт, өнеркәсіп салаларының, сондай-ақ еңбек әулеттері мен этномәдени бірлестіктері өкілдері арасынан спикерлер тізімін жандандыру және БАҚ-қа таратуды қамтамасыз ету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спикерлердің тізімі; ПӘ-ге ақпарат</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10 қарашаға дейін</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(тарату), ДСӘДМ, БҒМ, МСМ, МЭ, Астана мен Алматы ққ. және облыстардың әкімдіктері, ЖОО қауымдастығы, КА, ҚХАХ</w:t>
            </w:r>
          </w:p>
        </w:tc>
      </w:tr>
      <w:tr>
        <w:trPr>
          <w:trHeight w:val="19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ортақ еңбек қоғамы идеясын ілгерілету және жұмысшылар мен техникалық мамандықтардың бойынша беделін арттыру ақпараттық- түсіндіру жұмыстарының өңірлік іс- шаралар жоспарларын әзірлеу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жоспарлары; ПӘ-ге ақпарат</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БАҚ және интернет- ресурстар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15 қарашаға дейін</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мен Алматы ққ. және облыстардың әкімдіктері</w:t>
            </w:r>
          </w:p>
        </w:tc>
      </w:tr>
      <w:tr>
        <w:trPr>
          <w:trHeight w:val="26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және инфрақұрылымдық жаңғырту, білім берудің дуальды жүйелерін жетілдіру, жастарды жұмыс орындарымен қамтуда жаңа тәсілдер енгізу, жұмысшылар мен техникалық мамандықтарды танымал ету мәселелері бойынша ОКҚ алаңында бірқатар брифингтер / баспасөз-мәслихаттар сериясын ұйымдастыру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брифингтер / баспасөз- конференциялар; ПӘ-ге ақпарат (есепті тоқсаннан кейінгі айдың 5-күніне)</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өңірлік БАҚ, интернет- ресурстар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ОКҚ, ИДМ, ОМО</w:t>
            </w:r>
          </w:p>
        </w:tc>
      </w:tr>
      <w:tr>
        <w:trPr>
          <w:trHeight w:val="19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Индустриалды-инфрақұрылымдық даму және «Нұрлы жол» мемлекеттік бағдарламаларының объектілеріндегі еңбек ұжымдарының қызметтерін көрсету үшін баспасөз-турлар ұйымдастыру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баспасөз-турлар; ПӘ-ге ақпарат (есепті тоқсаннан кейінгі айдың 5-күніне)</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өңірлік БАҚ және интернет- ресурстар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Астана мен Алматы ққ. және облыстардың әкімдіктері</w:t>
            </w:r>
          </w:p>
        </w:tc>
      </w:tr>
      <w:tr>
        <w:trPr>
          <w:trHeight w:val="29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Кәсіподақтардың әлеуметтік жаңғыртуға бағытталған қызметін жариялауды ұйымдастыру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 ПӘ-ге ақпарат (есепті тоқсаннан кейінгі айдың 5-күніне)</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өңірлік БАҚ және интернет- ресурстар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ДСӘДМ,ҚР КФ (келісім бойынша), «Самұрық-Қазына» Ұлттық әл-ауқат қоры» АҚ-ның Әлеуметтік әріптестік орталығы (келісім бойынша), ИДМ (жариялау)</w:t>
            </w:r>
          </w:p>
        </w:tc>
      </w:tr>
      <w:tr>
        <w:trPr>
          <w:trHeight w:val="26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үздігі» конкурсы және басқа кәсіби конкурстардың жеңімпаздарын, қажырлы еңбегі үшін марапатталған еңбек династиялары өкілдерін жалпы білім беретін оқу орындарының 7-11 сынып оқушыларымен кездесулерін ұйымдастыру, БАҚ-та және әлеуметтік желілерде жариялауды қамтамасыз ету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5 желтоқсанына дейін ПӘ-ге ақпарат</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өңірлік БАҚ және интернет- ресурстар және әлеуметтік желілер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ДСӘДМ, Астана мен Алматы ққ. және облыстардың әкімдіктері, ЖОО қауымдастығы, КА</w:t>
            </w:r>
          </w:p>
        </w:tc>
      </w:tr>
      <w:tr>
        <w:trPr>
          <w:trHeight w:val="13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және «Нұрлы жол» мемлекеттік бағдарламасының объектілеріне орта, техникалық және кәсіптік, жоғары білім беру ұйымдарының оқушылары үшін таныстыру экскурсияларын ұйымдастыру, әлеуметтік желілерде және БАҚ-та жариялауды қамтамасыз ету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5 желтоқсанына дейін ПӘ-ге ақпарат</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өңірлік БАҚ және интернет- ресурстар және әлеуметтік желілер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Астана мен Алматы ққ. және облыстардың әкімдіктері, ИДМ (жариялау), ЖОО қауымдастығы, КА</w:t>
            </w:r>
          </w:p>
        </w:tc>
      </w:tr>
      <w:tr>
        <w:trPr>
          <w:trHeight w:val="16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күні қарсаңында «Жалпыға ортақ Еңбек Қоғамы» идеясын түсіндіруге арналған тақырыптық сабақтар және дәрістер өткізу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15 қарашаға дейін ПӘ-ге ақпарат</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Астана мен Алматы ққ. және облыстардың әкімдіктері, ЖОО қауымдастығы, КА</w:t>
            </w:r>
          </w:p>
        </w:tc>
      </w:tr>
      <w:tr>
        <w:trPr>
          <w:trHeight w:val="22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болашақ ұлты» және «Жалпыға ортақ Еңбек Қоғамы» тақырыптарында жастар пікірталастарының республикалық және облыстық конкурстарын ұйымдастыру, оларды БАҚ-та жариялауды қамтамасыз ету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өңірлік БАҚ, интернет- ресурстар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15 қазанға дейін</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Астана мен Алматы ққ. және облыстардың әкімдіктері, ИДМ (БАҚ-да жариялау), ЖОО қауымдастығы, КА</w:t>
            </w:r>
          </w:p>
        </w:tc>
      </w:tr>
      <w:tr>
        <w:trPr>
          <w:trHeight w:val="19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ортақ Еңбек Қоғамы» тақырыбында визуальды өнімдерді (билбордтар, кермелер және басқалар) дайындауды, орналастыруды және жаңартуды қамтамасыз ету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15 сәуірге дейін</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эскиздерді (дайындау), Астана мен Алматы ққ. және облыстардың әкімдіктері (орналастыру)</w:t>
            </w:r>
          </w:p>
        </w:tc>
      </w:tr>
      <w:tr>
        <w:trPr>
          <w:trHeight w:val="19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ортақ Еңбек Қоғамы» идеясын іске асыру шеңберінде іс- шараларды жариялау барысы туралы БАҚ мониторингін өткізуді ұйымдастыру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 ПӘ-ге аналитикалық анықтама (есепті тоқсаннан кейінгі айдың 5-күніне)</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өңірлік БАҚ және интернет- ресурстар және әлеуметтік желілер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ОКҚ</w:t>
            </w:r>
          </w:p>
        </w:tc>
      </w:tr>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АҚПАРАТТЫҚ ЖҰМЫС</w:t>
            </w:r>
          </w:p>
        </w:tc>
      </w:tr>
      <w:tr>
        <w:trPr>
          <w:trHeight w:val="3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ортақ Еңбек Қоғамы» идеясын ілгерілетуге бағытталған, оның ішінде Индустриалды- инновациялық даму және «Нұрлы жол» мемлекеттік бағдарламаларын іске асыруға қатысқан қызметкерлер мен сарапшылардың түсіндірулерімен қоса материалдар дайындау және орналастыруды қамтамасыз ету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 ПӘ-ге ақпарат (есепті тоқсаннан кейінгі, айдың 5-күніне)</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өңірлік БАҚ және интернет- ресурстар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Астана мен Алматы ққ. және облыстардың әкімдіктері, «Самұрық-Қазына» Ұлттық әл-ауқат қоры» АҚ, «Байтерек» ҰБХ» АҚ (келісу бойынша)</w:t>
            </w:r>
          </w:p>
        </w:tc>
      </w:tr>
      <w:tr>
        <w:trPr>
          <w:trHeight w:val="19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желілерде «Жалпыға ортақ Еңбек Қоғамы» идеясын ілгерілету үшін саясаткерлер, ұлттық шоу-бизнес, спорт және медиа-сала жұлдыздары қатарынан қоғамдық пікір көшбасшыларын тарту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 ПӘ-ге ақпарат (есепті тоқсаннан кейінгі, айдың 5-күніне)</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желілер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ИДМ, ОКҚ, БҒМ, ЖОО қауымдастығы, КА</w:t>
            </w:r>
          </w:p>
        </w:tc>
      </w:tr>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ӘДІСТЕМЕЛІК ЖӘНЕ АҚПАРАТТЫҚ-НАСИХАТТАУ ЖҰМЫСЫ</w:t>
            </w:r>
          </w:p>
        </w:tc>
      </w:tr>
      <w:tr>
        <w:trPr>
          <w:trHeight w:val="16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және инфрақұрылымдық жаңғыртудың өзекті тақырыптары бойынша сарапшылардың берген бағалауымен ақпараттық материалдар (топиктер) дайындауды ұйымдастыру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 ПӘ-ге ақпарат (есепті тоқсаннан кейінгі айдың 5-күніне)</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БАҚ, интернет- ресурстар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ҚСЗИ, «Саясаттанушылар конгресі» АҚҰ, ИДМ (орналыстыру)</w:t>
            </w:r>
          </w:p>
        </w:tc>
      </w:tr>
      <w:tr>
        <w:trPr>
          <w:trHeight w:val="16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институционалдық реформа тақырыбына, «Жалпыға ортақ Еңбек Қоғамы» идеясы бойынша әдістемелік материалдар дайындап, БАҚ-қа таратылуын қамтамасыз ету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БАҚ, интернет- ресурстар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15 қарашаға дейін</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ҚСЗИ, «Саясаттанушылар конгресі» АҚҰ (келісу бойынша), ИДМ (жіберілім)</w:t>
            </w:r>
          </w:p>
        </w:tc>
      </w:tr>
      <w:tr>
        <w:trPr>
          <w:trHeight w:val="39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ортақ Еңбек Қоғамы» идеясын іске асыру бойынша этномәдени бірлестіктері, үкіметтік емес ұйымдар өкілдерінің, құрметті азаматтардың, еңбек сіңірген қызметкерлердің (денсаулық сақтау, білім беру, мәдениет, спорт, т.б. саласындағы), қоғамдық пікір көшбасшыларының қатысуымен қолданыстағы бағдармалар аясында сюжеттер мен мақалалардың шығуын ұйымдастыру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тоқсан сайын ақпарат (есепті тоқсаннан кейінгі айдың 5-күніне)</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өңірлік БАҚ, интернет- ресурстар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ОМО, ҚХАХ, Астана мен Алматы ққ. және облыстардың әкімдіктері</w:t>
            </w:r>
          </w:p>
        </w:tc>
      </w:tr>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«ҚАЗАҚСТАНДЫҚТАР - МАМАНДАР ҰЛТЫ»</w:t>
            </w:r>
          </w:p>
        </w:tc>
      </w:tr>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ҰЙЫМДАСТЫРУШЫЛЫҚ-ТӘЖІРИБЕЛІК ІС-ШАРАЛАР</w:t>
            </w:r>
          </w:p>
        </w:tc>
      </w:tr>
      <w:tr>
        <w:trPr>
          <w:trHeight w:val="19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 қызмет саласында табысқа жеткен қазақстандықтар қатарынан «100 табыс тарихы» жобасына (бұдан әрі - жоба) кандидаттарды іріктеу бойынша жұмыс тобын құру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бұйрық; ПӘ-ге ақпарат</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өңірлік БАҚ</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10 қарашаға дейін</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(жинақтау), ИДМ, ӘМ, ДСӘДМ, ІІМ, БҒМ, ОКҚ, ҚХАХ, ЖОО қауымдастығы, КА, ҰКП (келісу бойынша)</w:t>
            </w:r>
          </w:p>
        </w:tc>
      </w:tr>
      <w:tr>
        <w:trPr>
          <w:trHeight w:val="19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туралы ереже әзірлеу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 ПӘ-ге ақпарат</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өңірлік БАҚ</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15 қарашаға дейін</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(жинақтау), ИДМ, ӘМ, ДСӘДМ, ІІМ, БҒМ, ҰКП (келісу бойынша), ЖОО қауымдастығы, КА</w:t>
            </w:r>
          </w:p>
        </w:tc>
      </w:tr>
      <w:tr>
        <w:trPr>
          <w:trHeight w:val="6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Жобаға қатысушылар тізімін қалыптастыру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15 қарашаға дейін</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(жинақтау), ИДМ, ӘМ, ДСӘДМ, ІІМ, БҒМ, ҰКП (келісу бойынша), ЖОО қауымдастығы, КА</w:t>
            </w:r>
          </w:p>
        </w:tc>
      </w:tr>
      <w:tr>
        <w:trPr>
          <w:trHeight w:val="16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БАҚ-та ілгерілетуді ескере отырып, 2016-2017 жылдарға арналған мемлекеттік ақпараттық және әлеуметтік тапсырысты түзету бойынша шаралар қабылдау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өңірлік БАҚ</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10 желтоқсанға дейін</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МСМ, Астана мен Алматы ққ. және облыстардың әкімдіктері</w:t>
            </w:r>
          </w:p>
        </w:tc>
      </w:tr>
      <w:tr>
        <w:trPr>
          <w:trHeight w:val="19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қараша - 2016 жылғы желтоқсан мерзімге жобаға қатысушылар үшін арналған қоғамдық маңызы бар іс-шаралардың оқиғалар қатарын қалыптастыру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оқиғалар қатары; ПӘ-ге ақпарат</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өңірлік БАҚ</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10 қарашаға дейін</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ИДМ, БҒМ, ІІМ, ҰЭМ, ӘМ, ДСӘДМ, ҰКП (келісу бойынша), ЖОО қауымдастығы, КА</w:t>
            </w:r>
          </w:p>
        </w:tc>
      </w:tr>
      <w:tr>
        <w:trPr>
          <w:trHeight w:val="9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Қарастырылған қаражат шегінде науқанның дизайнын әзірлеу (жобаны брэндтау)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эскиздер; ПӘ-ге ақпарат</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10 қарашаға дейін</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МСМ, ОКҚ, ҚАА, ҰКП (келісу бойынша)</w:t>
            </w:r>
          </w:p>
        </w:tc>
      </w:tr>
      <w:tr>
        <w:trPr>
          <w:trHeight w:val="13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Қарастырылған қаражат негізінде «Кәсіби мамандар ұлты: 100 табыс тарихы» арнайы айдарларын құруды ұйымдастыру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айдарлар; ПӘ-ге ақпарат</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өңірлік БАҚ, интернет- ресурстар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10 қарашаға дейін</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МСМ, Астана мен Алматы ққ. және облыстардың әкімдіктері</w:t>
            </w:r>
          </w:p>
        </w:tc>
      </w:tr>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АҚПАРАТТЫҚ ЖҰМЫС</w:t>
            </w:r>
          </w:p>
        </w:tc>
      </w:tr>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КЕЗЕҢ. КАНДИДАТУРАЛАРДЫ ҰСЫНУ (2015 ж. ҚЫРКҮЙЕК - ҚАЗАН)</w:t>
            </w:r>
          </w:p>
        </w:tc>
      </w:tr>
      <w:tr>
        <w:trPr>
          <w:trHeight w:val="13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айдарлар шеңберінде қалыптастырылған тізімге сәйкес жобаға қатысушылар туралы материалдар, олардың кәсіби қызметтері мен жетістіктері жөніндегі сұхбаттары мен түсіндірулерінің шығуын ұйымдастыру (апта сайын 2-3 жаңа тарих)</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 материалдары; тоқсан сайын ПӘ-ге ақпарат (есепті тоқсаннан кейінгі айдың 5-күніне)</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өңірлік БАҚ</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 сайын</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МСМ, ОКҚ, «Қазконтент» АА, Астана мен Алматы ққ. және облыстардың әкімдіктері, ҰКП (келісу бойынша)</w:t>
            </w:r>
          </w:p>
        </w:tc>
      </w:tr>
      <w:tr>
        <w:trPr>
          <w:trHeight w:val="3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БАҚ-та кеңінен жариялаумен, жобаға қатысушылардың жұртшылық пен мемлекеттік органдар өткізетін маңызды қоғамдық іс-шараларға, конференцияларға, дөңгелек үстелдерге, семинарларға, сондай-ақ әлеуметтік акцияларға, флеш-мобтарға және т.б. қатысуын ұйымдастыру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 материалдары; тоқсан сайын ПӘ-ге ақпарат (есепті тоқсаннан кейінгі айдың 5-күніне)</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өңірлік БАҚ, интернет- ресурстар, «Казинформ» АА, «Казконтент» АҚ,</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ИДМ (жариялау), ОКҚ, ЭМ, ҰЭМ, БҒМ, Астана мен Алматы ққ. және облыстардың әкімдіктері, ҰКП (келісу бойынша), ЖОО қауымдастығы, КА</w:t>
            </w:r>
          </w:p>
        </w:tc>
      </w:tr>
      <w:tr>
        <w:trPr>
          <w:trHeight w:val="19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Қарастырылған қаражат шегінде ҚР СІМ-нің шетелдегі мекемелері желісі арқылы және ҚР аккредиттелген шетелдік БАҚ-та тарта отырып жобаны ілгерілету бойынша ақпараттық науқан ұйымдастыру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 ПӘ-ге ақпарат (есепті тоқсаннан кейінгі айдың 5-күніне)</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БАҚ, ҚР СІМ шетелдегі мекемелердің сайттары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ИДМ</w:t>
            </w:r>
          </w:p>
        </w:tc>
      </w:tr>
      <w:tr>
        <w:trPr>
          <w:trHeight w:val="26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желілерде жобаға қатысушылардың аккаунттарын ілгерілетуді қамтамасыз ету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 ПӘ-ге ақпарат (есепті тоқсаннан кейінгі, айдың 5-күніне)</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www.yvision.kz, www.horde.kz, www.twitter.com, www.kiwi.kz, әлеуметтік желілер және т.б.</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ОКҚ, МСМ, «Казконтент» АҚ</w:t>
            </w:r>
          </w:p>
        </w:tc>
      </w:tr>
      <w:tr>
        <w:trPr>
          <w:trHeight w:val="6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КЕЗЕҢ. ЖОБАҒА ҚАТЫСУШЫЛАРДЫ ІЛГЕРІЛЕТУ</w:t>
            </w:r>
            <w:r>
              <w:br/>
            </w:r>
            <w:r>
              <w:rPr>
                <w:rFonts w:ascii="Times New Roman"/>
                <w:b w:val="false"/>
                <w:i w:val="false"/>
                <w:color w:val="000000"/>
                <w:sz w:val="20"/>
              </w:rPr>
              <w:t>
(2015 ж. ҚАРАША - 2016 ж. ҚАҢТАР)</w:t>
            </w:r>
          </w:p>
        </w:tc>
      </w:tr>
      <w:tr>
        <w:trPr>
          <w:trHeight w:val="9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www.100kadam.kz сайтында мамандандырылған бет құруды қамтамасыз ету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 ұсыну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www.100kadam.kz сайты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10 қарашаға дейін</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ОКҚ, МСМ, «Казконтент» АҚ</w:t>
            </w:r>
          </w:p>
        </w:tc>
      </w:tr>
      <w:tr>
        <w:trPr>
          <w:trHeight w:val="32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орыс және ағылшын тілдерінде жобаға қатысушылар туралы үзілімдердің, бағдарлама аралық үнжазбалардың дайындалуын және шығуын ұйымдастыру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 материалдары; ПӘ-ге ақпарат</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 «Қазақстан», «24.кz», «Каzakh ТV» ТА-лары, мемлекеттік тапсырыс шеңберінде республикалық және өңірлік телеарналар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10 желтоқсанға дейін</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«Хабар» агенттігі» АҚ, «Қазақстан» РТРК» АҚ - дайындау және орналастыру, Астана мен Алматы ққ. және облыстардың әкімдіктері - орналастыру</w:t>
            </w:r>
          </w:p>
        </w:tc>
      </w:tr>
      <w:tr>
        <w:trPr>
          <w:trHeight w:val="29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Мұғалімдер күніне орайластырылған іс-шараларды білім беру саласындағы (мұғалімдер) Жобаға қатысушыларды қатысуымен ақпараттық сүйемелдеуді, оның ішінде жобаға қатысушылардың сұхбаттарын ұйымдастыру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 материалдары; ПӘ-ге ақпарат</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 «Қазақстан», «24кz», «Каzakh ТV» ТА-лары, интернет- ресурстар, Казинформ АА- тігі, «Казконтент» АҚ ресурстары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5 қарашаға дейін</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ОКҚ, БҒМ, КА, Астана мен Алматы ққ. және облыстардың әкімдіктері</w:t>
            </w:r>
          </w:p>
        </w:tc>
      </w:tr>
      <w:tr>
        <w:trPr>
          <w:trHeight w:val="13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«Интервью.кz», «Арнайы репортаж», «Үлкен қалалар» бағдарламалары аясында жобаға қатысушылармен сұхбаттың шығуын қамтамасыз ету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бейнесюжеттер, сұхбаттар; ПӘ-ге ақпарат</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«24кz» Телеарнасы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5 қаңтарға дейін</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r>
      <w:tr>
        <w:trPr>
          <w:trHeight w:val="9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Жобаға қатысушылармен жетістіктері мен табыстары жайында интернет- конференциялар өткізуді ұйымдастыру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конференциялар; ПӘ-ге ақпарат</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«Bnews.kz» Ақпараттық агенттігі</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5 қаңтарға дейін</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«Казконтент» АҚ</w:t>
            </w:r>
          </w:p>
        </w:tc>
      </w:tr>
      <w:tr>
        <w:trPr>
          <w:trHeight w:val="4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КЕЗЕҢ. МЕДИА АЛАҢДА ЖОБАҒА ҚАТЫСУШЫЛАРДЫ БЕЛГІЛЕУ (2016 ж. АҚПАН - 2016 ж. НАУРЫЗ)</w:t>
            </w:r>
          </w:p>
        </w:tc>
      </w:tr>
      <w:tr>
        <w:trPr>
          <w:trHeight w:val="16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Жобаға қатысушылар бейнеленген билбордтар дайындауды және орналастыруды қамтамасыз ету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билбордтар, лайтбокстар; ПӘ-ге ақпарат</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20 ақпанға дейін</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 эскиздерді әзірлеу, Астана мен Алматы ққ. және облыстардың әкімдіктері</w:t>
            </w:r>
          </w:p>
        </w:tc>
      </w:tr>
      <w:tr>
        <w:trPr>
          <w:trHeight w:val="19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Жобаға қатысушылардың фотографиялық портреттері мен қызметтерінің сипаттамасы берілген инфографиканы және телеграфиканы дайындау, БАҚ-та орналастыруды қамтамасыз ету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БАҚ-та жарияланымдар; ПӘ-ге ақпарат</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 «Қазақстан», «24кz», «Каzakh ТV» ТА, интернет- ресурстар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5 ақпанға дейін</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МСМ</w:t>
            </w:r>
          </w:p>
        </w:tc>
      </w:tr>
      <w:tr>
        <w:trPr>
          <w:trHeight w:val="13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Телеарналардың ток-шоу және интерактивті бағдарламаларына жобаға қатысушылардың қатысуын қамтамасыз ету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телебағдарламалар; 2016 жылғы 5 сәуірге дейін ПӘ-ге ақпарат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өңірлік телеарналар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ақпан-наурыз</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МСМ</w:t>
            </w:r>
          </w:p>
        </w:tc>
      </w:tr>
      <w:tr>
        <w:trPr>
          <w:trHeight w:val="13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Жобаға қатысушылар жайында тележурналдардың шығуын қамтамасыз ету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тележурналдар; 2016 жылғы 5 сәуірге дейін ПӘ-ге ақпарат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«Каzakh ТV» ТА</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ақпан-наурыз</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МСМ</w:t>
            </w:r>
          </w:p>
        </w:tc>
      </w:tr>
      <w:tr>
        <w:trPr>
          <w:trHeight w:val="6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КЕЗЕҢ. ЖОБАҒА ҚАТЫСУШЫЛАРДЫҢ ТҮПКІЛІКТІ ТІЗІМІН ҚАЛЫПТАСТЫРУ ЖӘНЕ РЕСМИ ТАНЫСТЫРУ (2016 ЖЫЛҒЫ ШІЛДЕ)</w:t>
            </w:r>
          </w:p>
        </w:tc>
      </w:tr>
      <w:tr>
        <w:trPr>
          <w:trHeight w:val="6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Жобаға қатысушылар туралы (іскерлік, танымал, тақырыптық) рейтингі жоғары отандық және шетелдік басылымдарда (сонымен бірге «Astana Calling» халықаралық журналында) жарияланымдар сериясын, жобамызға қатысушыларға арналған сюжеттерді шығаруды және трансляциялауды қарастырылатын қаражат шегінде ұйымдастыру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БАҚ-қа материалдар; 2016 жылғы 5 сәуірге дейін ПӘ-ге ақпарат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шетелдік БАҚ-тар, интернет- ресурстар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ақпан-наурыз</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ИДМ, СІМ</w:t>
            </w:r>
          </w:p>
        </w:tc>
      </w:tr>
      <w:tr>
        <w:trPr>
          <w:trHeight w:val="9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«МАМАНДАР ЛИГАСЫ» ЖОБАСЫ ЖҰМЫСШЫ ЖӘНЕ КӘСІПТІК-ТЕХНИКАЛЫҚ МАМАНДЫҚТАРДЫҢ БЕДЕЛІН ЖӘНЕ ТАНЫМАЛДЫҒЫН ІЛГЕРІЛЕТУ</w:t>
            </w:r>
          </w:p>
        </w:tc>
      </w:tr>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ҰЙЫМДАСТЫРУШЫЛЫҚ-ПРАКТИКАЛЫҚ ІС-ШАРАЛАР</w:t>
            </w:r>
          </w:p>
        </w:tc>
      </w:tr>
      <w:tr>
        <w:trPr>
          <w:trHeight w:val="26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 беру және бизнес: әріптестер диалогы» атты Халықаралық форумды өткізу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5 сәуірге дейін</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ДСӘДМ, ОМО, Астана мен Алматы ққ. және облыстардың әкімдіктері, ҰКП (келісу бойынша), ЖОО қауымдастығы, КА</w:t>
            </w:r>
          </w:p>
        </w:tc>
      </w:tr>
      <w:tr>
        <w:trPr>
          <w:trHeight w:val="26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салалық және өңірлік кәсіби шеберлік конкурстарын өткізу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конкурстар; тоқсан сайын ПӘ-ге ақпарат (есепті тоқсаннан кейінгі айдың 5-күніне)</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 ішінде</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ДСӘДМ ҰКП (келісу бойынша), ИДМ, ЭМ, ҰЭМ, МСМ, Астана мен Алматы ққ. және облыстардың әкімдіктері, ЖОО қауымдастығы, КА</w:t>
            </w:r>
          </w:p>
        </w:tc>
      </w:tr>
      <w:tr>
        <w:trPr>
          <w:trHeight w:val="13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Сұранысқа ие кәсіптерді анықтау мақсатында салалар тұрғысынан (ТОП -10 кәсіп) кәсіпорындар басшыларымен сауалнама жүргізу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5 мамырға дейін</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ҰКП (келісу бойынша), ЖОО қауымдастығы, КА</w:t>
            </w:r>
          </w:p>
        </w:tc>
      </w:tr>
      <w:tr>
        <w:trPr>
          <w:trHeight w:val="10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«Үздік әлеуметтік жоба» көрмесінің республикалық және өңірлік кезеңдерін өткізу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5 қаңтарға дейін</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ҰКП (келісу бойынша, ҮЕҰ</w:t>
            </w:r>
          </w:p>
        </w:tc>
      </w:tr>
      <w:tr>
        <w:trPr>
          <w:trHeight w:val="16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ТжКО ұйымдары оқушыларының өнімдері көрмесін оған 8-11 сынып оқушыларын ата-аналарымен бірге шақыра отырып өткізу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 (есепті тоқсаннан кейінгі, айдың 5-күніне)</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Астана мен Алматы ққ. және облыстардың әкімдіктері, ЖОО қауымдастығы, КА</w:t>
            </w:r>
          </w:p>
        </w:tc>
      </w:tr>
      <w:tr>
        <w:trPr>
          <w:trHeight w:val="45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Worldskills Kazakhstan ұлттық және өңірлік чемпионаттарын өткізу: «World Skills Kazakhstan» Жұмысшы кәсіптері ұлттық чемпионатының ұлттық құрамасына қазақстандық жаттығу лагері кандидаттарын ұйымдастыру;</w:t>
            </w:r>
            <w:r>
              <w:br/>
            </w:r>
            <w:r>
              <w:rPr>
                <w:rFonts w:ascii="Times New Roman"/>
                <w:b w:val="false"/>
                <w:i w:val="false"/>
                <w:color w:val="000000"/>
                <w:sz w:val="20"/>
              </w:rPr>
              <w:t>
Ұлттық және өңірлік чемпионаттарды ұйымдастыруға серіктестерді (демеушілерді - ҮИИДМБ кәсіпорындарын ) тарту;</w:t>
            </w:r>
            <w:r>
              <w:br/>
            </w:r>
            <w:r>
              <w:rPr>
                <w:rFonts w:ascii="Times New Roman"/>
                <w:b w:val="false"/>
                <w:i w:val="false"/>
                <w:color w:val="000000"/>
                <w:sz w:val="20"/>
              </w:rPr>
              <w:t>
Ұлттық және өңірлік чемпионаттарды өткізу туралы БАҚ-та кеңінен хабарлау жұмысын ұйымдастыру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өңірлік чемпионаттар; ПӘ-ге ақпарат</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өңірлік БАҚ</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10 шілдеге дейін ПӘ-не ақпарат ұсыну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«Кәсіпқор» холдингі» КЕАҚ, Астана мен Алматы ққ. және облыстардың әкімдіктері, ЖОО қауымдастығы, КА, ИДМ — БАҚ-та жариялау</w:t>
            </w:r>
          </w:p>
        </w:tc>
      </w:tr>
      <w:tr>
        <w:trPr>
          <w:trHeight w:val="6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«Менің қаламдағы кәсіптер» экскурсияларын өткізу және ұйымдастыру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5 шілдеге дейін</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Астана мен Алматы ққ. және облыстардың әкімдіктері, ҰКП (келісу бойынша), ЖОО қауымдастығы, КА</w:t>
            </w:r>
          </w:p>
        </w:tc>
      </w:tr>
      <w:tr>
        <w:trPr>
          <w:trHeight w:val="16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оқу мекемелерінде еңбек ардагерлерін шақырып «Сенің таңдауың» кәсіптік бағдар сабақтарын өткізу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5 шілдеге дейін</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ДСӘДМ, Астана мен Алматы қалалары әкімдіктері, ЖОО қауымдастығы, КА</w:t>
            </w:r>
          </w:p>
        </w:tc>
      </w:tr>
      <w:tr>
        <w:trPr>
          <w:trHeight w:val="22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стендтерінде орта білім беру ұйымдарының және БАҚ-та жұмысшы және техникалық мамандықтардың артықшылықтары мен ТжКО ұйымдары туралы ақпарат орналастыру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5 шілдеге дейін</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Астана мен Алматы ққ. және облыстардың әкімдіктері, ҰКП (келісу бойынша), ЖОО қауымдастығы, КА, ИДМ</w:t>
            </w:r>
          </w:p>
        </w:tc>
      </w:tr>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АҚПАРАТТЫҚ ЖҰМЫС</w:t>
            </w:r>
          </w:p>
        </w:tc>
      </w:tr>
      <w:tr>
        <w:trPr>
          <w:trHeight w:val="3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ақпараттық порталында; өмірден алынған сәтті мысалдарды және кәсіптік бағдар материалдарын орналастырып қоғамда жұмысшы кәсіптерін және кәсіптік-техникалық мамандықтарды танымал ету туралы; Қазақстан Республикасының еңбек заңнамасы негіздерін оқыту туралы; танымал бизнес-идеялар мен дайын бизнес-жоспарларды орналастырып бизнес жүргізу туралы айдарларды орналастыру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интернет-порталы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5 шілдеге дейін</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r>
      <w:tr>
        <w:trPr>
          <w:trHeight w:val="26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 және кәсіптік-техникалық мамандықтарды ілгерілету шеңберінде өтетін іс-шараларды ақпараттық сүйемелдеуді қамтамасыз ету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 ПӘ-ге ақпарат беру (есепті тоқсаннан кейінгі айдың 5-күніне)</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телеарналардың жаңалықтар шығарылымдары мен аналитикалық бағдарламалары, интернет- ресурстар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ДСӘДМ, БҒМ, МСМ, ИДМ, ҰЭМ, ЭМ, Астана мен Алматы ққ. және облыстардың әкімдіктері, ЖОО қауымдастығы, КА</w:t>
            </w:r>
          </w:p>
        </w:tc>
      </w:tr>
      <w:tr>
        <w:trPr>
          <w:trHeight w:val="29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 және кәсіптік-техникалық мамандықтардың артықшылығы мен мемлекетке қажеттілігі туралы сарапшылардың сұхбаттарын, талдама мақалаларды, оның ішінде ток-шоу мен интерактивті бағдарламалар шеңберінде дайындауды және орналастыруды ұйымдастыру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 (есепті тоқсаннан кейінгі айдың 5-күніне)</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телеарналардың жаңалықтар шығарылымдары және талдама бағдарламалары, баспа БАҚ-тар, қоғамдық-саяси интернет- ресурстар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(орналастыру), ДСӘДМ, БҒМ, ИДМ, ҰЭМ, ЭМ, МСМ, Астана мен Алматы ққ. және облыстардың әкімдіктері, ЖОО қауымдастығы, КА</w:t>
            </w:r>
          </w:p>
        </w:tc>
      </w:tr>
      <w:tr>
        <w:trPr>
          <w:trHeight w:val="29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 және кәсіптік-техникалық мамандықтардың артықшылығы және мемлекеттегі кадр қажеттілігі туралы республикалық және өңірлік телеарналардың эфирлерін әлеуметтік роликтерді шығаруды және ротациялауды қамтамасыз ету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бейнероликтер; 20 желтоқсанға қарай ПӘ-ге ақпарат беру, әрі қарай - тоқсан сайын (есепті тоқсаннан кейінгі айдың 5-күніне)</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өңірлік телеарналар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- 2015 жылғы 20 желтоқсанға дейін, ротациялау - 2016 жылғы қаңтар айынан бастап</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«Қазақстан» РТРК» АҚ, «Хабар» агенттігі» АҚ, Астана мен Алматы ққ. және облыстардың әкімдіктері (ротациялау өңірлік телеарналарда)</w:t>
            </w:r>
          </w:p>
        </w:tc>
      </w:tr>
      <w:tr>
        <w:trPr>
          <w:trHeight w:val="13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әлеуеттері туралы деректі фильмдер мен сериалдар дайындау мәселелерін пысықтау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 және «Қазақстан» РТРК» АҚ телеарналары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20 желтоқсанға дейін</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«Хабар» агенттігі» АҚ, «Қазақстан» РТРК» АҚ</w:t>
            </w:r>
          </w:p>
        </w:tc>
      </w:tr>
      <w:tr>
        <w:trPr>
          <w:trHeight w:val="39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ИИДМБ іске асыру және орын алған кадр қажеттілігі, жұмысшы және кәсіптік-техникалық мамандықтардың артықшылығы туралы инфографика, талдама және сараптамалық материалдарды және т.б. дайындау және орналастыру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 (есепті тоқсаннан кейінгі айдың 5-ші күніне)</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мен Алматы ққ. және облыстардың әкімдіктерінің ресми интернет- ресурстары, республикалық және өңірлік БАҚ-тар, «Қазақпарат» АА, «Казконтент» АҚ ресурстары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мен Алматы ққ. және облыстардың әкімдіктері</w:t>
            </w:r>
          </w:p>
        </w:tc>
      </w:tr>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ӘЛЕУМЕТТІК ЖЕЛІЛЕРДЕГІ ЖҰМЫС</w:t>
            </w:r>
          </w:p>
        </w:tc>
      </w:tr>
      <w:tr>
        <w:trPr>
          <w:trHeight w:val="22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 кәсіптері мен техникалық мамандықтарды ілгерілетуге бағытталған БАҚ материалдарын бейнепорталдарда, әлеуметтік желілерде орналастыруды қамтамасыз ету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 (есепті тоқсаннан кейінгі айдың 5-ші күніне)</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желілер, бейне- порталдар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БҒМ, ҰЭМ, МСМ, ЭМ, ДСӘДМ, Астана мен Алматы ққ. және облыстардың әкімдіктері, ЖОО қауымдастығы, КА</w:t>
            </w:r>
          </w:p>
        </w:tc>
      </w:tr>
      <w:tr>
        <w:trPr>
          <w:trHeight w:val="13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желілерде және бейнепорталдарда жұмысшы және кәсіптік-техникалық мамандықтардың артықшылығы және олардың мемлекетке қажеттілігі туралы әлеуметтік бейнероликтерді орналастыру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желілер, бейне- порталдар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20 ақпанға дейін</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r>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АРНАЙЫ ЖОБАЛАР</w:t>
            </w:r>
          </w:p>
        </w:tc>
      </w:tr>
      <w:tr>
        <w:trPr>
          <w:trHeight w:val="19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Дуальды білім беру жобасын ілгерілету бойынша ұйымдастырушылық-практикалық іс-шараларды өткізу және оларды БАҚ-та ақпараттық сүйемелдеу (семинарлар, конференциялар және т.б.)</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оқиғалар қатары; 2015-2016 жж. 20 желтоқсанға дейін - ПӘ-ге ақпарат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Астана мен Алматы ққ. және облыстардың әкімдіктері, ЖОО қауымдастығы, КА</w:t>
            </w:r>
          </w:p>
        </w:tc>
      </w:tr>
      <w:tr>
        <w:trPr>
          <w:trHeight w:val="19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қамтудың жол картасы 2020» іске асыру барысын ақпараттық сүйемелдеу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жылға арналған медиа-жоспар, ПӘ-ге тоқсан сайын ақпарат беру (есепті тоқсаннан кейінгі айдың 5-күніне)</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өңірлік БАҚ-тар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20 желтоқсанға дейін</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БҒМ, ИДМ,ЖОО қауымдастығы, КА</w:t>
            </w:r>
          </w:p>
        </w:tc>
      </w:tr>
    </w:tbl>
    <w:p>
      <w:pPr>
        <w:spacing w:after="0"/>
        <w:ind w:left="0"/>
        <w:jc w:val="both"/>
      </w:pPr>
      <w:r>
        <w:rPr>
          <w:rFonts w:ascii="Times New Roman"/>
          <w:b w:val="false"/>
          <w:i/>
          <w:color w:val="000000"/>
          <w:sz w:val="28"/>
        </w:rPr>
        <w:t>Ескертпе: аббревиатуралардың толық жазылуы</w:t>
      </w:r>
    </w:p>
    <w:p>
      <w:pPr>
        <w:spacing w:after="0"/>
        <w:ind w:left="0"/>
        <w:jc w:val="both"/>
      </w:pPr>
      <w:r>
        <w:rPr>
          <w:rFonts w:ascii="Times New Roman"/>
          <w:b w:val="false"/>
          <w:i w:val="false"/>
          <w:color w:val="000000"/>
          <w:sz w:val="28"/>
        </w:rPr>
        <w:t>АШМ - Қазақстан Республикасы Ауыл шаруашылығы министрлігі</w:t>
      </w:r>
      <w:r>
        <w:br/>
      </w:r>
      <w:r>
        <w:rPr>
          <w:rFonts w:ascii="Times New Roman"/>
          <w:b w:val="false"/>
          <w:i w:val="false"/>
          <w:color w:val="000000"/>
          <w:sz w:val="28"/>
        </w:rPr>
        <w:t>
ӘМ - Қазақстан Республикасы Әділет Министрлігі</w:t>
      </w:r>
      <w:r>
        <w:br/>
      </w:r>
      <w:r>
        <w:rPr>
          <w:rFonts w:ascii="Times New Roman"/>
          <w:b w:val="false"/>
          <w:i w:val="false"/>
          <w:color w:val="000000"/>
          <w:sz w:val="28"/>
        </w:rPr>
        <w:t>
ӘЭМБ - Қазақстан Республикасы Президенті Әкімшілігінің Әлеуметтік-экономикалық мониторинг бөлімі</w:t>
      </w:r>
      <w:r>
        <w:br/>
      </w:r>
      <w:r>
        <w:rPr>
          <w:rFonts w:ascii="Times New Roman"/>
          <w:b w:val="false"/>
          <w:i w:val="false"/>
          <w:color w:val="000000"/>
          <w:sz w:val="28"/>
        </w:rPr>
        <w:t>
БАҚ - Бұқаралық ақпарат құралдары</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ДСӘДМ - Қазақстан Республикасы Денсаулық сақтау және әлеуметтік даму министрлігі</w:t>
      </w:r>
      <w:r>
        <w:br/>
      </w:r>
      <w:r>
        <w:rPr>
          <w:rFonts w:ascii="Times New Roman"/>
          <w:b w:val="false"/>
          <w:i w:val="false"/>
          <w:color w:val="000000"/>
          <w:sz w:val="28"/>
        </w:rPr>
        <w:t>
ЖОО қауымдастығы - Қазақстан Республикасының Жоғары оқу орындары қауымдастығы</w:t>
      </w:r>
      <w:r>
        <w:br/>
      </w:r>
      <w:r>
        <w:rPr>
          <w:rFonts w:ascii="Times New Roman"/>
          <w:b w:val="false"/>
          <w:i w:val="false"/>
          <w:color w:val="000000"/>
          <w:sz w:val="28"/>
        </w:rPr>
        <w:t>
ЖС - Қазақстан Республикасы Жоғарғы Соты</w:t>
      </w:r>
      <w:r>
        <w:br/>
      </w:r>
      <w:r>
        <w:rPr>
          <w:rFonts w:ascii="Times New Roman"/>
          <w:b w:val="false"/>
          <w:i w:val="false"/>
          <w:color w:val="000000"/>
          <w:sz w:val="28"/>
        </w:rPr>
        <w:t>
ИДМ - Қазақстан Республикасы Инвестициялар және даму министрлігі</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ІСБ - Қазақстан Республикасы Президенті Әкімшілігінің Ішкі саясат бөлімі</w:t>
      </w:r>
      <w:r>
        <w:br/>
      </w:r>
      <w:r>
        <w:rPr>
          <w:rFonts w:ascii="Times New Roman"/>
          <w:b w:val="false"/>
          <w:i w:val="false"/>
          <w:color w:val="000000"/>
          <w:sz w:val="28"/>
        </w:rPr>
        <w:t>
КА - Қазақстан Республикасының Колледждер Ассоциациясы</w:t>
      </w:r>
      <w:r>
        <w:br/>
      </w:r>
      <w:r>
        <w:rPr>
          <w:rFonts w:ascii="Times New Roman"/>
          <w:b w:val="false"/>
          <w:i w:val="false"/>
          <w:color w:val="000000"/>
          <w:sz w:val="28"/>
        </w:rPr>
        <w:t>
КК - Қазақстан Республикасы Конституциялық Кеңесі</w:t>
      </w:r>
      <w:r>
        <w:br/>
      </w:r>
      <w:r>
        <w:rPr>
          <w:rFonts w:ascii="Times New Roman"/>
          <w:b w:val="false"/>
          <w:i w:val="false"/>
          <w:color w:val="000000"/>
          <w:sz w:val="28"/>
        </w:rPr>
        <w:t>
ҚАА - Қазақстанның Азаматтық альянсы</w:t>
      </w:r>
      <w:r>
        <w:br/>
      </w:r>
      <w:r>
        <w:rPr>
          <w:rFonts w:ascii="Times New Roman"/>
          <w:b w:val="false"/>
          <w:i w:val="false"/>
          <w:color w:val="000000"/>
          <w:sz w:val="28"/>
        </w:rPr>
        <w:t>
ҚМ - Қазақстан Республикасы Қаржы министрлігі</w:t>
      </w:r>
      <w:r>
        <w:br/>
      </w:r>
      <w:r>
        <w:rPr>
          <w:rFonts w:ascii="Times New Roman"/>
          <w:b w:val="false"/>
          <w:i w:val="false"/>
          <w:color w:val="000000"/>
          <w:sz w:val="28"/>
        </w:rPr>
        <w:t>
ҚР КФ - Қазақстан Республикасының Кәсіподақтар Федерациясы</w:t>
      </w:r>
      <w:r>
        <w:br/>
      </w:r>
      <w:r>
        <w:rPr>
          <w:rFonts w:ascii="Times New Roman"/>
          <w:b w:val="false"/>
          <w:i w:val="false"/>
          <w:color w:val="000000"/>
          <w:sz w:val="28"/>
        </w:rPr>
        <w:t>
ҚСЗИ - Қазақстан Республикасы Президентінің жанындағы Қазақстан стратегиялық зерттеулер институты</w:t>
      </w:r>
      <w:r>
        <w:br/>
      </w:r>
      <w:r>
        <w:rPr>
          <w:rFonts w:ascii="Times New Roman"/>
          <w:b w:val="false"/>
          <w:i w:val="false"/>
          <w:color w:val="000000"/>
          <w:sz w:val="28"/>
        </w:rPr>
        <w:t>
ҚХАХ - Қазақстан халқы Ассамблеясының Хатшылығы</w:t>
      </w:r>
      <w:r>
        <w:br/>
      </w:r>
      <w:r>
        <w:rPr>
          <w:rFonts w:ascii="Times New Roman"/>
          <w:b w:val="false"/>
          <w:i w:val="false"/>
          <w:color w:val="000000"/>
          <w:sz w:val="28"/>
        </w:rPr>
        <w:t>
МСМ - Қазақстан Республикасы Мәдениет және спорт министрлігі</w:t>
      </w:r>
      <w:r>
        <w:br/>
      </w:r>
      <w:r>
        <w:rPr>
          <w:rFonts w:ascii="Times New Roman"/>
          <w:b w:val="false"/>
          <w:i w:val="false"/>
          <w:color w:val="000000"/>
          <w:sz w:val="28"/>
        </w:rPr>
        <w:t>
ОКҚ - Қазақстан Республикасы Президентінің жанындағы Орталық коммуникациялар қызметі</w:t>
      </w:r>
      <w:r>
        <w:br/>
      </w:r>
      <w:r>
        <w:rPr>
          <w:rFonts w:ascii="Times New Roman"/>
          <w:b w:val="false"/>
          <w:i w:val="false"/>
          <w:color w:val="000000"/>
          <w:sz w:val="28"/>
        </w:rPr>
        <w:t>
ОМО - орталық мемлекеттік органдар</w:t>
      </w:r>
      <w:r>
        <w:br/>
      </w:r>
      <w:r>
        <w:rPr>
          <w:rFonts w:ascii="Times New Roman"/>
          <w:b w:val="false"/>
          <w:i w:val="false"/>
          <w:color w:val="000000"/>
          <w:sz w:val="28"/>
        </w:rPr>
        <w:t>
ПӘ - Қазақстан Республикасы Президентінің Әкімшілігі</w:t>
      </w:r>
      <w:r>
        <w:br/>
      </w:r>
      <w:r>
        <w:rPr>
          <w:rFonts w:ascii="Times New Roman"/>
          <w:b w:val="false"/>
          <w:i w:val="false"/>
          <w:color w:val="000000"/>
          <w:sz w:val="28"/>
        </w:rPr>
        <w:t>
СІМ - Қазақстан Республикасы Сыртқы істер министрлігі</w:t>
      </w:r>
      <w:r>
        <w:br/>
      </w:r>
      <w:r>
        <w:rPr>
          <w:rFonts w:ascii="Times New Roman"/>
          <w:b w:val="false"/>
          <w:i w:val="false"/>
          <w:color w:val="000000"/>
          <w:sz w:val="28"/>
        </w:rPr>
        <w:t>
ҮЕҰ - үкіметтік емес ұйымдар</w:t>
      </w:r>
      <w:r>
        <w:br/>
      </w:r>
      <w:r>
        <w:rPr>
          <w:rFonts w:ascii="Times New Roman"/>
          <w:b w:val="false"/>
          <w:i w:val="false"/>
          <w:color w:val="000000"/>
          <w:sz w:val="28"/>
        </w:rPr>
        <w:t>
ҰКП - Қазақстан Республикасы «Атамекен» Ұлттық кәсіпкерлер палатасы ҰЭМ - Қазақстан Республикасы Ұлттық экономика министрлігі</w:t>
      </w:r>
      <w:r>
        <w:br/>
      </w:r>
      <w:r>
        <w:rPr>
          <w:rFonts w:ascii="Times New Roman"/>
          <w:b w:val="false"/>
          <w:i w:val="false"/>
          <w:color w:val="000000"/>
          <w:sz w:val="28"/>
        </w:rPr>
        <w:t>
ЭМ - Қазақстан Республикасы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