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53468" w14:textId="3c534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 тобын құру туралы</w:t>
      </w:r>
    </w:p>
    <w:p>
      <w:pPr>
        <w:spacing w:after="0"/>
        <w:ind w:left="0"/>
        <w:jc w:val="both"/>
      </w:pPr>
      <w:r>
        <w:rPr>
          <w:rFonts w:ascii="Times New Roman"/>
          <w:b w:val="false"/>
          <w:i w:val="false"/>
          <w:color w:val="000000"/>
          <w:sz w:val="28"/>
        </w:rPr>
        <w:t>Қазақстан Республикасы Мемлекеттiк хатшысының 1996 жылғы 29 шiлдедегi N 7 Өкiмi</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Республикасындағы соттар  және  судьялардың  мәртебесi туралы" Қазақстан  Республикасы  Президентiнiң Конституциялық заң күшi бар Жарлығына өзгертулер мен  толықтырулар  енгiзу  туралы"  Қазақстан Республикасы Конституциялық  заңының жобасын дайындау мақсатында мынадай құрамда жұмыс тобы құрылсын: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Жұмыс тобының басшысы: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Мұхаметжанов Б.Ә.         - Қазақстан Республикасы Президентi
</w:t>
      </w:r>
      <w:r>
        <w:br/>
      </w:r>
      <w:r>
        <w:rPr>
          <w:rFonts w:ascii="Times New Roman"/>
          <w:b w:val="false"/>
          <w:i w:val="false"/>
          <w:color w:val="000000"/>
          <w:sz w:val="28"/>
        </w:rPr>
        <w:t>
                            Әкiмшiлiгi Заң және құқықтық
</w:t>
      </w:r>
      <w:r>
        <w:br/>
      </w:r>
      <w:r>
        <w:rPr>
          <w:rFonts w:ascii="Times New Roman"/>
          <w:b w:val="false"/>
          <w:i w:val="false"/>
          <w:color w:val="000000"/>
          <w:sz w:val="28"/>
        </w:rPr>
        <w:t>
                            сараптама мәселелерi жөнiндегi
</w:t>
      </w:r>
      <w:r>
        <w:br/>
      </w:r>
      <w:r>
        <w:rPr>
          <w:rFonts w:ascii="Times New Roman"/>
          <w:b w:val="false"/>
          <w:i w:val="false"/>
          <w:color w:val="000000"/>
          <w:sz w:val="28"/>
        </w:rPr>
        <w:t>
                            бөлiмiнiң меңгерушiсi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Жұмыс тобының мүшелерi: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Нәрiкбаев М.С.            - Қазақстан Республикасы Жоғарғы
</w:t>
      </w:r>
      <w:r>
        <w:br/>
      </w:r>
      <w:r>
        <w:rPr>
          <w:rFonts w:ascii="Times New Roman"/>
          <w:b w:val="false"/>
          <w:i w:val="false"/>
          <w:color w:val="000000"/>
          <w:sz w:val="28"/>
        </w:rPr>
        <w:t>
                            сотының Төрағасы
</w:t>
      </w:r>
      <w:r>
        <w:br/>
      </w:r>
      <w:r>
        <w:rPr>
          <w:rFonts w:ascii="Times New Roman"/>
          <w:b w:val="false"/>
          <w:i w:val="false"/>
          <w:color w:val="000000"/>
          <w:sz w:val="28"/>
        </w:rPr>
        <w:t>
Жалыбин С.М.              - Қазақстан Республикасы Парламентi
</w:t>
      </w:r>
      <w:r>
        <w:br/>
      </w:r>
      <w:r>
        <w:rPr>
          <w:rFonts w:ascii="Times New Roman"/>
          <w:b w:val="false"/>
          <w:i w:val="false"/>
          <w:color w:val="000000"/>
          <w:sz w:val="28"/>
        </w:rPr>
        <w:t>
                            Сенатының депутаты (келiсiмi бойынша)
</w:t>
      </w:r>
      <w:r>
        <w:br/>
      </w:r>
      <w:r>
        <w:rPr>
          <w:rFonts w:ascii="Times New Roman"/>
          <w:b w:val="false"/>
          <w:i w:val="false"/>
          <w:color w:val="000000"/>
          <w:sz w:val="28"/>
        </w:rPr>
        <w:t>
Колпаков К.А.             - Қазақстан Республикасының
</w:t>
      </w:r>
      <w:r>
        <w:br/>
      </w:r>
      <w:r>
        <w:rPr>
          <w:rFonts w:ascii="Times New Roman"/>
          <w:b w:val="false"/>
          <w:i w:val="false"/>
          <w:color w:val="000000"/>
          <w:sz w:val="28"/>
        </w:rPr>
        <w:t>
                            Әдiлет министрi
</w:t>
      </w:r>
      <w:r>
        <w:br/>
      </w:r>
      <w:r>
        <w:rPr>
          <w:rFonts w:ascii="Times New Roman"/>
          <w:b w:val="false"/>
          <w:i w:val="false"/>
          <w:color w:val="000000"/>
          <w:sz w:val="28"/>
        </w:rPr>
        <w:t>
Константинов А.В.         - Қазақстан Республикасы Бас
</w:t>
      </w:r>
      <w:r>
        <w:br/>
      </w:r>
      <w:r>
        <w:rPr>
          <w:rFonts w:ascii="Times New Roman"/>
          <w:b w:val="false"/>
          <w:i w:val="false"/>
          <w:color w:val="000000"/>
          <w:sz w:val="28"/>
        </w:rPr>
        <w:t>
                            Прокурорының мiндетiн атқарушы
</w:t>
      </w:r>
      <w:r>
        <w:br/>
      </w:r>
      <w:r>
        <w:rPr>
          <w:rFonts w:ascii="Times New Roman"/>
          <w:b w:val="false"/>
          <w:i w:val="false"/>
          <w:color w:val="000000"/>
          <w:sz w:val="28"/>
        </w:rPr>
        <w:t>
Қуанышбаева Р.С.          - Қазақстан Республикасы Парламентi
</w:t>
      </w:r>
      <w:r>
        <w:br/>
      </w:r>
      <w:r>
        <w:rPr>
          <w:rFonts w:ascii="Times New Roman"/>
          <w:b w:val="false"/>
          <w:i w:val="false"/>
          <w:color w:val="000000"/>
          <w:sz w:val="28"/>
        </w:rPr>
        <w:t>
                            Мәжiлiсiнiң Заң және сот-құқықтық
</w:t>
      </w:r>
      <w:r>
        <w:br/>
      </w:r>
      <w:r>
        <w:rPr>
          <w:rFonts w:ascii="Times New Roman"/>
          <w:b w:val="false"/>
          <w:i w:val="false"/>
          <w:color w:val="000000"/>
          <w:sz w:val="28"/>
        </w:rPr>
        <w:t>
                            реформа жөнiндегi комитетiнiң
</w:t>
      </w:r>
      <w:r>
        <w:br/>
      </w:r>
      <w:r>
        <w:rPr>
          <w:rFonts w:ascii="Times New Roman"/>
          <w:b w:val="false"/>
          <w:i w:val="false"/>
          <w:color w:val="000000"/>
          <w:sz w:val="28"/>
        </w:rPr>
        <w:t>
                            төрағасы
</w:t>
      </w:r>
      <w:r>
        <w:br/>
      </w:r>
      <w:r>
        <w:rPr>
          <w:rFonts w:ascii="Times New Roman"/>
          <w:b w:val="false"/>
          <w:i w:val="false"/>
          <w:color w:val="000000"/>
          <w:sz w:val="28"/>
        </w:rPr>
        <w:t>
Рогов И.И.                - Қазақстан Республикасы
</w:t>
      </w:r>
      <w:r>
        <w:br/>
      </w:r>
      <w:r>
        <w:rPr>
          <w:rFonts w:ascii="Times New Roman"/>
          <w:b w:val="false"/>
          <w:i w:val="false"/>
          <w:color w:val="000000"/>
          <w:sz w:val="28"/>
        </w:rPr>
        <w:t>
                            Президентiнiң көмекшiсi
</w:t>
      </w:r>
      <w:r>
        <w:br/>
      </w:r>
      <w:r>
        <w:rPr>
          <w:rFonts w:ascii="Times New Roman"/>
          <w:b w:val="false"/>
          <w:i w:val="false"/>
          <w:color w:val="000000"/>
          <w:sz w:val="28"/>
        </w:rPr>
        <w:t>
Темiрболатов С.Ғ.         - Қазақстан Республикасы Конституциялық
</w:t>
      </w:r>
      <w:r>
        <w:br/>
      </w:r>
      <w:r>
        <w:rPr>
          <w:rFonts w:ascii="Times New Roman"/>
          <w:b w:val="false"/>
          <w:i w:val="false"/>
          <w:color w:val="000000"/>
          <w:sz w:val="28"/>
        </w:rPr>
        <w:t>
                            Кеңесiнiң мүшесi (келiсiмi бойынша)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Мемлекеттiк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