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3c8a8" w14:textId="b23c8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 Қазақстандық денсаулық сақтау қызметкерлерінің салалық кәсіптік одағы және Ұлттық денсаулық сақтау палатасы арасындағы 2020-2022 жылдарға арналған САЛАЛЫҚ КЕЛІСІМ</w:t>
      </w:r>
    </w:p>
    <w:p>
      <w:pPr>
        <w:spacing w:after="0"/>
        <w:ind w:left="0"/>
        <w:jc w:val="both"/>
      </w:pPr>
      <w:r>
        <w:rPr>
          <w:rFonts w:ascii="Times New Roman"/>
          <w:b w:val="false"/>
          <w:i w:val="false"/>
          <w:color w:val="000000"/>
          <w:sz w:val="28"/>
        </w:rPr>
        <w:t>САЛАЛЫҚ КЕЛІСІМ.</w:t>
      </w:r>
    </w:p>
    <w:p>
      <w:pPr>
        <w:spacing w:after="0"/>
        <w:ind w:left="0"/>
        <w:jc w:val="both"/>
      </w:pPr>
      <w:bookmarkStart w:name="z4" w:id="0"/>
      <w:r>
        <w:rPr>
          <w:rFonts w:ascii="Times New Roman"/>
          <w:b w:val="false"/>
          <w:i w:val="false"/>
          <w:color w:val="000000"/>
          <w:sz w:val="28"/>
        </w:rPr>
        <w:t xml:space="preserve">
      </w:t>
      </w:r>
      <w:r>
        <w:rPr>
          <w:rFonts w:ascii="Times New Roman"/>
          <w:b/>
          <w:i w:val="false"/>
          <w:color w:val="000000"/>
          <w:sz w:val="28"/>
        </w:rPr>
        <w:t>Мазмұны</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Жалпы ережелер</w:t>
      </w:r>
    </w:p>
    <w:bookmarkEnd w:id="1"/>
    <w:bookmarkStart w:name="z6" w:id="2"/>
    <w:p>
      <w:pPr>
        <w:spacing w:after="0"/>
        <w:ind w:left="0"/>
        <w:jc w:val="both"/>
      </w:pPr>
      <w:r>
        <w:rPr>
          <w:rFonts w:ascii="Times New Roman"/>
          <w:b w:val="false"/>
          <w:i w:val="false"/>
          <w:color w:val="000000"/>
          <w:sz w:val="28"/>
        </w:rPr>
        <w:t>
      2 Қазақстан Республикасының Денсаулық сақтау саласын дамытудың 2020-2025 жылдарға арналған мемлекеттік бағдарламасын іске асыру</w:t>
      </w:r>
    </w:p>
    <w:bookmarkEnd w:id="2"/>
    <w:bookmarkStart w:name="z7" w:id="3"/>
    <w:p>
      <w:pPr>
        <w:spacing w:after="0"/>
        <w:ind w:left="0"/>
        <w:jc w:val="both"/>
      </w:pPr>
      <w:r>
        <w:rPr>
          <w:rFonts w:ascii="Times New Roman"/>
          <w:b w:val="false"/>
          <w:i w:val="false"/>
          <w:color w:val="000000"/>
          <w:sz w:val="28"/>
        </w:rPr>
        <w:t>
      3. Еңбекке ақы төлеуді ұйымдастыру</w:t>
      </w:r>
    </w:p>
    <w:bookmarkEnd w:id="3"/>
    <w:bookmarkStart w:name="z8" w:id="4"/>
    <w:p>
      <w:pPr>
        <w:spacing w:after="0"/>
        <w:ind w:left="0"/>
        <w:jc w:val="both"/>
      </w:pPr>
      <w:r>
        <w:rPr>
          <w:rFonts w:ascii="Times New Roman"/>
          <w:b w:val="false"/>
          <w:i w:val="false"/>
          <w:color w:val="000000"/>
          <w:sz w:val="28"/>
        </w:rPr>
        <w:t>
      4. Еңбек қатынастары және жұмыспен қамтуға жәрдемдесу</w:t>
      </w:r>
    </w:p>
    <w:bookmarkEnd w:id="4"/>
    <w:bookmarkStart w:name="z9" w:id="5"/>
    <w:p>
      <w:pPr>
        <w:spacing w:after="0"/>
        <w:ind w:left="0"/>
        <w:jc w:val="both"/>
      </w:pPr>
      <w:r>
        <w:rPr>
          <w:rFonts w:ascii="Times New Roman"/>
          <w:b w:val="false"/>
          <w:i w:val="false"/>
          <w:color w:val="000000"/>
          <w:sz w:val="28"/>
        </w:rPr>
        <w:t>
      5. Еңбек және денсаулық сақтау</w:t>
      </w:r>
    </w:p>
    <w:bookmarkEnd w:id="5"/>
    <w:bookmarkStart w:name="z10" w:id="6"/>
    <w:p>
      <w:pPr>
        <w:spacing w:after="0"/>
        <w:ind w:left="0"/>
        <w:jc w:val="both"/>
      </w:pPr>
      <w:r>
        <w:rPr>
          <w:rFonts w:ascii="Times New Roman"/>
          <w:b w:val="false"/>
          <w:i w:val="false"/>
          <w:color w:val="000000"/>
          <w:sz w:val="28"/>
        </w:rPr>
        <w:t>
      6. Кадрлық әлеуетті дамыту. Қызметкерлерді кәсіптік даярлау, қайта даярлау және біліктілігін арттыру</w:t>
      </w:r>
    </w:p>
    <w:bookmarkEnd w:id="6"/>
    <w:bookmarkStart w:name="z11" w:id="7"/>
    <w:p>
      <w:pPr>
        <w:spacing w:after="0"/>
        <w:ind w:left="0"/>
        <w:jc w:val="both"/>
      </w:pPr>
      <w:r>
        <w:rPr>
          <w:rFonts w:ascii="Times New Roman"/>
          <w:b w:val="false"/>
          <w:i w:val="false"/>
          <w:color w:val="000000"/>
          <w:sz w:val="28"/>
        </w:rPr>
        <w:t>
      7. Қызметкерлерді әлеуметтік қорғау, кепілдіктер, өтемақылар мен жеңілдіктер</w:t>
      </w:r>
    </w:p>
    <w:bookmarkEnd w:id="7"/>
    <w:bookmarkStart w:name="z12" w:id="8"/>
    <w:p>
      <w:pPr>
        <w:spacing w:after="0"/>
        <w:ind w:left="0"/>
        <w:jc w:val="both"/>
      </w:pPr>
      <w:r>
        <w:rPr>
          <w:rFonts w:ascii="Times New Roman"/>
          <w:b w:val="false"/>
          <w:i w:val="false"/>
          <w:color w:val="000000"/>
          <w:sz w:val="28"/>
        </w:rPr>
        <w:t>
      8. Әлеуметтік әріптестікті дамыту</w:t>
      </w:r>
    </w:p>
    <w:bookmarkEnd w:id="8"/>
    <w:bookmarkStart w:name="z13" w:id="9"/>
    <w:p>
      <w:pPr>
        <w:spacing w:after="0"/>
        <w:ind w:left="0"/>
        <w:jc w:val="both"/>
      </w:pPr>
      <w:r>
        <w:rPr>
          <w:rFonts w:ascii="Times New Roman"/>
          <w:b w:val="false"/>
          <w:i w:val="false"/>
          <w:color w:val="000000"/>
          <w:sz w:val="28"/>
        </w:rPr>
        <w:t>
      9. Кәсіподақ қызметінің кепілдіктері</w:t>
      </w:r>
    </w:p>
    <w:bookmarkEnd w:id="9"/>
    <w:bookmarkStart w:name="z14" w:id="10"/>
    <w:p>
      <w:pPr>
        <w:spacing w:after="0"/>
        <w:ind w:left="0"/>
        <w:jc w:val="both"/>
      </w:pPr>
      <w:r>
        <w:rPr>
          <w:rFonts w:ascii="Times New Roman"/>
          <w:b w:val="false"/>
          <w:i w:val="false"/>
          <w:color w:val="000000"/>
          <w:sz w:val="28"/>
        </w:rPr>
        <w:t>
      10. Қорытынды ереже. Келісімнің қолданылуы және оның іске асырылуын бақылау.</w:t>
      </w:r>
    </w:p>
    <w:bookmarkEnd w:id="10"/>
    <w:bookmarkStart w:name="z15" w:id="11"/>
    <w:p>
      <w:pPr>
        <w:spacing w:after="0"/>
        <w:ind w:left="0"/>
        <w:jc w:val="left"/>
      </w:pPr>
      <w:r>
        <w:rPr>
          <w:rFonts w:ascii="Times New Roman"/>
          <w:b/>
          <w:i w:val="false"/>
          <w:color w:val="000000"/>
        </w:rPr>
        <w:t xml:space="preserve"> 1. Жалпы ережелер</w:t>
      </w:r>
    </w:p>
    <w:bookmarkEnd w:id="11"/>
    <w:bookmarkStart w:name="z16" w:id="12"/>
    <w:p>
      <w:pPr>
        <w:spacing w:after="0"/>
        <w:ind w:left="0"/>
        <w:jc w:val="both"/>
      </w:pPr>
      <w:r>
        <w:rPr>
          <w:rFonts w:ascii="Times New Roman"/>
          <w:b w:val="false"/>
          <w:i w:val="false"/>
          <w:color w:val="000000"/>
          <w:sz w:val="28"/>
        </w:rPr>
        <w:t>
      1. Әлеуметтік әріптестік тараптарының өкілетті өкілдері - "Қазақстан Республикасы Денсаулық сақтау министрлігі" (бұдан әрі - Министрлік) мемлекеттік мекемесі, "Қазақстандық денсаулық сақтау қызметкерлерінің салалық кәсіптік одағы" қоғамдық бірлестігі (бұдан әрі - Кәсіподақ) және "Ұлттық денсаулық сақтау палатасы" жеке кәсіпкерлер мен заңды тұлғалар бірлестігі (бұдан әрі - Ұлттық денсаулық сақтау палатасы), бұдан әрі бірлесіп "Тараптар" деп атала отырып, 2020-2022 жылдарға осы салалық келісімді (бұдан әрі - Келісім) жасасты.</w:t>
      </w:r>
    </w:p>
    <w:bookmarkEnd w:id="12"/>
    <w:bookmarkStart w:name="z17" w:id="13"/>
    <w:p>
      <w:pPr>
        <w:spacing w:after="0"/>
        <w:ind w:left="0"/>
        <w:jc w:val="both"/>
      </w:pPr>
      <w:r>
        <w:rPr>
          <w:rFonts w:ascii="Times New Roman"/>
          <w:b w:val="false"/>
          <w:i w:val="false"/>
          <w:color w:val="000000"/>
          <w:sz w:val="28"/>
        </w:rPr>
        <w:t xml:space="preserve">
      2. Осы Келісім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(бұдан әрі - ҚР ЕК), Қазақстан Республикасының "Халық денсаулығы және денсаулық сақтау жүйесі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"Кәсіптік одақтар туралы" </w:t>
      </w:r>
      <w:r>
        <w:rPr>
          <w:rFonts w:ascii="Times New Roman"/>
          <w:b w:val="false"/>
          <w:i w:val="false"/>
          <w:color w:val="000000"/>
          <w:sz w:val="28"/>
        </w:rPr>
        <w:t>Заңына</w:t>
      </w:r>
      <w:r>
        <w:rPr>
          <w:rFonts w:ascii="Times New Roman"/>
          <w:b w:val="false"/>
          <w:i w:val="false"/>
          <w:color w:val="000000"/>
          <w:sz w:val="28"/>
        </w:rPr>
        <w:t>, денсаулық сақтау қызметкерлерінің әлеуметтік-экономикалық және еңбек құқықтары мен мүдделеріне қатысты басқа да Қазақстан Республикасының заңнамалық және нормативтік құқықтық актілеріне, ХЕҮ № 87, № 98 Конвенцияларына және Қазақстан Республикасының Үкіметі, қызметкерлердің және жұмыс берушілердің республикалық бірлестіктері арасындағы Бас Келісіміне сай әрекет ететін өзге де халықаралық құқық нормаларына негізделген.</w:t>
      </w:r>
    </w:p>
    <w:bookmarkEnd w:id="13"/>
    <w:bookmarkStart w:name="z18" w:id="14"/>
    <w:p>
      <w:pPr>
        <w:spacing w:after="0"/>
        <w:ind w:left="0"/>
        <w:jc w:val="both"/>
      </w:pPr>
      <w:r>
        <w:rPr>
          <w:rFonts w:ascii="Times New Roman"/>
          <w:b w:val="false"/>
          <w:i w:val="false"/>
          <w:color w:val="000000"/>
          <w:sz w:val="28"/>
        </w:rPr>
        <w:t>
      3. Осы Келісім әлеуметтік әріптестіктің негізгі құқықтық актісі болып табылады және қызметкерлердің еңбек, әлеуметтік-экономикалық құқықтары мен мүдделерін, кепілдіктері мен жеңілдіктерін қорғауға, жұмыс берушілердің құқықтары мен мүдделерін сақтауды қамтамасыз етуге бағытталған.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министрлігі, Қазақстандық денсаулық сақтау қызметкерлерінің салалық кәсіптік одағы және Ұлттық денсаулық сақтау палатасы арасындағы 22.01.2021 </w:t>
      </w:r>
      <w:r>
        <w:rPr>
          <w:rFonts w:ascii="Times New Roman"/>
          <w:b w:val="false"/>
          <w:i w:val="false"/>
          <w:color w:val="000000"/>
          <w:sz w:val="28"/>
        </w:rPr>
        <w:t>№ 1</w:t>
      </w:r>
      <w:r>
        <w:rPr>
          <w:rFonts w:ascii="Times New Roman"/>
          <w:b w:val="false"/>
          <w:i w:val="false"/>
          <w:color w:val="ff0000"/>
          <w:sz w:val="28"/>
        </w:rPr>
        <w:t xml:space="preserve"> қосымша келісімімен.</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4. Осы Келісімнен туындайтын ережелер Тараптар үшін міндетті болып табылады, Кәсіподақтың филиалдары, Ұлттық денсаулық сақтау палатасы мен денсаулық сақтау басқармалары арасында өңірлік келісімдер және денсаулық сақтау. ұйымдарындағы ұжымдық шарттар жасасу кезінде негіздеме болып, кемітуге немесе қысқартуға жатпайды.</w:t>
      </w:r>
    </w:p>
    <w:bookmarkEnd w:id="15"/>
    <w:bookmarkStart w:name="z20" w:id="16"/>
    <w:p>
      <w:pPr>
        <w:spacing w:after="0"/>
        <w:ind w:left="0"/>
        <w:jc w:val="both"/>
      </w:pPr>
      <w:r>
        <w:rPr>
          <w:rFonts w:ascii="Times New Roman"/>
          <w:b w:val="false"/>
          <w:i w:val="false"/>
          <w:color w:val="000000"/>
          <w:sz w:val="28"/>
        </w:rPr>
        <w:t>
      5. Келісім жұмыс берушілердің ұжымдық және еңбек шарттарымен айқындалған еңбекке ақы төлеу, жұмыс режимі, демалыс және қызметкерлерді әлеуметтік қолдаудың өзге де шаралары бөлігінде қосымша жеңілдіктер мен кепілдіктер беру құқығын шектемейді.</w:t>
      </w:r>
    </w:p>
    <w:bookmarkEnd w:id="16"/>
    <w:bookmarkStart w:name="z21" w:id="17"/>
    <w:p>
      <w:pPr>
        <w:spacing w:after="0"/>
        <w:ind w:left="0"/>
        <w:jc w:val="both"/>
      </w:pPr>
      <w:r>
        <w:rPr>
          <w:rFonts w:ascii="Times New Roman"/>
          <w:b w:val="false"/>
          <w:i w:val="false"/>
          <w:color w:val="000000"/>
          <w:sz w:val="28"/>
        </w:rPr>
        <w:t>
      6. Осы Келісімнің күші Қазақстан Республикасы Денсаулық сақтау министрлігі атынан мемлекеттік органдарға, Ұлттық денсаулық сақтау палатасы және Кәсіподақ атынан жұмыс берушілер мен қызметкерлерге, сондай-ақ Кәсіподаққа осы Келісімге жазбаша өтініш негізінде қосылған Кәсіподақ мүшелері емес қызметкерлерге және (немесе) олардың өкілдеріне және олардың мүдделерін білдіретін уәкілеттік ететін Кәсіподаққа қолданылады.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министрлігі, Қазақстандық денсаулық сақтау қызметкерлерінің салалық кәсіптік одағы және Ұлттық денсаулық сақтау палатасы арасындағы 22.01.2021 </w:t>
      </w:r>
      <w:r>
        <w:rPr>
          <w:rFonts w:ascii="Times New Roman"/>
          <w:b w:val="false"/>
          <w:i w:val="false"/>
          <w:color w:val="000000"/>
          <w:sz w:val="28"/>
        </w:rPr>
        <w:t>№ 1</w:t>
      </w:r>
      <w:r>
        <w:rPr>
          <w:rFonts w:ascii="Times New Roman"/>
          <w:b w:val="false"/>
          <w:i w:val="false"/>
          <w:color w:val="ff0000"/>
          <w:sz w:val="28"/>
        </w:rPr>
        <w:t xml:space="preserve"> қосымша келісімімен.</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7. Қызметкерлер кепілдігін Қазақстан Республикасының еңбек заңнамасымен және осы Келісіммен салыстырғанда төмендететін келісімдердің, ұжымдық және еңбек шарттарының, жұмыс берушілер актілерінің ережелері жарамсыз деп танылады және қолдануға жатпайды.</w:t>
      </w:r>
    </w:p>
    <w:bookmarkEnd w:id="18"/>
    <w:bookmarkStart w:name="z24" w:id="19"/>
    <w:p>
      <w:pPr>
        <w:spacing w:after="0"/>
        <w:ind w:left="0"/>
        <w:jc w:val="both"/>
      </w:pPr>
      <w:r>
        <w:rPr>
          <w:rFonts w:ascii="Times New Roman"/>
          <w:b w:val="false"/>
          <w:i w:val="false"/>
          <w:color w:val="000000"/>
          <w:sz w:val="28"/>
        </w:rPr>
        <w:t>
      8. Осы Келісімнің қолданылуы мерзімінде осы Келісімде белгіленген талаптарды жақсартатын заңнамалық және басқа да нормативтік құқықтық актілер қабылданған жағдайда, олардың ережелері осы шарттарға қолданылады.</w:t>
      </w:r>
    </w:p>
    <w:bookmarkEnd w:id="19"/>
    <w:bookmarkStart w:name="z25" w:id="20"/>
    <w:p>
      <w:pPr>
        <w:spacing w:after="0"/>
        <w:ind w:left="0"/>
        <w:jc w:val="both"/>
      </w:pPr>
      <w:r>
        <w:rPr>
          <w:rFonts w:ascii="Times New Roman"/>
          <w:b w:val="false"/>
          <w:i w:val="false"/>
          <w:color w:val="000000"/>
          <w:sz w:val="28"/>
        </w:rPr>
        <w:t>
      9. Келісім Тараптарының бірінде қайта ұйымдастыру іс-шаралары жүргізілген жағдайда, құқықтар мен міндеттемелер заңды мұрагерге (заңды мирасқорларға) өтеді және жаңа Келісім жасалғанға дейін сақталады.</w:t>
      </w:r>
    </w:p>
    <w:bookmarkEnd w:id="20"/>
    <w:p>
      <w:pPr>
        <w:spacing w:after="0"/>
        <w:ind w:left="0"/>
        <w:jc w:val="both"/>
      </w:pPr>
      <w:r>
        <w:rPr>
          <w:rFonts w:ascii="Times New Roman"/>
          <w:b/>
          <w:i w:val="false"/>
          <w:color w:val="000000"/>
          <w:sz w:val="28"/>
        </w:rPr>
        <w:t>2. Қазақстан Республикасының Денсаулық сақтау саласын дамытудың 2020-2025 жылдарға арналған мемлекеттік бағдарламасының бағыттарын іске асыру</w:t>
      </w:r>
    </w:p>
    <w:bookmarkStart w:name="z27" w:id="21"/>
    <w:p>
      <w:pPr>
        <w:spacing w:after="0"/>
        <w:ind w:left="0"/>
        <w:jc w:val="both"/>
      </w:pPr>
      <w:r>
        <w:rPr>
          <w:rFonts w:ascii="Times New Roman"/>
          <w:b w:val="false"/>
          <w:i w:val="false"/>
          <w:color w:val="000000"/>
          <w:sz w:val="28"/>
        </w:rPr>
        <w:t>
      10. Тараптар:</w:t>
      </w:r>
    </w:p>
    <w:bookmarkEnd w:id="21"/>
    <w:bookmarkStart w:name="z28" w:id="22"/>
    <w:p>
      <w:pPr>
        <w:spacing w:after="0"/>
        <w:ind w:left="0"/>
        <w:jc w:val="both"/>
      </w:pPr>
      <w:r>
        <w:rPr>
          <w:rFonts w:ascii="Times New Roman"/>
          <w:b w:val="false"/>
          <w:i w:val="false"/>
          <w:color w:val="000000"/>
          <w:sz w:val="28"/>
        </w:rPr>
        <w:t>
      10.1 Қазақстан Республикасының денсаулық сақтау саласын дамытудың 2020-2025 жылдарға арналған мемлекеттік бағдарламасын іске асыру, республика халқына медициналық көмек көрсетудің тиімді және қолжетімді жүйесін құру жөніндегі бірлескен іс-қимылдарды жүзеге асыруға, сондай-ақ міндетті әлеуметтік медициналық сақтандыруды енгізу жөніндегі жұмысты жалғастыруға;</w:t>
      </w:r>
    </w:p>
    <w:bookmarkEnd w:id="22"/>
    <w:bookmarkStart w:name="z29" w:id="23"/>
    <w:p>
      <w:pPr>
        <w:spacing w:after="0"/>
        <w:ind w:left="0"/>
        <w:jc w:val="both"/>
      </w:pPr>
      <w:r>
        <w:rPr>
          <w:rFonts w:ascii="Times New Roman"/>
          <w:b w:val="false"/>
          <w:i w:val="false"/>
          <w:color w:val="000000"/>
          <w:sz w:val="28"/>
        </w:rPr>
        <w:t>
      10.2 денсаулық сақтау жүйесінде бәсекелестікті дамытуға, медициналық қызметтер бойынша тарифтік саясатты жетілдіруге, медициналық қызметтердің сапасын арттыруға, денсаулық сақтау мәселелері бойынша халықты дұрыс және объективті ақпаратпен қамтамасыз етуғе жәрдемдесуге.</w:t>
      </w:r>
    </w:p>
    <w:bookmarkEnd w:id="23"/>
    <w:bookmarkStart w:name="z30" w:id="24"/>
    <w:p>
      <w:pPr>
        <w:spacing w:after="0"/>
        <w:ind w:left="0"/>
        <w:jc w:val="both"/>
      </w:pPr>
      <w:r>
        <w:rPr>
          <w:rFonts w:ascii="Times New Roman"/>
          <w:b w:val="false"/>
          <w:i w:val="false"/>
          <w:color w:val="000000"/>
          <w:sz w:val="28"/>
        </w:rPr>
        <w:t>
      10.3. денсаулық сақтау жүйесіне білім, ғылым және инновациялық технологиялар мен медициналық көмектің алдыңғы қатарлы технологияларын трансферттеу бойынша жұмысты одан әрі жалғастыруға;</w:t>
      </w:r>
    </w:p>
    <w:bookmarkEnd w:id="24"/>
    <w:bookmarkStart w:name="z31" w:id="25"/>
    <w:p>
      <w:pPr>
        <w:spacing w:after="0"/>
        <w:ind w:left="0"/>
        <w:jc w:val="both"/>
      </w:pPr>
      <w:r>
        <w:rPr>
          <w:rFonts w:ascii="Times New Roman"/>
          <w:b w:val="false"/>
          <w:i w:val="false"/>
          <w:color w:val="000000"/>
          <w:sz w:val="28"/>
        </w:rPr>
        <w:t>
      10.4. министрліктің алқа органдары мен Кәсіподақтың сайланбалы органдарының, Ұлттық денсаулық сақтау палатасының отырыстарында денсаулық сақтау жүйесіндегі бағдарламалық және стратегиялық құжаттарды қарастыруға және оларды іске асыру бойынша пәрменді шаралар қабылдауға.</w:t>
      </w:r>
    </w:p>
    <w:bookmarkEnd w:id="25"/>
    <w:bookmarkStart w:name="z32" w:id="26"/>
    <w:p>
      <w:pPr>
        <w:spacing w:after="0"/>
        <w:ind w:left="0"/>
        <w:jc w:val="both"/>
      </w:pPr>
      <w:r>
        <w:rPr>
          <w:rFonts w:ascii="Times New Roman"/>
          <w:b w:val="false"/>
          <w:i w:val="false"/>
          <w:color w:val="000000"/>
          <w:sz w:val="28"/>
        </w:rPr>
        <w:t>
      10.5. Сапалы және қолжетімді денсаулық сақтауды дамытуды және 2025 жылы күтілетін өмір сүру ұзақтығын 75 жасқа дейін арттыруды бірлескен күш-жігермен жүзеге асыруға, оның ішінде:</w:t>
      </w:r>
    </w:p>
    <w:bookmarkEnd w:id="26"/>
    <w:bookmarkStart w:name="z33" w:id="27"/>
    <w:p>
      <w:pPr>
        <w:spacing w:after="0"/>
        <w:ind w:left="0"/>
        <w:jc w:val="both"/>
      </w:pPr>
      <w:r>
        <w:rPr>
          <w:rFonts w:ascii="Times New Roman"/>
          <w:b w:val="false"/>
          <w:i w:val="false"/>
          <w:color w:val="000000"/>
          <w:sz w:val="28"/>
        </w:rPr>
        <w:t>
      қоғамдық денсаулық сақтауды дамыту;</w:t>
      </w:r>
    </w:p>
    <w:bookmarkEnd w:id="27"/>
    <w:bookmarkStart w:name="z34" w:id="28"/>
    <w:p>
      <w:pPr>
        <w:spacing w:after="0"/>
        <w:ind w:left="0"/>
        <w:jc w:val="both"/>
      </w:pPr>
      <w:r>
        <w:rPr>
          <w:rFonts w:ascii="Times New Roman"/>
          <w:b w:val="false"/>
          <w:i w:val="false"/>
          <w:color w:val="000000"/>
          <w:sz w:val="28"/>
        </w:rPr>
        <w:t>
      медициналық санитариялық алғашқы көмекті (бұдан әрі - МСАК) басымдықты дамуы;</w:t>
      </w:r>
    </w:p>
    <w:bookmarkEnd w:id="28"/>
    <w:bookmarkStart w:name="z35" w:id="29"/>
    <w:p>
      <w:pPr>
        <w:spacing w:after="0"/>
        <w:ind w:left="0"/>
        <w:jc w:val="both"/>
      </w:pPr>
      <w:r>
        <w:rPr>
          <w:rFonts w:ascii="Times New Roman"/>
          <w:b w:val="false"/>
          <w:i w:val="false"/>
          <w:color w:val="000000"/>
          <w:sz w:val="28"/>
        </w:rPr>
        <w:t>
      медициналық қызметтердің сапасын қамтамасыз ету;</w:t>
      </w:r>
    </w:p>
    <w:bookmarkEnd w:id="29"/>
    <w:bookmarkStart w:name="z36" w:id="30"/>
    <w:p>
      <w:pPr>
        <w:spacing w:after="0"/>
        <w:ind w:left="0"/>
        <w:jc w:val="both"/>
      </w:pPr>
      <w:r>
        <w:rPr>
          <w:rFonts w:ascii="Times New Roman"/>
          <w:b w:val="false"/>
          <w:i w:val="false"/>
          <w:color w:val="000000"/>
          <w:sz w:val="28"/>
        </w:rPr>
        <w:t>
      ұлттық дәрілік саясат;</w:t>
      </w:r>
    </w:p>
    <w:bookmarkEnd w:id="30"/>
    <w:bookmarkStart w:name="z37" w:id="31"/>
    <w:p>
      <w:pPr>
        <w:spacing w:after="0"/>
        <w:ind w:left="0"/>
        <w:jc w:val="both"/>
      </w:pPr>
      <w:r>
        <w:rPr>
          <w:rFonts w:ascii="Times New Roman"/>
          <w:b w:val="false"/>
          <w:i w:val="false"/>
          <w:color w:val="000000"/>
          <w:sz w:val="28"/>
        </w:rPr>
        <w:t>
      адам ресурстарын басқару тиімділігін арттыру;</w:t>
      </w:r>
    </w:p>
    <w:bookmarkEnd w:id="31"/>
    <w:bookmarkStart w:name="z38" w:id="32"/>
    <w:p>
      <w:pPr>
        <w:spacing w:after="0"/>
        <w:ind w:left="0"/>
        <w:jc w:val="both"/>
      </w:pPr>
      <w:r>
        <w:rPr>
          <w:rFonts w:ascii="Times New Roman"/>
          <w:b w:val="false"/>
          <w:i w:val="false"/>
          <w:color w:val="000000"/>
          <w:sz w:val="28"/>
        </w:rPr>
        <w:t>
      инфрақұрылымды дамыту;</w:t>
      </w:r>
    </w:p>
    <w:bookmarkEnd w:id="32"/>
    <w:bookmarkStart w:name="z39" w:id="33"/>
    <w:p>
      <w:pPr>
        <w:spacing w:after="0"/>
        <w:ind w:left="0"/>
        <w:jc w:val="both"/>
      </w:pPr>
      <w:r>
        <w:rPr>
          <w:rFonts w:ascii="Times New Roman"/>
          <w:b w:val="false"/>
          <w:i w:val="false"/>
          <w:color w:val="000000"/>
          <w:sz w:val="28"/>
        </w:rPr>
        <w:t>
      денсаулық сақтауды цифрландыру;</w:t>
      </w:r>
    </w:p>
    <w:bookmarkEnd w:id="33"/>
    <w:bookmarkStart w:name="z40" w:id="34"/>
    <w:p>
      <w:pPr>
        <w:spacing w:after="0"/>
        <w:ind w:left="0"/>
        <w:jc w:val="both"/>
      </w:pPr>
      <w:r>
        <w:rPr>
          <w:rFonts w:ascii="Times New Roman"/>
          <w:b w:val="false"/>
          <w:i w:val="false"/>
          <w:color w:val="000000"/>
          <w:sz w:val="28"/>
        </w:rPr>
        <w:t>
      міндетті әлеуметтік медициналық сақтандыруды іске асыруға міндеттенеді.</w:t>
      </w:r>
    </w:p>
    <w:bookmarkEnd w:id="34"/>
    <w:bookmarkStart w:name="z41" w:id="35"/>
    <w:p>
      <w:pPr>
        <w:spacing w:after="0"/>
        <w:ind w:left="0"/>
        <w:jc w:val="both"/>
      </w:pPr>
      <w:r>
        <w:rPr>
          <w:rFonts w:ascii="Times New Roman"/>
          <w:b w:val="false"/>
          <w:i w:val="false"/>
          <w:color w:val="000000"/>
          <w:sz w:val="28"/>
        </w:rPr>
        <w:t>
      11. Қазақстан Республикасының денсаулық сақтау саласын дамытудың 2020-2025 жылдарға арналған мемлекеттік бағдарламасын іске асыру барысында Тараптар қызметкерлердің құқықтары мен мүдделеріне қатысты мәселелер бойынша кеңестерге қол жеткізіп, оның ішінде:</w:t>
      </w:r>
    </w:p>
    <w:bookmarkEnd w:id="35"/>
    <w:bookmarkStart w:name="z42" w:id="36"/>
    <w:p>
      <w:pPr>
        <w:spacing w:after="0"/>
        <w:ind w:left="0"/>
        <w:jc w:val="both"/>
      </w:pPr>
      <w:r>
        <w:rPr>
          <w:rFonts w:ascii="Times New Roman"/>
          <w:b w:val="false"/>
          <w:i w:val="false"/>
          <w:color w:val="000000"/>
          <w:sz w:val="28"/>
        </w:rPr>
        <w:t>
      1) өндірістік, тұрмыстық, көліктік жарақаттану мен жазатайым оқиғалардың профилактикасы;</w:t>
      </w:r>
    </w:p>
    <w:bookmarkEnd w:id="36"/>
    <w:bookmarkStart w:name="z43" w:id="37"/>
    <w:p>
      <w:pPr>
        <w:spacing w:after="0"/>
        <w:ind w:left="0"/>
        <w:jc w:val="both"/>
      </w:pPr>
      <w:r>
        <w:rPr>
          <w:rFonts w:ascii="Times New Roman"/>
          <w:b w:val="false"/>
          <w:i w:val="false"/>
          <w:color w:val="000000"/>
          <w:sz w:val="28"/>
        </w:rPr>
        <w:t>
      2) МСАК командасын кадрлық қамтамасыз етуді: ЖТД, учаскелік мейіргерлердің, әлеуметтік қызметкердің рөлін одан әрі арттыруды, адамдардың денсаулық туралы сауаттылығын арттыруға қызметкерлерді тартуды;</w:t>
      </w:r>
    </w:p>
    <w:bookmarkEnd w:id="37"/>
    <w:bookmarkStart w:name="z44" w:id="38"/>
    <w:p>
      <w:pPr>
        <w:spacing w:after="0"/>
        <w:ind w:left="0"/>
        <w:jc w:val="both"/>
      </w:pPr>
      <w:r>
        <w:rPr>
          <w:rFonts w:ascii="Times New Roman"/>
          <w:b w:val="false"/>
          <w:i w:val="false"/>
          <w:color w:val="000000"/>
          <w:sz w:val="28"/>
        </w:rPr>
        <w:t>
      3) дәрігерлер мен орта медицина қызметкерлерін лицензиялауды;</w:t>
      </w:r>
    </w:p>
    <w:bookmarkEnd w:id="38"/>
    <w:bookmarkStart w:name="z45" w:id="39"/>
    <w:p>
      <w:pPr>
        <w:spacing w:after="0"/>
        <w:ind w:left="0"/>
        <w:jc w:val="both"/>
      </w:pPr>
      <w:r>
        <w:rPr>
          <w:rFonts w:ascii="Times New Roman"/>
          <w:b w:val="false"/>
          <w:i w:val="false"/>
          <w:color w:val="000000"/>
          <w:sz w:val="28"/>
        </w:rPr>
        <w:t>
      4) медициналық білім беруді одан әрі жаңғыртуды, жетекші шетелдік жоғары оқу орындарымен стратегиялық серіктестікті дамытуды;</w:t>
      </w:r>
    </w:p>
    <w:bookmarkEnd w:id="39"/>
    <w:bookmarkStart w:name="z46" w:id="40"/>
    <w:p>
      <w:pPr>
        <w:spacing w:after="0"/>
        <w:ind w:left="0"/>
        <w:jc w:val="both"/>
      </w:pPr>
      <w:r>
        <w:rPr>
          <w:rFonts w:ascii="Times New Roman"/>
          <w:b w:val="false"/>
          <w:i w:val="false"/>
          <w:color w:val="000000"/>
          <w:sz w:val="28"/>
        </w:rPr>
        <w:t>
      5) медицина қызметкерлерінің сапалы үздіксіз кәсіби дамуын;</w:t>
      </w:r>
    </w:p>
    <w:bookmarkEnd w:id="40"/>
    <w:bookmarkStart w:name="z47" w:id="41"/>
    <w:p>
      <w:pPr>
        <w:spacing w:after="0"/>
        <w:ind w:left="0"/>
        <w:jc w:val="both"/>
      </w:pPr>
      <w:r>
        <w:rPr>
          <w:rFonts w:ascii="Times New Roman"/>
          <w:b w:val="false"/>
          <w:i w:val="false"/>
          <w:color w:val="000000"/>
          <w:sz w:val="28"/>
        </w:rPr>
        <w:t>
      6) денсаулық сақтаудың кадрлық ресурстарын талдау, болжау және мониторингілеуді;</w:t>
      </w:r>
    </w:p>
    <w:bookmarkEnd w:id="41"/>
    <w:bookmarkStart w:name="z48" w:id="42"/>
    <w:p>
      <w:pPr>
        <w:spacing w:after="0"/>
        <w:ind w:left="0"/>
        <w:jc w:val="both"/>
      </w:pPr>
      <w:r>
        <w:rPr>
          <w:rFonts w:ascii="Times New Roman"/>
          <w:b w:val="false"/>
          <w:i w:val="false"/>
          <w:color w:val="000000"/>
          <w:sz w:val="28"/>
        </w:rPr>
        <w:t>
      7) медициналық ұйымдар мен медициналық білім беру ұйымдары қызметкерлерінің мәртебесін арттыру жөнінде шаралар қабылдауды;</w:t>
      </w:r>
    </w:p>
    <w:bookmarkEnd w:id="42"/>
    <w:bookmarkStart w:name="z49" w:id="43"/>
    <w:p>
      <w:pPr>
        <w:spacing w:after="0"/>
        <w:ind w:left="0"/>
        <w:jc w:val="both"/>
      </w:pPr>
      <w:r>
        <w:rPr>
          <w:rFonts w:ascii="Times New Roman"/>
          <w:b w:val="false"/>
          <w:i w:val="false"/>
          <w:color w:val="000000"/>
          <w:sz w:val="28"/>
        </w:rPr>
        <w:t>
      8) тариф белгілеудің әдістемесін жетілдіруді;</w:t>
      </w:r>
    </w:p>
    <w:bookmarkEnd w:id="43"/>
    <w:bookmarkStart w:name="z50" w:id="44"/>
    <w:p>
      <w:pPr>
        <w:spacing w:after="0"/>
        <w:ind w:left="0"/>
        <w:jc w:val="both"/>
      </w:pPr>
      <w:r>
        <w:rPr>
          <w:rFonts w:ascii="Times New Roman"/>
          <w:b w:val="false"/>
          <w:i w:val="false"/>
          <w:color w:val="000000"/>
          <w:sz w:val="28"/>
        </w:rPr>
        <w:t>
      9) тегін медициналық көмектің кепілдік берілген көлемі (бұдан әрі - ТМККК) мен міндетті әлеуметтік медициналық сақтандыру (бұдан әрі - МӘМС) қаражатының игерілуін, оның ішінде ұсынылатын медициналық көмектің сапасын қаржылық бақылау тетіктерін іске асыруды жүргізетін болады.</w:t>
      </w:r>
    </w:p>
    <w:bookmarkEnd w:id="44"/>
    <w:bookmarkStart w:name="z51" w:id="45"/>
    <w:p>
      <w:pPr>
        <w:spacing w:after="0"/>
        <w:ind w:left="0"/>
        <w:jc w:val="both"/>
      </w:pPr>
      <w:r>
        <w:rPr>
          <w:rFonts w:ascii="Times New Roman"/>
          <w:b w:val="false"/>
          <w:i w:val="false"/>
          <w:color w:val="000000"/>
          <w:sz w:val="28"/>
        </w:rPr>
        <w:t>
      12. Денсаулық сақтау инфракұрылымын дамытудың бірыңғай перспективалық жоспарын әзірлеу және іске асыру барысында Министрлік пен жергілікті жерлердегі қоғамдық денсаулық сақтау басқармалары Кәсіподақты және оның өкілдерін тартуға міндеттенеді.</w:t>
      </w:r>
    </w:p>
    <w:bookmarkEnd w:id="45"/>
    <w:bookmarkStart w:name="z52" w:id="46"/>
    <w:p>
      <w:pPr>
        <w:spacing w:after="0"/>
        <w:ind w:left="0"/>
        <w:jc w:val="left"/>
      </w:pPr>
      <w:r>
        <w:rPr>
          <w:rFonts w:ascii="Times New Roman"/>
          <w:b/>
          <w:i w:val="false"/>
          <w:color w:val="000000"/>
        </w:rPr>
        <w:t xml:space="preserve"> 3. Еңбекке ақы төлеуді ұйымдастыру</w:t>
      </w:r>
    </w:p>
    <w:bookmarkEnd w:id="46"/>
    <w:bookmarkStart w:name="z53" w:id="47"/>
    <w:p>
      <w:pPr>
        <w:spacing w:after="0"/>
        <w:ind w:left="0"/>
        <w:jc w:val="both"/>
      </w:pPr>
      <w:r>
        <w:rPr>
          <w:rFonts w:ascii="Times New Roman"/>
          <w:b w:val="false"/>
          <w:i w:val="false"/>
          <w:color w:val="000000"/>
          <w:sz w:val="28"/>
        </w:rPr>
        <w:t>
      13. Экономикалық қатынастарды және еңбекақы төлеуді жетілдіру, сондай-ақ қызметкердің лайықты еңбек пен лайықты жалақы алу құқығын қамтамасыз ететін шаралар кешенін іске асыру мақсатында Тараптар:</w:t>
      </w:r>
    </w:p>
    <w:bookmarkEnd w:id="47"/>
    <w:bookmarkStart w:name="z54" w:id="48"/>
    <w:p>
      <w:pPr>
        <w:spacing w:after="0"/>
        <w:ind w:left="0"/>
        <w:jc w:val="both"/>
      </w:pPr>
      <w:r>
        <w:rPr>
          <w:rFonts w:ascii="Times New Roman"/>
          <w:b w:val="false"/>
          <w:i w:val="false"/>
          <w:color w:val="000000"/>
          <w:sz w:val="28"/>
        </w:rPr>
        <w:t>
      13.1. азаматтық қызметкерлерді, мемлекеттік бюджет есебінен ұсталатын ұйымдардың қызметкерлерін, қазыналық кәсіпорындар қызметкерлерін қоспағанда, денсаулық сақтау ұйымдарында қызметкерлерге еңбекақы төлеу жүйесін әзірлеуге;</w:t>
      </w:r>
    </w:p>
    <w:bookmarkEnd w:id="48"/>
    <w:bookmarkStart w:name="z55" w:id="49"/>
    <w:p>
      <w:pPr>
        <w:spacing w:after="0"/>
        <w:ind w:left="0"/>
        <w:jc w:val="both"/>
      </w:pPr>
      <w:r>
        <w:rPr>
          <w:rFonts w:ascii="Times New Roman"/>
          <w:b w:val="false"/>
          <w:i w:val="false"/>
          <w:color w:val="000000"/>
          <w:sz w:val="28"/>
        </w:rPr>
        <w:t>
      13.2. денсаулық сақтау қызметкерлерінің тарифтік ставкасының (айлықақы) ең төменгі мөлшері "Республикалық бюджет туралы" Қазақстан Республикасының Заңында белгіленген еңбекке ақы төлеудің ең төменгі мөлшерінен төмен бола алмайды;</w:t>
      </w:r>
    </w:p>
    <w:bookmarkEnd w:id="49"/>
    <w:bookmarkStart w:name="z56" w:id="50"/>
    <w:p>
      <w:pPr>
        <w:spacing w:after="0"/>
        <w:ind w:left="0"/>
        <w:jc w:val="both"/>
      </w:pPr>
      <w:r>
        <w:rPr>
          <w:rFonts w:ascii="Times New Roman"/>
          <w:b w:val="false"/>
          <w:i w:val="false"/>
          <w:color w:val="000000"/>
          <w:sz w:val="28"/>
        </w:rPr>
        <w:t>
      13.3. Қазақстан Республикасының денсаулық сақтау саласын дамытудың 2020-2025 жылдарға арналған мемлекеттік бағдарламасына сәйкес барлық тараптармен бірлесіп әзірленген әдістемеге сәйкес жылына екі рет еңбекақы көтеру деректерін жинауға, талдауға және мониторинг жүргізуге;</w:t>
      </w:r>
    </w:p>
    <w:bookmarkEnd w:id="50"/>
    <w:bookmarkStart w:name="z57" w:id="51"/>
    <w:p>
      <w:pPr>
        <w:spacing w:after="0"/>
        <w:ind w:left="0"/>
        <w:jc w:val="both"/>
      </w:pPr>
      <w:r>
        <w:rPr>
          <w:rFonts w:ascii="Times New Roman"/>
          <w:b w:val="false"/>
          <w:i w:val="false"/>
          <w:color w:val="000000"/>
          <w:sz w:val="28"/>
        </w:rPr>
        <w:t>
      13.4. шаруашылық жүргізу құқығындағы мемлекеттік кәсіпорын қызметкерлеріне еңбекақы төлеу, сыйлықақы және басқалай сыйақы жүйелері еңбекақы төлеу қоры белгілеген шекте ұжымдық шартпен анықтауға;</w:t>
      </w:r>
    </w:p>
    <w:bookmarkEnd w:id="51"/>
    <w:bookmarkStart w:name="z58" w:id="52"/>
    <w:p>
      <w:pPr>
        <w:spacing w:after="0"/>
        <w:ind w:left="0"/>
        <w:jc w:val="both"/>
      </w:pPr>
      <w:r>
        <w:rPr>
          <w:rFonts w:ascii="Times New Roman"/>
          <w:b w:val="false"/>
          <w:i w:val="false"/>
          <w:color w:val="000000"/>
          <w:sz w:val="28"/>
        </w:rPr>
        <w:t>
      13.5. акционерлік қоғамдардың, коммерциялық емес акционерлік қоғамдардың, жауапкершілігі шектеулі серіктестіктердің және өзге де ұйымдық-құқықтық нысандағы қызметкерлерінің еңбекақы төлеу мен сыйлықақы жүйелері ұжымдық шартпен Қазақстан Республикасының заңнамасына сәйкес анықтауға;</w:t>
      </w:r>
    </w:p>
    <w:bookmarkEnd w:id="52"/>
    <w:bookmarkStart w:name="z59" w:id="53"/>
    <w:p>
      <w:pPr>
        <w:spacing w:after="0"/>
        <w:ind w:left="0"/>
        <w:jc w:val="both"/>
      </w:pPr>
      <w:r>
        <w:rPr>
          <w:rFonts w:ascii="Times New Roman"/>
          <w:b w:val="false"/>
          <w:i w:val="false"/>
          <w:color w:val="000000"/>
          <w:sz w:val="28"/>
        </w:rPr>
        <w:t xml:space="preserve">
      13.6. "2021-2023 жылдарға арналған республикалық бюджет туралы" 2020 жылғы 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"2021-2023 жылдарға арналған республикалық бюджет туралы" Қазақстан Республикасының Заңын іске асыру туралы" Қазақстан Республикасы Үкіметінің 2020 жылғы 10 желтоқсандағы № 840 </w:t>
      </w:r>
      <w:r>
        <w:rPr>
          <w:rFonts w:ascii="Times New Roman"/>
          <w:b w:val="false"/>
          <w:i w:val="false"/>
          <w:color w:val="000000"/>
          <w:sz w:val="28"/>
        </w:rPr>
        <w:t>қаулысына</w:t>
      </w:r>
      <w:r>
        <w:rPr>
          <w:rFonts w:ascii="Times New Roman"/>
          <w:b w:val="false"/>
          <w:i w:val="false"/>
          <w:color w:val="000000"/>
          <w:sz w:val="28"/>
        </w:rPr>
        <w:t xml:space="preserve"> сәйкес белгіленген ТМККК шеңберінде және МӘМС жүйесінде қаржыландырылатын денсаулық сақтау субъектілері қызметкерлерінің келесі санаттарына "Денсаулық сақтау саласындағы шаруашылық жүргізу құқығындағы мемлекеттік кәсіпорындардың қызметкерлеріне еңбекақы төлеудің үлгілік жүйесін бекіту туралы" Қазақстан Республикасы Денсаулық сақтау министрінің 2020 жылғы 30 қарашадағы № ҚРДСМ-213/2020 </w:t>
      </w:r>
      <w:r>
        <w:rPr>
          <w:rFonts w:ascii="Times New Roman"/>
          <w:b w:val="false"/>
          <w:i w:val="false"/>
          <w:color w:val="000000"/>
          <w:sz w:val="28"/>
        </w:rPr>
        <w:t>бұйрығына</w:t>
      </w:r>
      <w:r>
        <w:rPr>
          <w:rFonts w:ascii="Times New Roman"/>
          <w:b w:val="false"/>
          <w:i w:val="false"/>
          <w:color w:val="000000"/>
          <w:sz w:val="28"/>
        </w:rPr>
        <w:t xml:space="preserve"> және "Азаматтық қызметшілерге, мемлекеттік бюджет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31 желтоқсандағы  2015 жылғы № 1193 </w:t>
      </w:r>
      <w:r>
        <w:rPr>
          <w:rFonts w:ascii="Times New Roman"/>
          <w:b w:val="false"/>
          <w:i w:val="false"/>
          <w:color w:val="000000"/>
          <w:sz w:val="28"/>
        </w:rPr>
        <w:t>қаулысына</w:t>
      </w:r>
      <w:r>
        <w:rPr>
          <w:rFonts w:ascii="Times New Roman"/>
          <w:b w:val="false"/>
          <w:i w:val="false"/>
          <w:color w:val="000000"/>
          <w:sz w:val="28"/>
        </w:rPr>
        <w:t xml:space="preserve"> (бұдан әрі – 1193 Қаулы) сәйкес белгіленген лауазымдық айлықақыларына түзету коэффициентерін қолдана отырып жалақы төлеуді қамтамасыз етсін:</w:t>
      </w:r>
    </w:p>
    <w:bookmarkEnd w:id="53"/>
    <w:p>
      <w:pPr>
        <w:spacing w:after="0"/>
        <w:ind w:left="0"/>
        <w:jc w:val="both"/>
      </w:pPr>
      <w:r>
        <w:rPr>
          <w:rFonts w:ascii="Times New Roman"/>
          <w:b w:val="false"/>
          <w:i w:val="false"/>
          <w:color w:val="000000"/>
          <w:sz w:val="28"/>
        </w:rPr>
        <w:t>
      жоғары медициналық білімі бар біліктілігі жоғары деңгейдегі мамандарға (барлық мамандықтағы дәрігерлер, бөлімше меңгерушілері (А, В2 блогы) 2021 жылғы 1 қаңтардан бастап - 2,02; 2022 жылғы 1 қаңтардан бастап - 2,63; 2023 жылғы 1 қаңтардан бастап - 2,73;</w:t>
      </w:r>
    </w:p>
    <w:p>
      <w:pPr>
        <w:spacing w:after="0"/>
        <w:ind w:left="0"/>
        <w:jc w:val="both"/>
      </w:pPr>
      <w:r>
        <w:rPr>
          <w:rFonts w:ascii="Times New Roman"/>
          <w:b w:val="false"/>
          <w:i w:val="false"/>
          <w:color w:val="000000"/>
          <w:sz w:val="28"/>
        </w:rPr>
        <w:t>
      кәсіптік және техникалық, орта білімнен кейінгі, жоғары медициналық және фармацевтикалых білімі бар біліктілігі жоғары және орта деңгейдегі мамандарға (В3, В4 блогы ) 2021 жылғы 1 қаңтардан бастап - 1,63; 2022 жылғы 1 қаңтардан бастап - 1,95; 2023 жылғы 1 қаңтардан бастап - 2,05;</w:t>
      </w:r>
    </w:p>
    <w:bookmarkStart w:name="z62" w:id="54"/>
    <w:p>
      <w:pPr>
        <w:spacing w:after="0"/>
        <w:ind w:left="0"/>
        <w:jc w:val="both"/>
      </w:pPr>
      <w:r>
        <w:rPr>
          <w:rFonts w:ascii="Times New Roman"/>
          <w:b w:val="false"/>
          <w:i w:val="false"/>
          <w:color w:val="000000"/>
          <w:sz w:val="28"/>
        </w:rPr>
        <w:t>
      санитарлар (шаруашылық мейіргерлерін қоса алғанда) -1,15.</w:t>
      </w:r>
    </w:p>
    <w:bookmarkEnd w:id="54"/>
    <w:bookmarkStart w:name="z63" w:id="55"/>
    <w:p>
      <w:pPr>
        <w:spacing w:after="0"/>
        <w:ind w:left="0"/>
        <w:jc w:val="both"/>
      </w:pPr>
      <w:r>
        <w:rPr>
          <w:rFonts w:ascii="Times New Roman"/>
          <w:b w:val="false"/>
          <w:i w:val="false"/>
          <w:color w:val="000000"/>
          <w:sz w:val="28"/>
        </w:rPr>
        <w:t xml:space="preserve">
      Қызметкерлердің көрсетілген санаттарына жалақы есептеу кезінде ҚР ЕК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және </w:t>
      </w:r>
      <w:r>
        <w:rPr>
          <w:rFonts w:ascii="Times New Roman"/>
          <w:b w:val="false"/>
          <w:i w:val="false"/>
          <w:color w:val="000000"/>
          <w:sz w:val="28"/>
        </w:rPr>
        <w:t>110 баптарына</w:t>
      </w:r>
      <w:r>
        <w:rPr>
          <w:rFonts w:ascii="Times New Roman"/>
          <w:b w:val="false"/>
          <w:i w:val="false"/>
          <w:color w:val="000000"/>
          <w:sz w:val="28"/>
        </w:rPr>
        <w:t xml:space="preserve"> сәйкес жоғарыда көрсетілген коэффициенттер қолдануға.</w:t>
      </w:r>
    </w:p>
    <w:bookmarkEnd w:id="55"/>
    <w:bookmarkStart w:name="z64" w:id="56"/>
    <w:p>
      <w:pPr>
        <w:spacing w:after="0"/>
        <w:ind w:left="0"/>
        <w:jc w:val="both"/>
      </w:pPr>
      <w:r>
        <w:rPr>
          <w:rFonts w:ascii="Times New Roman"/>
          <w:b w:val="false"/>
          <w:i w:val="false"/>
          <w:color w:val="000000"/>
          <w:sz w:val="28"/>
        </w:rPr>
        <w:t>
      Келісімнің осы тармағындағы нормаларды әлеуметтік әріптестік тараптарының арасындағы өңірлік келісімдерге, ұжымдық шарттарға және денсаулық сақтау субъектілеріне еңбекақы төлеу туралы ережелерге міндетті қосу бойынша шаралар қабылдауға;</w:t>
      </w:r>
    </w:p>
    <w:bookmarkEnd w:id="56"/>
    <w:bookmarkStart w:name="z245" w:id="57"/>
    <w:p>
      <w:pPr>
        <w:spacing w:after="0"/>
        <w:ind w:left="0"/>
        <w:jc w:val="both"/>
      </w:pPr>
      <w:r>
        <w:rPr>
          <w:rFonts w:ascii="Times New Roman"/>
          <w:b w:val="false"/>
          <w:i w:val="false"/>
          <w:color w:val="000000"/>
          <w:sz w:val="28"/>
        </w:rPr>
        <w:t xml:space="preserve">
      13.6.1. "2022-2024 жылдарға арналған республикалық бюджет туралы" Қазақстан Республикасының 2021 жылғы 2 желтоқсандағы № 77-VII  </w:t>
      </w:r>
      <w:r>
        <w:rPr>
          <w:rFonts w:ascii="Times New Roman"/>
          <w:b w:val="false"/>
          <w:i w:val="false"/>
          <w:color w:val="000000"/>
          <w:sz w:val="28"/>
        </w:rPr>
        <w:t>Заңына</w:t>
      </w:r>
      <w:r>
        <w:rPr>
          <w:rFonts w:ascii="Times New Roman"/>
          <w:b w:val="false"/>
          <w:i w:val="false"/>
          <w:color w:val="000000"/>
          <w:sz w:val="28"/>
        </w:rPr>
        <w:t xml:space="preserve">, "2022-2024 жылдарға арналған республикалық бюджет туралы" Қазақстан Республикасының Заңын іске асыру туралы" Қазақстан Республикасы Үкіметінің 2021 жылғы 09 желтоқсандағы № 872 </w:t>
      </w:r>
      <w:r>
        <w:rPr>
          <w:rFonts w:ascii="Times New Roman"/>
          <w:b w:val="false"/>
          <w:i w:val="false"/>
          <w:color w:val="000000"/>
          <w:sz w:val="28"/>
        </w:rPr>
        <w:t>қаулысына</w:t>
      </w:r>
      <w:r>
        <w:rPr>
          <w:rFonts w:ascii="Times New Roman"/>
          <w:b w:val="false"/>
          <w:i w:val="false"/>
          <w:color w:val="000000"/>
          <w:sz w:val="28"/>
        </w:rPr>
        <w:t xml:space="preserve">, Еңбек Кодексінің </w:t>
      </w:r>
      <w:r>
        <w:rPr>
          <w:rFonts w:ascii="Times New Roman"/>
          <w:b w:val="false"/>
          <w:i w:val="false"/>
          <w:color w:val="000000"/>
          <w:sz w:val="28"/>
        </w:rPr>
        <w:t>107-бабына</w:t>
      </w:r>
      <w:r>
        <w:rPr>
          <w:rFonts w:ascii="Times New Roman"/>
          <w:b w:val="false"/>
          <w:i w:val="false"/>
          <w:color w:val="000000"/>
          <w:sz w:val="28"/>
        </w:rPr>
        <w:t xml:space="preserve">, "Мемлекеттік мүлік туралы" Заңның 138-бабының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 Денсаулық сақтау министрінің 2020 жылғы 30 қарашадағы ҚР ДСМ-213/2020 "Денсаулық сақтау саласындағы шаруашылық жүргізу құқығындағы мемлекеттік кәсіпорындар жұмыскерлерінің еңбегіне ақы төлеудің үлгілік жүйесін бекіту туралы" бұйрығымен, денсаулық сақтау ұйымдары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қаулысымен</w:t>
      </w:r>
      <w:r>
        <w:rPr>
          <w:rFonts w:ascii="Times New Roman"/>
          <w:b w:val="false"/>
          <w:i w:val="false"/>
          <w:color w:val="000000"/>
          <w:sz w:val="28"/>
        </w:rPr>
        <w:t xml:space="preserve"> (бұдан әрі - Қаулы) белгіленген бұрын берілген біліктілік санаттарын беру туралы куәліктердің қолданылу мерзімінің аяқталуына қарамастан, бұрын берілген біліктілік санаттарын (жоғары, бірінші, екінші) ескере отырып, 2022 жылғы 1 қаңтардан  бастап 31 желтоқсанға дейін медицина қызметкерлерінің лауазымдық айлықақыларын есептеуді уақытша қамтамасыз етсін.</w:t>
      </w:r>
    </w:p>
    <w:bookmarkEnd w:id="57"/>
    <w:p>
      <w:pPr>
        <w:spacing w:after="0"/>
        <w:ind w:left="0"/>
        <w:jc w:val="both"/>
      </w:pPr>
      <w:r>
        <w:rPr>
          <w:rFonts w:ascii="Times New Roman"/>
          <w:b w:val="false"/>
          <w:i w:val="false"/>
          <w:color w:val="000000"/>
          <w:sz w:val="28"/>
        </w:rPr>
        <w:t xml:space="preserve">
      13.6.2. 2020 жылғы 20 желтоқсандағы ҚР ДСМ № 283/2020 "Денсаулық сақтау қызметкерлерінің үздіксіз кәсіптік даму нәтижелерін растау қағидаларын бекіту туралы" Денсаулық сақтау Министрінің бұйрығына сәйкес, медицина қызметкерлерінің кәсіби өсуін ынталандыру мақсатында денсаулық сақтау қызметкерлерінің үздіксіз кәсіптік даму нәтижелері бойынша біліктілік деңгейлеріне қойылатын талаптарды мынадай қол жеткізу өлшем шарттары бойынша қолдану: </w:t>
      </w:r>
    </w:p>
    <w:p>
      <w:pPr>
        <w:spacing w:after="0"/>
        <w:ind w:left="0"/>
        <w:jc w:val="both"/>
      </w:pPr>
      <w:r>
        <w:rPr>
          <w:rFonts w:ascii="Times New Roman"/>
          <w:b w:val="false"/>
          <w:i w:val="false"/>
          <w:color w:val="000000"/>
          <w:sz w:val="28"/>
        </w:rPr>
        <w:t>
      - Қаулыға сәйкес "</w:t>
      </w:r>
      <w:r>
        <w:rPr>
          <w:rFonts w:ascii="Times New Roman"/>
          <w:b/>
          <w:i w:val="false"/>
          <w:color w:val="000000"/>
          <w:sz w:val="28"/>
        </w:rPr>
        <w:t>екінші біліктілік санаты"</w:t>
      </w:r>
      <w:r>
        <w:rPr>
          <w:rFonts w:ascii="Times New Roman"/>
          <w:b w:val="false"/>
          <w:i w:val="false"/>
          <w:color w:val="000000"/>
          <w:sz w:val="28"/>
        </w:rPr>
        <w:t xml:space="preserve"> біліктілік деңгейіне қол жеткізу бойынша төлемді есептеу үшін кемінде 5 кредит (150 сағат) көлемінде біліктілікті арттыру және кемінде 30 СБ бейресми білім беру нәтижелері, бейінді кәсіптік қауымдастықтан (бар болса) ұсыным хат, үздіксіз өтілі 5 жыл;</w:t>
      </w:r>
    </w:p>
    <w:p>
      <w:pPr>
        <w:spacing w:after="0"/>
        <w:ind w:left="0"/>
        <w:jc w:val="both"/>
      </w:pPr>
      <w:r>
        <w:rPr>
          <w:rFonts w:ascii="Times New Roman"/>
          <w:b w:val="false"/>
          <w:i w:val="false"/>
          <w:color w:val="000000"/>
          <w:sz w:val="28"/>
        </w:rPr>
        <w:t>
      - Қаулыға сәйкес "</w:t>
      </w:r>
      <w:r>
        <w:rPr>
          <w:rFonts w:ascii="Times New Roman"/>
          <w:b/>
          <w:i w:val="false"/>
          <w:color w:val="000000"/>
          <w:sz w:val="28"/>
        </w:rPr>
        <w:t>бірінші біліктілік санаты"</w:t>
      </w:r>
      <w:r>
        <w:rPr>
          <w:rFonts w:ascii="Times New Roman"/>
          <w:b w:val="false"/>
          <w:i w:val="false"/>
          <w:color w:val="000000"/>
          <w:sz w:val="28"/>
        </w:rPr>
        <w:t xml:space="preserve"> біліктілік деңгейіне қол жеткізу бойынша төлемді есептеу үшін кемінде 5 кредит (150 сағат) көлемінде біліктілікті арттыру және кемінде 60 СБ бейресми білім беру нәтижелері, бейінді кәсіптік қауымдастықтан (бар болса) ұсыным хат, "екінші біліктілік санатына" қол жеткізгеннен кейін үздіксіз өтілі 5 жыл талап етіледі;</w:t>
      </w:r>
    </w:p>
    <w:p>
      <w:pPr>
        <w:spacing w:after="0"/>
        <w:ind w:left="0"/>
        <w:jc w:val="both"/>
      </w:pPr>
      <w:r>
        <w:rPr>
          <w:rFonts w:ascii="Times New Roman"/>
          <w:b w:val="false"/>
          <w:i w:val="false"/>
          <w:color w:val="000000"/>
          <w:sz w:val="28"/>
        </w:rPr>
        <w:t>
      - Қаулыға сәйкес "</w:t>
      </w:r>
      <w:r>
        <w:rPr>
          <w:rFonts w:ascii="Times New Roman"/>
          <w:b/>
          <w:i w:val="false"/>
          <w:color w:val="000000"/>
          <w:sz w:val="28"/>
        </w:rPr>
        <w:t>жоғары біліктілік санаты"</w:t>
      </w:r>
      <w:r>
        <w:rPr>
          <w:rFonts w:ascii="Times New Roman"/>
          <w:b w:val="false"/>
          <w:i w:val="false"/>
          <w:color w:val="000000"/>
          <w:sz w:val="28"/>
        </w:rPr>
        <w:t xml:space="preserve"> біліктілік деңгейіне қол жеткізу бойынша төлемді есептеу үшін кемінде 5 кредит (150 сағат) көлемінде біліктілікті арттыру және кемінде 90 СБ бейресми білім беру нәтижелері, бейінді кәсіптік қауымдастықтан (бар болса) ұсыным хат, "бірінші біліктілік санатына" қол жеткізгеннен кейін үздіксіз өтілі 5 жыл талап етіледі.</w:t>
      </w:r>
    </w:p>
    <w:bookmarkStart w:name="z246" w:id="58"/>
    <w:p>
      <w:pPr>
        <w:spacing w:after="0"/>
        <w:ind w:left="0"/>
        <w:jc w:val="both"/>
      </w:pPr>
      <w:r>
        <w:rPr>
          <w:rFonts w:ascii="Times New Roman"/>
          <w:b w:val="false"/>
          <w:i w:val="false"/>
          <w:color w:val="000000"/>
          <w:sz w:val="28"/>
        </w:rPr>
        <w:t>
      13.6.3. Бейінді емес (медициналық емес) білімі бар (химиялық, биологиялық, педагогикалық, инженерлік және т.б.) денсаулық сақтау қызметкерлерін ынталандыру мақсатында денсаулық сақтау ұйымдарының қаржылық мүмкіндіктеріне сүйене отырып, олардың лауазымдық айлықақыларына ынталандыру үстемелерін қолдана отырып, денсаулық сақтау субъектілерінде жалақы төлеуді қамтамасыз етсін.</w:t>
      </w:r>
    </w:p>
    <w:bookmarkEnd w:id="58"/>
    <w:bookmarkStart w:name="z247" w:id="59"/>
    <w:p>
      <w:pPr>
        <w:spacing w:after="0"/>
        <w:ind w:left="0"/>
        <w:jc w:val="both"/>
      </w:pPr>
      <w:r>
        <w:rPr>
          <w:rFonts w:ascii="Times New Roman"/>
          <w:b w:val="false"/>
          <w:i w:val="false"/>
          <w:color w:val="000000"/>
          <w:sz w:val="28"/>
        </w:rPr>
        <w:t xml:space="preserve">
      13.6.4. 2022 жылғы 1 қаңтардан бастап 1,23 мөлшерінде денсаулық сақтау субъектілеріндегі қызметкерлердің (медицина және фармацевтика қызметкерлерін қоспағанда) жалақысының белгіленген лауазымдық айлықақыларының мөлшеріне түзету коэффициенттерін қолдана отырып төленуі қамтамасыз етілсін. </w:t>
      </w:r>
    </w:p>
    <w:bookmarkEnd w:id="59"/>
    <w:p>
      <w:pPr>
        <w:spacing w:after="0"/>
        <w:ind w:left="0"/>
        <w:jc w:val="both"/>
      </w:pPr>
      <w:r>
        <w:rPr>
          <w:rFonts w:ascii="Times New Roman"/>
          <w:b w:val="false"/>
          <w:i w:val="false"/>
          <w:color w:val="000000"/>
          <w:sz w:val="28"/>
        </w:rPr>
        <w:t>
      Әлеуметтік әріптестік тараптары арасындағы өңірлік келісімге, ұжымдық шарттарға және денсаулық сақтау субъектілері қызметкерлерінің еңбегіне ақы төлеу туралы ережелерге Келісімнің осы тармақтарының нормаларын міндетті түрде енгізу жөнінде шаралар қабылдасын.</w:t>
      </w:r>
    </w:p>
    <w:bookmarkStart w:name="z65" w:id="60"/>
    <w:p>
      <w:pPr>
        <w:spacing w:after="0"/>
        <w:ind w:left="0"/>
        <w:jc w:val="both"/>
      </w:pPr>
      <w:r>
        <w:rPr>
          <w:rFonts w:ascii="Times New Roman"/>
          <w:b w:val="false"/>
          <w:i w:val="false"/>
          <w:color w:val="000000"/>
          <w:sz w:val="28"/>
        </w:rPr>
        <w:t xml:space="preserve">
      13.7. меншік нысанына қарамастан, ауыр жұмыстармен, еңбек жағдайлары зиянды (ерекше зиянды), қауіпті жұмыстармен айналыстың денсаулық сақтау субъектілерінің қызметкерлеріне төленетін қосымша ақылар № 1193 </w:t>
      </w:r>
      <w:r>
        <w:rPr>
          <w:rFonts w:ascii="Times New Roman"/>
          <w:b w:val="false"/>
          <w:i w:val="false"/>
          <w:color w:val="000000"/>
          <w:sz w:val="28"/>
        </w:rPr>
        <w:t>қаулыға</w:t>
      </w:r>
      <w:r>
        <w:rPr>
          <w:rFonts w:ascii="Times New Roman"/>
          <w:b w:val="false"/>
          <w:i w:val="false"/>
          <w:color w:val="000000"/>
          <w:sz w:val="28"/>
        </w:rPr>
        <w:t xml:space="preserve"> сәйкес жүргізіледі;</w:t>
      </w:r>
    </w:p>
    <w:bookmarkEnd w:id="60"/>
    <w:bookmarkStart w:name="z66" w:id="61"/>
    <w:p>
      <w:pPr>
        <w:spacing w:after="0"/>
        <w:ind w:left="0"/>
        <w:jc w:val="both"/>
      </w:pPr>
      <w:r>
        <w:rPr>
          <w:rFonts w:ascii="Times New Roman"/>
          <w:b w:val="false"/>
          <w:i w:val="false"/>
          <w:color w:val="000000"/>
          <w:sz w:val="28"/>
        </w:rPr>
        <w:t xml:space="preserve">
      13.8. ТМККК шеңберінде және МӘМС жүйесінде қаржыландырылатын денсаулық сақтау субъектілерінің, сондай-ақ мемлекеттік-жекеменшік әріптестікке, сенімгерлік басқаруға, аутсорсингге берілген ұйымдардың қызметкерлеріне сауықтыруға кемінде бір лауазымдық айлықақы мөлшерінде жәрдемақы төлей отырып, ұзақтығы кемінде күнтізбелік отыз күн негізгі ақылы еңбек демалысын беру және лауазымдық жалақылардың ең төменгі мәндерін, тиісті лауазымдық айлықақылардан және азаматтық қызметшілердің қосымша ақыларынан төмен емес қосымша ақының барлық түрлерін белгілеу құқығын сақтауға, оның ішінде № 1193 </w:t>
      </w:r>
      <w:r>
        <w:rPr>
          <w:rFonts w:ascii="Times New Roman"/>
          <w:b w:val="false"/>
          <w:i w:val="false"/>
          <w:color w:val="000000"/>
          <w:sz w:val="28"/>
        </w:rPr>
        <w:t>қаулыға</w:t>
      </w:r>
      <w:r>
        <w:rPr>
          <w:rFonts w:ascii="Times New Roman"/>
          <w:b w:val="false"/>
          <w:i w:val="false"/>
          <w:color w:val="000000"/>
          <w:sz w:val="28"/>
        </w:rPr>
        <w:t xml:space="preserve"> және осы Келісімге сәйкес ерекше еңбек жағдайлары үшін үстемеақы төлеуге;</w:t>
      </w:r>
    </w:p>
    <w:bookmarkEnd w:id="61"/>
    <w:bookmarkStart w:name="z67" w:id="62"/>
    <w:p>
      <w:pPr>
        <w:spacing w:after="0"/>
        <w:ind w:left="0"/>
        <w:jc w:val="both"/>
      </w:pPr>
      <w:r>
        <w:rPr>
          <w:rFonts w:ascii="Times New Roman"/>
          <w:b w:val="false"/>
          <w:i w:val="false"/>
          <w:color w:val="000000"/>
          <w:sz w:val="28"/>
        </w:rPr>
        <w:t>
      13.9. ТМККК шеңберінде және МӘМС жүйесінде қаржыландырылатын меншік нысанына қарамастан денсаулық сақтау субъектілерінің барлық қызметкерлеріне, оның ішінде, санитарларға, шаруашылық бикелеріне, күтушілерге кемінде бір лауазымдық ақы мөлшерінде сауықтыруға арналған жәрдемақы төлеу бойынша шаралар қабылдауға;</w:t>
      </w:r>
    </w:p>
    <w:bookmarkEnd w:id="62"/>
    <w:bookmarkStart w:name="z68" w:id="63"/>
    <w:p>
      <w:pPr>
        <w:spacing w:after="0"/>
        <w:ind w:left="0"/>
        <w:jc w:val="both"/>
      </w:pPr>
      <w:r>
        <w:rPr>
          <w:rFonts w:ascii="Times New Roman"/>
          <w:b w:val="false"/>
          <w:i w:val="false"/>
          <w:color w:val="000000"/>
          <w:sz w:val="28"/>
        </w:rPr>
        <w:t>
      13.10. АИТВ-мен байланысты профилактикалық, емдеу-диагностикалық және ғылыми-зерттеу жұмыстарымен айналысатын медицина қызметкерлеріне, қызметшілерге және техникалық қызметкерлерге алты сағаттық қысқартылған жұмыс күні, ұзақтығы күнтізбелік жиырма төрт күн төленетін қосымша демалыс, кәсіби зияндылығы үшін лауазымдық айлықақысының алпыс пайызы мөлшерінде қосымша еңбекақы төлеуге;</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13.11. Алып тасталды – ҚР Денсаулық сақтау министрлігі, Қазақстандық денсаулық сақтау қызметкерлерінің салалық кәсіптік одағы және Ұлттық денсаулық сақтау палатасы арасындағы 22.01.2021 </w:t>
      </w:r>
      <w:r>
        <w:rPr>
          <w:rFonts w:ascii="Times New Roman"/>
          <w:b w:val="false"/>
          <w:i w:val="false"/>
          <w:color w:val="000000"/>
          <w:sz w:val="28"/>
        </w:rPr>
        <w:t>№ 1</w:t>
      </w:r>
      <w:r>
        <w:rPr>
          <w:rFonts w:ascii="Times New Roman"/>
          <w:b w:val="false"/>
          <w:i w:val="false"/>
          <w:color w:val="ff0000"/>
          <w:sz w:val="28"/>
        </w:rPr>
        <w:t xml:space="preserve"> қосымша келісімімен.</w:t>
      </w:r>
      <w:r>
        <w:br/>
      </w:r>
      <w:r>
        <w:rPr>
          <w:rFonts w:ascii="Times New Roman"/>
          <w:b w:val="false"/>
          <w:i w:val="false"/>
          <w:color w:val="000000"/>
          <w:sz w:val="28"/>
        </w:rPr>
        <w:t>
</w:t>
      </w:r>
    </w:p>
    <w:bookmarkStart w:name="z70" w:id="64"/>
    <w:p>
      <w:pPr>
        <w:spacing w:after="0"/>
        <w:ind w:left="0"/>
        <w:jc w:val="both"/>
      </w:pPr>
      <w:r>
        <w:rPr>
          <w:rFonts w:ascii="Times New Roman"/>
          <w:b w:val="false"/>
          <w:i w:val="false"/>
          <w:color w:val="000000"/>
          <w:sz w:val="28"/>
        </w:rPr>
        <w:t>
      13.12. жан басына шаққандағы нормативтің қосымша (ынталандырушы) компоненті жүйесін (ЖБИІНКЖ) жетілдіру және амбулаториялық-емханалық көмектің сапасы мен қолжетімділігін арттыруға қатысатын және өз еңбегі үшін қосымша ақы алуға құқығы бар мамандардың тізбесін кеңейту бойынша шаралар қабылдауға;</w:t>
      </w:r>
    </w:p>
    <w:bookmarkEnd w:id="64"/>
    <w:bookmarkStart w:name="z71" w:id="65"/>
    <w:p>
      <w:pPr>
        <w:spacing w:after="0"/>
        <w:ind w:left="0"/>
        <w:jc w:val="both"/>
      </w:pPr>
      <w:r>
        <w:rPr>
          <w:rFonts w:ascii="Times New Roman"/>
          <w:b w:val="false"/>
          <w:i w:val="false"/>
          <w:color w:val="000000"/>
          <w:sz w:val="28"/>
        </w:rPr>
        <w:t>
      13.13 ұйымның орналасқан жері мен түріне тәуелсіз денсаулық сақтау ұйымдарының дәрігерлері мен орта медицина қызметкерлері үшін үйдегі кезекшілік белгіленуі мүмкін. Үйдегі кезекшіліктің әр сағатына кеткен уақыт, күндізгі, сондай-ақ түнгі жұмыс уақыты нормасының әр жарты сағатына сай есептеледі. Осы кезекшілікті орындаушы қызметкер жұмыс орнына (ұйымға), оқиға орнына, науқастың үйіне шақырылған жағдайда, шақыртуға кеткен нақты жұмыс уақыты қызметкердің лауазымдық айлықақысы (мөлшерлеме) есебінен денсаулық сақтау ұйымдары қызметкерлеріне түнгі уақытта және мереке күндері төленетін тәртіпті сақтай отырып төлеуге;</w:t>
      </w:r>
    </w:p>
    <w:bookmarkEnd w:id="65"/>
    <w:bookmarkStart w:name="z72" w:id="66"/>
    <w:p>
      <w:pPr>
        <w:spacing w:after="0"/>
        <w:ind w:left="0"/>
        <w:jc w:val="both"/>
      </w:pPr>
      <w:r>
        <w:rPr>
          <w:rFonts w:ascii="Times New Roman"/>
          <w:b w:val="false"/>
          <w:i w:val="false"/>
          <w:color w:val="000000"/>
          <w:sz w:val="28"/>
        </w:rPr>
        <w:t>
      13.14. сала қызметкерлерінің еңбегіне ақы төлеу саласында мемлекеттік кепілдіктердің іске асырылуын, жалақының толық және уақтылы төленуіне бақылауды қамтамасыз етуге келісті.</w:t>
      </w:r>
    </w:p>
    <w:bookmarkEnd w:id="66"/>
    <w:p>
      <w:pPr>
        <w:spacing w:after="0"/>
        <w:ind w:left="0"/>
        <w:jc w:val="both"/>
      </w:pPr>
      <w:r>
        <w:rPr>
          <w:rFonts w:ascii="Times New Roman"/>
          <w:b w:val="false"/>
          <w:i w:val="false"/>
          <w:color w:val="000000"/>
          <w:sz w:val="28"/>
        </w:rPr>
        <w:t>
      13.15. жұмыс уақытын есепке алу кезінде гигеналық душ қабылдаумен жеке қорғаныш құралдарын киюге және шешуге жұмсалған уақытты жұмыс уақытына жатқызуға.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Денсаулық сақтау министрлігі, Қазақстандық денсаулық сақтау қызметкерлерінің салалық кәсіптік одағы және Ұлттық денсаулық сақтау палатасы арасындағы 22.01.2021 </w:t>
      </w:r>
      <w:r>
        <w:rPr>
          <w:rFonts w:ascii="Times New Roman"/>
          <w:b w:val="false"/>
          <w:i w:val="false"/>
          <w:color w:val="000000"/>
          <w:sz w:val="28"/>
        </w:rPr>
        <w:t>№ 1</w:t>
      </w:r>
      <w:r>
        <w:rPr>
          <w:rFonts w:ascii="Times New Roman"/>
          <w:b w:val="false"/>
          <w:i w:val="false"/>
          <w:color w:val="ff0000"/>
          <w:sz w:val="28"/>
        </w:rPr>
        <w:t xml:space="preserve">; 04.03.2022 </w:t>
      </w:r>
      <w:r>
        <w:rPr>
          <w:rFonts w:ascii="Times New Roman"/>
          <w:b w:val="false"/>
          <w:i w:val="false"/>
          <w:color w:val="000000"/>
          <w:sz w:val="28"/>
        </w:rPr>
        <w:t>№ 2</w:t>
      </w:r>
      <w:r>
        <w:rPr>
          <w:rFonts w:ascii="Times New Roman"/>
          <w:b w:val="false"/>
          <w:i w:val="false"/>
          <w:color w:val="ff0000"/>
          <w:sz w:val="28"/>
        </w:rPr>
        <w:t xml:space="preserve"> қосымша келісімдерімен. </w:t>
      </w:r>
      <w:r>
        <w:br/>
      </w:r>
      <w:r>
        <w:rPr>
          <w:rFonts w:ascii="Times New Roman"/>
          <w:b w:val="false"/>
          <w:i w:val="false"/>
          <w:color w:val="000000"/>
          <w:sz w:val="28"/>
        </w:rPr>
        <w:t>
</w:t>
      </w:r>
    </w:p>
    <w:p>
      <w:pPr>
        <w:spacing w:after="0"/>
        <w:ind w:left="0"/>
        <w:jc w:val="both"/>
      </w:pPr>
      <w:r>
        <w:rPr>
          <w:rFonts w:ascii="Times New Roman"/>
          <w:b/>
          <w:i w:val="false"/>
          <w:color w:val="000000"/>
          <w:sz w:val="28"/>
        </w:rPr>
        <w:t>14. Министрліктің өзіне мынадай міндеттемелерді:</w:t>
      </w:r>
    </w:p>
    <w:bookmarkStart w:name="z74" w:id="67"/>
    <w:p>
      <w:pPr>
        <w:spacing w:after="0"/>
        <w:ind w:left="0"/>
        <w:jc w:val="both"/>
      </w:pPr>
      <w:r>
        <w:rPr>
          <w:rFonts w:ascii="Times New Roman"/>
          <w:b w:val="false"/>
          <w:i w:val="false"/>
          <w:color w:val="ff0000"/>
          <w:sz w:val="28"/>
        </w:rPr>
        <w:t xml:space="preserve">
      14.1. Алып тасталды – ҚР Денсаулық сақтау министрлігі, Қазақстандық денсаулық сақтау қызметкерлерінің салалық кәсіптік одағы және Ұлттық денсаулық сақтау палатасы арасындағы 22.01.2021 </w:t>
      </w:r>
      <w:r>
        <w:rPr>
          <w:rFonts w:ascii="Times New Roman"/>
          <w:b w:val="false"/>
          <w:i w:val="false"/>
          <w:color w:val="ff0000"/>
          <w:sz w:val="28"/>
        </w:rPr>
        <w:t>№ 1</w:t>
      </w:r>
      <w:r>
        <w:rPr>
          <w:rFonts w:ascii="Times New Roman"/>
          <w:b w:val="false"/>
          <w:i w:val="false"/>
          <w:color w:val="ff0000"/>
          <w:sz w:val="28"/>
        </w:rPr>
        <w:t xml:space="preserve"> қосымша келісімімен.</w:t>
      </w:r>
    </w:p>
    <w:bookmarkEnd w:id="67"/>
    <w:bookmarkStart w:name="z75" w:id="68"/>
    <w:p>
      <w:pPr>
        <w:spacing w:after="0"/>
        <w:ind w:left="0"/>
        <w:jc w:val="both"/>
      </w:pPr>
      <w:r>
        <w:rPr>
          <w:rFonts w:ascii="Times New Roman"/>
          <w:b w:val="false"/>
          <w:i w:val="false"/>
          <w:color w:val="000000"/>
          <w:sz w:val="28"/>
        </w:rPr>
        <w:t>
      14.2. Кәсіподақ өкілдерін (Кәсіподақ филиалдарының төрағаларын) Министрлік, облыстық (қалалық) қоғамдық Денсаулық сақтау басқармалары Алқаларының құрамына енгізуге және оларды әлеуметтік-экономикалық және еңбек қатынастарына қатысты денсаулық сақтау саласындағы нормативтік құқықтық актілердің жобаларын дайындау және қарау жөніндегі комиссиялар мен топтардың жұмысына қатыстыруды;</w:t>
      </w:r>
    </w:p>
    <w:bookmarkEnd w:id="68"/>
    <w:bookmarkStart w:name="z76" w:id="69"/>
    <w:p>
      <w:pPr>
        <w:spacing w:after="0"/>
        <w:ind w:left="0"/>
        <w:jc w:val="both"/>
      </w:pPr>
      <w:r>
        <w:rPr>
          <w:rFonts w:ascii="Times New Roman"/>
          <w:b w:val="false"/>
          <w:i w:val="false"/>
          <w:color w:val="000000"/>
          <w:sz w:val="28"/>
        </w:rPr>
        <w:t>
      14.3. Кәсіподақ өкілдерін ТМККК шеңберінде және МӘМС жүйесінде денсаулық сақтау субъектілері арасында медициналық қызметтердің көлемін таңдау және орналастыру жөніндегі республикалық және аумақтық әлеуметтік медициналық сақтандыру қорлары комиссияларының құрамына енгізуге ұсынуды;</w:t>
      </w:r>
    </w:p>
    <w:bookmarkEnd w:id="69"/>
    <w:bookmarkStart w:name="z77" w:id="70"/>
    <w:p>
      <w:pPr>
        <w:spacing w:after="0"/>
        <w:ind w:left="0"/>
        <w:jc w:val="both"/>
      </w:pPr>
      <w:r>
        <w:rPr>
          <w:rFonts w:ascii="Times New Roman"/>
          <w:b w:val="false"/>
          <w:i w:val="false"/>
          <w:color w:val="000000"/>
          <w:sz w:val="28"/>
        </w:rPr>
        <w:t>
      14.4. қаржы қаражаты болған жағдайда еңбек тиімділігін арттыруға қызметкерлердің уәждемесін ескере отырып, денсаулық сақтау субъектілері қызметкерлерінің еңбек ақы төлеу қорларын қалыптастыруды қамтамасыз етуді қабылдайды.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Денсаулық сақтау министрлігі, Қазақстандық денсаулық сақтау қызметкерлерінің салалық кәсіптік одағы және Ұлттық денсаулық сақтау палатасы арасындағы 22.01.2021 </w:t>
      </w:r>
      <w:r>
        <w:rPr>
          <w:rFonts w:ascii="Times New Roman"/>
          <w:b w:val="false"/>
          <w:i w:val="false"/>
          <w:color w:val="000000"/>
          <w:sz w:val="28"/>
        </w:rPr>
        <w:t>№ 1</w:t>
      </w:r>
      <w:r>
        <w:rPr>
          <w:rFonts w:ascii="Times New Roman"/>
          <w:b w:val="false"/>
          <w:i w:val="false"/>
          <w:color w:val="ff0000"/>
          <w:sz w:val="28"/>
        </w:rPr>
        <w:t xml:space="preserve"> қосымша келісімімен.</w:t>
      </w:r>
      <w:r>
        <w:br/>
      </w:r>
      <w:r>
        <w:rPr>
          <w:rFonts w:ascii="Times New Roman"/>
          <w:b w:val="false"/>
          <w:i w:val="false"/>
          <w:color w:val="000000"/>
          <w:sz w:val="28"/>
        </w:rPr>
        <w:t>
</w:t>
      </w:r>
    </w:p>
    <w:p>
      <w:pPr>
        <w:spacing w:after="0"/>
        <w:ind w:left="0"/>
        <w:jc w:val="both"/>
      </w:pPr>
      <w:r>
        <w:rPr>
          <w:rFonts w:ascii="Times New Roman"/>
          <w:b/>
          <w:i w:val="false"/>
          <w:color w:val="000000"/>
          <w:sz w:val="28"/>
        </w:rPr>
        <w:t>15. Кәсіподақ:</w:t>
      </w:r>
    </w:p>
    <w:bookmarkStart w:name="z79" w:id="71"/>
    <w:p>
      <w:pPr>
        <w:spacing w:after="0"/>
        <w:ind w:left="0"/>
        <w:jc w:val="both"/>
      </w:pPr>
      <w:r>
        <w:rPr>
          <w:rFonts w:ascii="Times New Roman"/>
          <w:b w:val="false"/>
          <w:i w:val="false"/>
          <w:color w:val="000000"/>
          <w:sz w:val="28"/>
        </w:rPr>
        <w:t>
      15.1. осы Келісімде, ұжымдық шарттарда және денсаулық сақтау субъектілерінің еңбегіне ақы төлеу туралы ережелерде бекітілген шарттарда және тәртіппен денсаулық сақтау субъектілерінің қызметкерлеріне Қазақстан Республикасы Еңбек заңнамасының сақталуына, жалақының уақтылы төленуіне оның көтерілуін ескере отырып, қоғамдық бақылауды қамтамасыз етуге;</w:t>
      </w:r>
    </w:p>
    <w:bookmarkEnd w:id="71"/>
    <w:bookmarkStart w:name="z80" w:id="72"/>
    <w:p>
      <w:pPr>
        <w:spacing w:after="0"/>
        <w:ind w:left="0"/>
        <w:jc w:val="both"/>
      </w:pPr>
      <w:r>
        <w:rPr>
          <w:rFonts w:ascii="Times New Roman"/>
          <w:b w:val="false"/>
          <w:i w:val="false"/>
          <w:color w:val="000000"/>
          <w:sz w:val="28"/>
        </w:rPr>
        <w:t>
      15.2. Кәсіподақ мүшелерінің әлеуметтік-экономикалық және еңбек құқықтары мен мүдделерін тиімді қорғауды қамтамасыз етуге;</w:t>
      </w:r>
    </w:p>
    <w:bookmarkEnd w:id="72"/>
    <w:bookmarkStart w:name="z81" w:id="73"/>
    <w:p>
      <w:pPr>
        <w:spacing w:after="0"/>
        <w:ind w:left="0"/>
        <w:jc w:val="both"/>
      </w:pPr>
      <w:r>
        <w:rPr>
          <w:rFonts w:ascii="Times New Roman"/>
          <w:b w:val="false"/>
          <w:i w:val="false"/>
          <w:color w:val="000000"/>
          <w:sz w:val="28"/>
        </w:rPr>
        <w:t>
      15.3. Кәсіподақ мүшелерінің әлеуметтік-экономикалық және еңбек құқықтары мен мүдделеріне байланысты нормативтік құқықтық актілердің жобаларын дайындау және қарау бойынша комиссия, жұмыс топтарының жұмысына қатысуға;</w:t>
      </w:r>
    </w:p>
    <w:bookmarkEnd w:id="73"/>
    <w:bookmarkStart w:name="z82" w:id="74"/>
    <w:p>
      <w:pPr>
        <w:spacing w:after="0"/>
        <w:ind w:left="0"/>
        <w:jc w:val="both"/>
      </w:pPr>
      <w:r>
        <w:rPr>
          <w:rFonts w:ascii="Times New Roman"/>
          <w:b w:val="false"/>
          <w:i w:val="false"/>
          <w:color w:val="000000"/>
          <w:sz w:val="28"/>
        </w:rPr>
        <w:t>
      15.4. Қазақстан Республикасының денсаулық сақтау саласын дамытудың 2020-2025 жылдарға арналған мемлекеттік бағдарламасын іске асыруға және медицина қызметкерлерінің еңбекақысының нақты деңгейіне мониторинг жүргізуге белсенді қатысуға;</w:t>
      </w:r>
    </w:p>
    <w:bookmarkEnd w:id="74"/>
    <w:bookmarkStart w:name="z83" w:id="75"/>
    <w:p>
      <w:pPr>
        <w:spacing w:after="0"/>
        <w:ind w:left="0"/>
        <w:jc w:val="both"/>
      </w:pPr>
      <w:r>
        <w:rPr>
          <w:rFonts w:ascii="Times New Roman"/>
          <w:b w:val="false"/>
          <w:i w:val="false"/>
          <w:color w:val="000000"/>
          <w:sz w:val="28"/>
        </w:rPr>
        <w:t>
      15.5. Ел Президентінің Жолдауларында денсаулық сақтау жүйесінің алдына қойылған міндеттерді орындау шеңберінде Министрліктің бастамаларын іске асыруға катысуды жалғастыруға міндеттенеді.</w:t>
      </w:r>
    </w:p>
    <w:bookmarkEnd w:id="75"/>
    <w:p>
      <w:pPr>
        <w:spacing w:after="0"/>
        <w:ind w:left="0"/>
        <w:jc w:val="both"/>
      </w:pPr>
      <w:r>
        <w:rPr>
          <w:rFonts w:ascii="Times New Roman"/>
          <w:b/>
          <w:i w:val="false"/>
          <w:color w:val="000000"/>
          <w:sz w:val="28"/>
        </w:rPr>
        <w:t>4. Еңбек қатынастары және жұмыспен қамтуға жәрдемдесу</w:t>
      </w:r>
    </w:p>
    <w:bookmarkStart w:name="z85" w:id="76"/>
    <w:p>
      <w:pPr>
        <w:spacing w:after="0"/>
        <w:ind w:left="0"/>
        <w:jc w:val="both"/>
      </w:pPr>
      <w:r>
        <w:rPr>
          <w:rFonts w:ascii="Times New Roman"/>
          <w:b w:val="false"/>
          <w:i w:val="false"/>
          <w:color w:val="000000"/>
          <w:sz w:val="28"/>
        </w:rPr>
        <w:t>
      16. Өз құзіреті шегінде тараптар өздеріне мынадай міндеттерді:</w:t>
      </w:r>
    </w:p>
    <w:bookmarkEnd w:id="76"/>
    <w:bookmarkStart w:name="z86" w:id="77"/>
    <w:p>
      <w:pPr>
        <w:spacing w:after="0"/>
        <w:ind w:left="0"/>
        <w:jc w:val="both"/>
      </w:pPr>
      <w:r>
        <w:rPr>
          <w:rFonts w:ascii="Times New Roman"/>
          <w:b w:val="false"/>
          <w:i w:val="false"/>
          <w:color w:val="000000"/>
          <w:sz w:val="28"/>
        </w:rPr>
        <w:t>
      16.1. Денсаулық сақтау субъектілері қызметкерлермен еңбек шартын жасасқанда Қазақстан Республикасы еңбек заңнамасы нормаларының, Қазақстан Республикасы Үкіметі, қызметкерлердің және жұмыс берушілердің республикалық бірлестіктері арасындағы Бас Келісімнің, осы Келісімнің сақталуын пәрменді қадағалаумен қамтамасыз ету;</w:t>
      </w:r>
    </w:p>
    <w:bookmarkEnd w:id="77"/>
    <w:bookmarkStart w:name="z87" w:id="78"/>
    <w:p>
      <w:pPr>
        <w:spacing w:after="0"/>
        <w:ind w:left="0"/>
        <w:jc w:val="both"/>
      </w:pPr>
      <w:r>
        <w:rPr>
          <w:rFonts w:ascii="Times New Roman"/>
          <w:b w:val="false"/>
          <w:i w:val="false"/>
          <w:color w:val="000000"/>
          <w:sz w:val="28"/>
        </w:rPr>
        <w:t>
      16.2. өз өкілеттігі шегінде әлеуметтік шиеленіс пен еңбек дауларының туындау тәуекелдеріне мониторинг жүргізу, мониторинг нәтижелерін салалық комиссияның отырыстарында қарау;</w:t>
      </w:r>
    </w:p>
    <w:bookmarkEnd w:id="78"/>
    <w:bookmarkStart w:name="z88" w:id="79"/>
    <w:p>
      <w:pPr>
        <w:spacing w:after="0"/>
        <w:ind w:left="0"/>
        <w:jc w:val="both"/>
      </w:pPr>
      <w:r>
        <w:rPr>
          <w:rFonts w:ascii="Times New Roman"/>
          <w:b w:val="false"/>
          <w:i w:val="false"/>
          <w:color w:val="000000"/>
          <w:sz w:val="28"/>
        </w:rPr>
        <w:t>
      16.3. денсаулық сақтаудағы кадр саясатын іске асыру, медицина және фармацевтика қызметкері мамандығының беделін арттыру, олардың әлеуметтік-экономикалық және еңбек құқықтары мен Кәсіподақ мүшелерінің мүдделерін тиімді қорғау мәселелерін шешудің кешенді тәсілімен қамтамасыз ету;</w:t>
      </w:r>
    </w:p>
    <w:bookmarkEnd w:id="79"/>
    <w:bookmarkStart w:name="z89" w:id="80"/>
    <w:p>
      <w:pPr>
        <w:spacing w:after="0"/>
        <w:ind w:left="0"/>
        <w:jc w:val="both"/>
      </w:pPr>
      <w:r>
        <w:rPr>
          <w:rFonts w:ascii="Times New Roman"/>
          <w:b w:val="false"/>
          <w:i w:val="false"/>
          <w:color w:val="000000"/>
          <w:sz w:val="28"/>
        </w:rPr>
        <w:t xml:space="preserve">
      16.4. "Мемлекеттік жастар саясаты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бойынша, оның ішінде ұрпақтар сабақтастығын дамыту және нығайту, тәлімгерлік, жастардың денсаулығын сақтау және нығайту, салауатты өмір салтын қалыптастыру, дене шынықтыру және спортпен айналысу үшін жағдай жасау, студенттік форумдарды ұйымдастыру және өткізу бойынша іс- шаралар әзірлеу;</w:t>
      </w:r>
    </w:p>
    <w:bookmarkEnd w:id="80"/>
    <w:bookmarkStart w:name="z90" w:id="81"/>
    <w:p>
      <w:pPr>
        <w:spacing w:after="0"/>
        <w:ind w:left="0"/>
        <w:jc w:val="both"/>
      </w:pPr>
      <w:r>
        <w:rPr>
          <w:rFonts w:ascii="Times New Roman"/>
          <w:b w:val="false"/>
          <w:i w:val="false"/>
          <w:color w:val="000000"/>
          <w:sz w:val="28"/>
        </w:rPr>
        <w:t>
      16.5. инновациялық технологияларды енгізуді ескере отырып, денсаулық сақтаудың зияткерлік әлеуетін сақтау және дамыту, ұрпақтар сабақтастығын дамыту және нығайту, медицина және фармацевтика қызметкері мамандығының беделін арттыру бойынша шаралар кешенін әзірлеуге және іске асыруға қатысу;</w:t>
      </w:r>
    </w:p>
    <w:bookmarkEnd w:id="81"/>
    <w:bookmarkStart w:name="z91" w:id="82"/>
    <w:p>
      <w:pPr>
        <w:spacing w:after="0"/>
        <w:ind w:left="0"/>
        <w:jc w:val="both"/>
      </w:pPr>
      <w:r>
        <w:rPr>
          <w:rFonts w:ascii="Times New Roman"/>
          <w:b w:val="false"/>
          <w:i w:val="false"/>
          <w:color w:val="000000"/>
          <w:sz w:val="28"/>
        </w:rPr>
        <w:t>
      16.6. салалық біліктілік шеңберін бекіту тәртібі туралы ережені әзірлеуді алады.</w:t>
      </w:r>
    </w:p>
    <w:bookmarkEnd w:id="82"/>
    <w:p>
      <w:pPr>
        <w:spacing w:after="0"/>
        <w:ind w:left="0"/>
        <w:jc w:val="both"/>
      </w:pPr>
      <w:r>
        <w:rPr>
          <w:rFonts w:ascii="Times New Roman"/>
          <w:b/>
          <w:i w:val="false"/>
          <w:color w:val="000000"/>
          <w:sz w:val="28"/>
        </w:rPr>
        <w:t xml:space="preserve">17. Министрлік пен Ұлттық денсаулық сақтау палатасы: </w:t>
      </w:r>
    </w:p>
    <w:bookmarkStart w:name="z93" w:id="83"/>
    <w:p>
      <w:pPr>
        <w:spacing w:after="0"/>
        <w:ind w:left="0"/>
        <w:jc w:val="both"/>
      </w:pPr>
      <w:r>
        <w:rPr>
          <w:rFonts w:ascii="Times New Roman"/>
          <w:b w:val="false"/>
          <w:i w:val="false"/>
          <w:color w:val="000000"/>
          <w:sz w:val="28"/>
        </w:rPr>
        <w:t xml:space="preserve">
      17.1. ҚР ЕК </w:t>
      </w:r>
      <w:r>
        <w:rPr>
          <w:rFonts w:ascii="Times New Roman"/>
          <w:b w:val="false"/>
          <w:i w:val="false"/>
          <w:color w:val="000000"/>
          <w:sz w:val="28"/>
        </w:rPr>
        <w:t>12-бабына</w:t>
      </w:r>
      <w:r>
        <w:rPr>
          <w:rFonts w:ascii="Times New Roman"/>
          <w:b w:val="false"/>
          <w:i w:val="false"/>
          <w:color w:val="000000"/>
          <w:sz w:val="28"/>
        </w:rPr>
        <w:t xml:space="preserve"> сәйкес, Кәсіподақ өкілдерінің дәлелді ойын ескере отырып, қызметкерлердің әлеуметтік-экономикалық және еңбек құқықтарына қатысты жұмыс берушінің актілерін шығаруды жүзеге асыруды, оның ішінде:</w:t>
      </w:r>
    </w:p>
    <w:bookmarkEnd w:id="83"/>
    <w:bookmarkStart w:name="z94" w:id="84"/>
    <w:p>
      <w:pPr>
        <w:spacing w:after="0"/>
        <w:ind w:left="0"/>
        <w:jc w:val="both"/>
      </w:pPr>
      <w:r>
        <w:rPr>
          <w:rFonts w:ascii="Times New Roman"/>
          <w:b w:val="false"/>
          <w:i w:val="false"/>
          <w:color w:val="000000"/>
          <w:sz w:val="28"/>
        </w:rPr>
        <w:t>
      1) босатылған қызметкерлерді жұмыспен қамтуды, даярлауды, қайта даярлауды, еңбекпен қамтамасыз етілуін;</w:t>
      </w:r>
    </w:p>
    <w:bookmarkEnd w:id="84"/>
    <w:bookmarkStart w:name="z95" w:id="85"/>
    <w:p>
      <w:pPr>
        <w:spacing w:after="0"/>
        <w:ind w:left="0"/>
        <w:jc w:val="both"/>
      </w:pPr>
      <w:r>
        <w:rPr>
          <w:rFonts w:ascii="Times New Roman"/>
          <w:b w:val="false"/>
          <w:i w:val="false"/>
          <w:color w:val="000000"/>
          <w:sz w:val="28"/>
        </w:rPr>
        <w:t>
      2) қызметкерлерге еңбекақы төлеу жүйесі туралы;</w:t>
      </w:r>
    </w:p>
    <w:bookmarkEnd w:id="85"/>
    <w:bookmarkStart w:name="z96" w:id="86"/>
    <w:p>
      <w:pPr>
        <w:spacing w:after="0"/>
        <w:ind w:left="0"/>
        <w:jc w:val="both"/>
      </w:pPr>
      <w:r>
        <w:rPr>
          <w:rFonts w:ascii="Times New Roman"/>
          <w:b w:val="false"/>
          <w:i w:val="false"/>
          <w:color w:val="000000"/>
          <w:sz w:val="28"/>
        </w:rPr>
        <w:t>
      3) даярлаудан, қайта даярлаудан, біліктілігін арттырудан өтіп жатқан, сондай-ақ жұмысын оқумен қоса атқарып жүрген қызметкерлерге жеңілдіктер мен кепілдіктер туралы;</w:t>
      </w:r>
    </w:p>
    <w:bookmarkEnd w:id="86"/>
    <w:bookmarkStart w:name="z97" w:id="87"/>
    <w:p>
      <w:pPr>
        <w:spacing w:after="0"/>
        <w:ind w:left="0"/>
        <w:jc w:val="both"/>
      </w:pPr>
      <w:r>
        <w:rPr>
          <w:rFonts w:ascii="Times New Roman"/>
          <w:b w:val="false"/>
          <w:i w:val="false"/>
          <w:color w:val="000000"/>
          <w:sz w:val="28"/>
        </w:rPr>
        <w:t>
      4) еңбек тәртібінің ережесі;</w:t>
      </w:r>
    </w:p>
    <w:bookmarkEnd w:id="87"/>
    <w:bookmarkStart w:name="z98" w:id="88"/>
    <w:p>
      <w:pPr>
        <w:spacing w:after="0"/>
        <w:ind w:left="0"/>
        <w:jc w:val="both"/>
      </w:pPr>
      <w:r>
        <w:rPr>
          <w:rFonts w:ascii="Times New Roman"/>
          <w:b w:val="false"/>
          <w:i w:val="false"/>
          <w:color w:val="000000"/>
          <w:sz w:val="28"/>
        </w:rPr>
        <w:t>
      5) демалыс кестесі;</w:t>
      </w:r>
    </w:p>
    <w:bookmarkEnd w:id="88"/>
    <w:bookmarkStart w:name="z99" w:id="89"/>
    <w:p>
      <w:pPr>
        <w:spacing w:after="0"/>
        <w:ind w:left="0"/>
        <w:jc w:val="both"/>
      </w:pPr>
      <w:r>
        <w:rPr>
          <w:rFonts w:ascii="Times New Roman"/>
          <w:b w:val="false"/>
          <w:i w:val="false"/>
          <w:color w:val="000000"/>
          <w:sz w:val="28"/>
        </w:rPr>
        <w:t>
      6) ауысым кестесі;</w:t>
      </w:r>
    </w:p>
    <w:bookmarkEnd w:id="89"/>
    <w:bookmarkStart w:name="z100" w:id="90"/>
    <w:p>
      <w:pPr>
        <w:spacing w:after="0"/>
        <w:ind w:left="0"/>
        <w:jc w:val="both"/>
      </w:pPr>
      <w:r>
        <w:rPr>
          <w:rFonts w:ascii="Times New Roman"/>
          <w:b w:val="false"/>
          <w:i w:val="false"/>
          <w:color w:val="000000"/>
          <w:sz w:val="28"/>
        </w:rPr>
        <w:t>
      7) толық емес жұмыс уақыты тәртібін енгізу;</w:t>
      </w:r>
    </w:p>
    <w:bookmarkEnd w:id="90"/>
    <w:bookmarkStart w:name="z101" w:id="91"/>
    <w:p>
      <w:pPr>
        <w:spacing w:after="0"/>
        <w:ind w:left="0"/>
        <w:jc w:val="both"/>
      </w:pPr>
      <w:r>
        <w:rPr>
          <w:rFonts w:ascii="Times New Roman"/>
          <w:b w:val="false"/>
          <w:i w:val="false"/>
          <w:color w:val="000000"/>
          <w:sz w:val="28"/>
        </w:rPr>
        <w:t xml:space="preserve">
      8) ҚР ЕК 52-бабының </w:t>
      </w:r>
      <w:r>
        <w:rPr>
          <w:rFonts w:ascii="Times New Roman"/>
          <w:b w:val="false"/>
          <w:i w:val="false"/>
          <w:color w:val="000000"/>
          <w:sz w:val="28"/>
        </w:rPr>
        <w:t>1-тармағының</w:t>
      </w:r>
      <w:r>
        <w:rPr>
          <w:rFonts w:ascii="Times New Roman"/>
          <w:b w:val="false"/>
          <w:i w:val="false"/>
          <w:color w:val="000000"/>
          <w:sz w:val="28"/>
        </w:rPr>
        <w:t xml:space="preserve"> келесі тармақшаларымен көзделген негіздер бойынша еңбек шартын бұзу:</w:t>
      </w:r>
    </w:p>
    <w:bookmarkEnd w:id="91"/>
    <w:bookmarkStart w:name="z102" w:id="92"/>
    <w:p>
      <w:pPr>
        <w:spacing w:after="0"/>
        <w:ind w:left="0"/>
        <w:jc w:val="both"/>
      </w:pPr>
      <w:r>
        <w:rPr>
          <w:rFonts w:ascii="Times New Roman"/>
          <w:b w:val="false"/>
          <w:i w:val="false"/>
          <w:color w:val="000000"/>
          <w:sz w:val="28"/>
        </w:rPr>
        <w:t>
      - 2) тармақша (жұмыскерлердің санын немесе штатын қысқарту);</w:t>
      </w:r>
    </w:p>
    <w:bookmarkEnd w:id="92"/>
    <w:bookmarkStart w:name="z103" w:id="93"/>
    <w:p>
      <w:pPr>
        <w:spacing w:after="0"/>
        <w:ind w:left="0"/>
        <w:jc w:val="both"/>
      </w:pPr>
      <w:r>
        <w:rPr>
          <w:rFonts w:ascii="Times New Roman"/>
          <w:b w:val="false"/>
          <w:i w:val="false"/>
          <w:color w:val="000000"/>
          <w:sz w:val="28"/>
        </w:rPr>
        <w:t>
      - 3) тармақша (жұмыс берушінің экономикалық жай-күйінің нашарлауына экеп соққан өндіріс көлемінің төмендеуі);</w:t>
      </w:r>
    </w:p>
    <w:bookmarkEnd w:id="93"/>
    <w:bookmarkStart w:name="z104" w:id="94"/>
    <w:p>
      <w:pPr>
        <w:spacing w:after="0"/>
        <w:ind w:left="0"/>
        <w:jc w:val="both"/>
      </w:pPr>
      <w:r>
        <w:rPr>
          <w:rFonts w:ascii="Times New Roman"/>
          <w:b w:val="false"/>
          <w:i w:val="false"/>
          <w:color w:val="000000"/>
          <w:sz w:val="28"/>
        </w:rPr>
        <w:t>
      - 7) тармақша (сынақ мерзімі кезеңінде жұмыс нәтижесі теріс болған);</w:t>
      </w:r>
    </w:p>
    <w:bookmarkEnd w:id="94"/>
    <w:bookmarkStart w:name="z105" w:id="95"/>
    <w:p>
      <w:pPr>
        <w:spacing w:after="0"/>
        <w:ind w:left="0"/>
        <w:jc w:val="both"/>
      </w:pPr>
      <w:r>
        <w:rPr>
          <w:rFonts w:ascii="Times New Roman"/>
          <w:b w:val="false"/>
          <w:i w:val="false"/>
          <w:color w:val="000000"/>
          <w:sz w:val="28"/>
        </w:rPr>
        <w:t xml:space="preserve">
      - 8) тармақша (жұмысшының бір жұмыс күні ішінде дәлелді себепсіз үш және одан көп сағат бойы жұмыста болмауы); </w:t>
      </w:r>
    </w:p>
    <w:bookmarkEnd w:id="95"/>
    <w:bookmarkStart w:name="z106" w:id="96"/>
    <w:p>
      <w:pPr>
        <w:spacing w:after="0"/>
        <w:ind w:left="0"/>
        <w:jc w:val="both"/>
      </w:pPr>
      <w:r>
        <w:rPr>
          <w:rFonts w:ascii="Times New Roman"/>
          <w:b w:val="false"/>
          <w:i w:val="false"/>
          <w:color w:val="000000"/>
          <w:sz w:val="28"/>
        </w:rPr>
        <w:t>
      - 16) тармақша (тәртіптік жазасы бар жұмыскер еңбек міндеттерін дәлелді себепсіз қайталап орындамаған немесе қайталап тиісінше орындамаған);</w:t>
      </w:r>
    </w:p>
    <w:bookmarkEnd w:id="96"/>
    <w:bookmarkStart w:name="z107" w:id="97"/>
    <w:p>
      <w:pPr>
        <w:spacing w:after="0"/>
        <w:ind w:left="0"/>
        <w:jc w:val="both"/>
      </w:pPr>
      <w:r>
        <w:rPr>
          <w:rFonts w:ascii="Times New Roman"/>
          <w:b w:val="false"/>
          <w:i w:val="false"/>
          <w:color w:val="000000"/>
          <w:sz w:val="28"/>
        </w:rPr>
        <w:t>
      17.2. денсаулық сақтау субъектілерінде жұмыс істейтін қызметкерлер санын негізсіз қысқартуға жол бермеу жөнінде шаралар қабылдауға;</w:t>
      </w:r>
    </w:p>
    <w:bookmarkEnd w:id="97"/>
    <w:bookmarkStart w:name="z108" w:id="98"/>
    <w:p>
      <w:pPr>
        <w:spacing w:after="0"/>
        <w:ind w:left="0"/>
        <w:jc w:val="both"/>
      </w:pPr>
      <w:r>
        <w:rPr>
          <w:rFonts w:ascii="Times New Roman"/>
          <w:b w:val="false"/>
          <w:i w:val="false"/>
          <w:color w:val="000000"/>
          <w:sz w:val="28"/>
        </w:rPr>
        <w:t>
      17.3. қызметкерлердің санын немесе штатын қысқартудың өндірістік қажеттілігі кезінде, оның ішінде аутсорсинг кезінде Кәсіподақ өкілдерімен міндетті өзара консультациялар өткізу және штаттарды қысқарту рәсімі басталғанға дейін кемінде 1 ай бұрын қызметкерлердің жұмыспен қамтылуын, әлеуметтік қорғалуын қолдау жөніндегі іс-шаралар әзірлеуге;</w:t>
      </w:r>
    </w:p>
    <w:bookmarkEnd w:id="98"/>
    <w:bookmarkStart w:name="z109" w:id="99"/>
    <w:p>
      <w:pPr>
        <w:spacing w:after="0"/>
        <w:ind w:left="0"/>
        <w:jc w:val="both"/>
      </w:pPr>
      <w:r>
        <w:rPr>
          <w:rFonts w:ascii="Times New Roman"/>
          <w:b w:val="false"/>
          <w:i w:val="false"/>
          <w:color w:val="000000"/>
          <w:sz w:val="28"/>
        </w:rPr>
        <w:t>
      17.4 жеке және ұжымдық еңбек дауларын жедел сотқа дейін қарау және шешу мақсатында Кәсіподақ және жұмыс берушілер өкілдерінің тең санынан тепе-тең негізде келісу және бітімгерлік комиссиялар құруға;</w:t>
      </w:r>
    </w:p>
    <w:bookmarkEnd w:id="99"/>
    <w:bookmarkStart w:name="z110" w:id="100"/>
    <w:p>
      <w:pPr>
        <w:spacing w:after="0"/>
        <w:ind w:left="0"/>
        <w:jc w:val="both"/>
      </w:pPr>
      <w:r>
        <w:rPr>
          <w:rFonts w:ascii="Times New Roman"/>
          <w:b w:val="false"/>
          <w:i w:val="false"/>
          <w:color w:val="000000"/>
          <w:sz w:val="28"/>
        </w:rPr>
        <w:t xml:space="preserve">
      17.5 сала қызметкерлерінің біліктілік деңгейін және кәсіби дағдыларын жоғарылатуды жұмыс беруші есебінен және жұмыс орнын, орташа жалақыны сақтай отырып, ҚР заңнамасында және ҚР ЕК 118-бабының </w:t>
      </w:r>
      <w:r>
        <w:rPr>
          <w:rFonts w:ascii="Times New Roman"/>
          <w:b w:val="false"/>
          <w:i w:val="false"/>
          <w:color w:val="000000"/>
          <w:sz w:val="28"/>
        </w:rPr>
        <w:t>4-тармағына</w:t>
      </w:r>
      <w:r>
        <w:rPr>
          <w:rFonts w:ascii="Times New Roman"/>
          <w:b w:val="false"/>
          <w:i w:val="false"/>
          <w:color w:val="000000"/>
          <w:sz w:val="28"/>
        </w:rPr>
        <w:t xml:space="preserve"> сәйкес оқу шартының талаптарында көзделгеннен төмен емес мөлшерде іссапар шығыстарын төлеуді қамтамасыз етуге;</w:t>
      </w:r>
    </w:p>
    <w:bookmarkEnd w:id="100"/>
    <w:bookmarkStart w:name="z111" w:id="101"/>
    <w:p>
      <w:pPr>
        <w:spacing w:after="0"/>
        <w:ind w:left="0"/>
        <w:jc w:val="both"/>
      </w:pPr>
      <w:r>
        <w:rPr>
          <w:rFonts w:ascii="Times New Roman"/>
          <w:b w:val="false"/>
          <w:i w:val="false"/>
          <w:color w:val="000000"/>
          <w:sz w:val="28"/>
        </w:rPr>
        <w:t>
      17.6.  жұмысқа шыққан сәттен бастап алғашқы 6 ай ішінде декреттік демалыстан немесе бала күтіміне байланысты демалыстан шыққан әйелдер үшін кәсіби қайта даярлаудан және біліктілігін арттырудан өтуді қамтамасыз етуге;</w:t>
      </w:r>
    </w:p>
    <w:bookmarkEnd w:id="101"/>
    <w:bookmarkStart w:name="z112" w:id="102"/>
    <w:p>
      <w:pPr>
        <w:spacing w:after="0"/>
        <w:ind w:left="0"/>
        <w:jc w:val="both"/>
      </w:pPr>
      <w:r>
        <w:rPr>
          <w:rFonts w:ascii="Times New Roman"/>
          <w:b w:val="false"/>
          <w:i w:val="false"/>
          <w:color w:val="000000"/>
          <w:sz w:val="28"/>
        </w:rPr>
        <w:t>
      17.7. сала қызметкерлерінің біліктілік деңгейі мен кәсіби білімін анықтау жөніндегі аттестаттау комиссияларына Кәсіподақ өкілдерін қосуды ұсынуға;</w:t>
      </w:r>
    </w:p>
    <w:bookmarkEnd w:id="102"/>
    <w:bookmarkStart w:name="z113" w:id="103"/>
    <w:p>
      <w:pPr>
        <w:spacing w:after="0"/>
        <w:ind w:left="0"/>
        <w:jc w:val="both"/>
      </w:pPr>
      <w:r>
        <w:rPr>
          <w:rFonts w:ascii="Times New Roman"/>
          <w:b w:val="false"/>
          <w:i w:val="false"/>
          <w:color w:val="000000"/>
          <w:sz w:val="28"/>
        </w:rPr>
        <w:t xml:space="preserve">
      17.8. ҚР ЕК 52-бабы </w:t>
      </w:r>
      <w:r>
        <w:rPr>
          <w:rFonts w:ascii="Times New Roman"/>
          <w:b w:val="false"/>
          <w:i w:val="false"/>
          <w:color w:val="000000"/>
          <w:sz w:val="28"/>
        </w:rPr>
        <w:t>1-тармағының</w:t>
      </w:r>
      <w:r>
        <w:rPr>
          <w:rFonts w:ascii="Times New Roman"/>
          <w:b w:val="false"/>
          <w:i w:val="false"/>
          <w:color w:val="000000"/>
          <w:sz w:val="28"/>
        </w:rPr>
        <w:t xml:space="preserve"> 2) және 4) тармақшаларымен көзделген негіздер бойынша зейнеткерлік жасқа жету үшін екі жылдан кем уақыт қалған қызметкерлермен еңбек шартын бұзуға жол бермеуге;</w:t>
      </w:r>
    </w:p>
    <w:bookmarkEnd w:id="103"/>
    <w:bookmarkStart w:name="z114" w:id="104"/>
    <w:p>
      <w:pPr>
        <w:spacing w:after="0"/>
        <w:ind w:left="0"/>
        <w:jc w:val="both"/>
      </w:pPr>
      <w:r>
        <w:rPr>
          <w:rFonts w:ascii="Times New Roman"/>
          <w:b w:val="false"/>
          <w:i w:val="false"/>
          <w:color w:val="000000"/>
          <w:sz w:val="28"/>
        </w:rPr>
        <w:t>
      17.9. жастар арасында жұмысқа орналастыру және жұмыспен қамту үшін жағдай жасау мақсатында:</w:t>
      </w:r>
    </w:p>
    <w:bookmarkEnd w:id="104"/>
    <w:bookmarkStart w:name="z115" w:id="105"/>
    <w:p>
      <w:pPr>
        <w:spacing w:after="0"/>
        <w:ind w:left="0"/>
        <w:jc w:val="both"/>
      </w:pPr>
      <w:r>
        <w:rPr>
          <w:rFonts w:ascii="Times New Roman"/>
          <w:b w:val="false"/>
          <w:i w:val="false"/>
          <w:color w:val="000000"/>
          <w:sz w:val="28"/>
        </w:rPr>
        <w:t xml:space="preserve">
      1) ҚР ЕК 30-бабы </w:t>
      </w:r>
      <w:r>
        <w:rPr>
          <w:rFonts w:ascii="Times New Roman"/>
          <w:b w:val="false"/>
          <w:i w:val="false"/>
          <w:color w:val="000000"/>
          <w:sz w:val="28"/>
        </w:rPr>
        <w:t>1-тармағының</w:t>
      </w:r>
      <w:r>
        <w:rPr>
          <w:rFonts w:ascii="Times New Roman"/>
          <w:b w:val="false"/>
          <w:i w:val="false"/>
          <w:color w:val="000000"/>
          <w:sz w:val="28"/>
        </w:rPr>
        <w:t xml:space="preserve"> 3), 4), 5), 6) тармақшаларымен белгіленген жағдайларды қоспағанда, екі жыл мерзімге жұмысқа алғаш түскен жас мамандармен белгілі мерзімге еңбек шартын жасауды қамтамасыз етуге;</w:t>
      </w:r>
    </w:p>
    <w:bookmarkEnd w:id="105"/>
    <w:bookmarkStart w:name="z116" w:id="106"/>
    <w:p>
      <w:pPr>
        <w:spacing w:after="0"/>
        <w:ind w:left="0"/>
        <w:jc w:val="both"/>
      </w:pPr>
      <w:r>
        <w:rPr>
          <w:rFonts w:ascii="Times New Roman"/>
          <w:b w:val="false"/>
          <w:i w:val="false"/>
          <w:color w:val="000000"/>
          <w:sz w:val="28"/>
        </w:rPr>
        <w:t>
      2) он сегіз жасқа толмаған адамдарды, сондай-ақ техникалық және кәсіптік, орта, жоғары және жоғары оқу орнынан кейінгі білім беру ұйымдарында білім беретін оқу бағдарламаларын меңгерген, алған мамандығы бойынша жұмысқа алғаш кіретін адамдарды жұмысқа қабылдау кезінде, бірақ олар аяқталған күннен бастап бір жылдан кешіктірмей оларға сынақ мерзімін белгілемеуге міндеттенеді.</w:t>
      </w:r>
    </w:p>
    <w:bookmarkEnd w:id="106"/>
    <w:p>
      <w:pPr>
        <w:spacing w:after="0"/>
        <w:ind w:left="0"/>
        <w:jc w:val="both"/>
      </w:pPr>
      <w:r>
        <w:rPr>
          <w:rFonts w:ascii="Times New Roman"/>
          <w:b/>
          <w:i w:val="false"/>
          <w:color w:val="000000"/>
          <w:sz w:val="28"/>
        </w:rPr>
        <w:t>18. Кәсіподақ:</w:t>
      </w:r>
    </w:p>
    <w:bookmarkStart w:name="z118" w:id="107"/>
    <w:p>
      <w:pPr>
        <w:spacing w:after="0"/>
        <w:ind w:left="0"/>
        <w:jc w:val="both"/>
      </w:pPr>
      <w:r>
        <w:rPr>
          <w:rFonts w:ascii="Times New Roman"/>
          <w:b w:val="false"/>
          <w:i w:val="false"/>
          <w:color w:val="000000"/>
          <w:sz w:val="28"/>
        </w:rPr>
        <w:t>
      18.1. Қазақстан Республикасының қолданыстағы заңнамасымен қарастырылған сала қызметкерлерінің еңбек құқықтары мен мүдделерінің сақталуына, соның ішінде жұмыс орнының қысқаруына негізділік, меншік иесі ауысқан жағдайда, ведомстволық бағыныстағы тиістілігі өзгергенде немесе мекеме қайта құрылғанда қызметкерлердің құқықтық кепілдері мен өтемақыларының сақталуына қоғамдық бақылауды қамтамасыз етуге.</w:t>
      </w:r>
    </w:p>
    <w:bookmarkEnd w:id="107"/>
    <w:bookmarkStart w:name="z119" w:id="108"/>
    <w:p>
      <w:pPr>
        <w:spacing w:after="0"/>
        <w:ind w:left="0"/>
        <w:jc w:val="both"/>
      </w:pPr>
      <w:r>
        <w:rPr>
          <w:rFonts w:ascii="Times New Roman"/>
          <w:b w:val="false"/>
          <w:i w:val="false"/>
          <w:color w:val="000000"/>
          <w:sz w:val="28"/>
        </w:rPr>
        <w:t>
      18.2. жеке және ұжымдық еңбек дауларын сотқа дейінгі тәртіппен қарауға жәрдем көрсетуге;</w:t>
      </w:r>
    </w:p>
    <w:bookmarkEnd w:id="108"/>
    <w:bookmarkStart w:name="z120" w:id="109"/>
    <w:p>
      <w:pPr>
        <w:spacing w:after="0"/>
        <w:ind w:left="0"/>
        <w:jc w:val="both"/>
      </w:pPr>
      <w:r>
        <w:rPr>
          <w:rFonts w:ascii="Times New Roman"/>
          <w:b w:val="false"/>
          <w:i w:val="false"/>
          <w:color w:val="000000"/>
          <w:sz w:val="28"/>
        </w:rPr>
        <w:t>
      18.3. Кәсіподақ мүшелеріне тегін заң және консультациялық көмек беруге, олардың құқықтық қорғалуын қамтамасыз етуге;</w:t>
      </w:r>
    </w:p>
    <w:bookmarkEnd w:id="109"/>
    <w:bookmarkStart w:name="z121" w:id="110"/>
    <w:p>
      <w:pPr>
        <w:spacing w:after="0"/>
        <w:ind w:left="0"/>
        <w:jc w:val="both"/>
      </w:pPr>
      <w:r>
        <w:rPr>
          <w:rFonts w:ascii="Times New Roman"/>
          <w:b w:val="false"/>
          <w:i w:val="false"/>
          <w:color w:val="000000"/>
          <w:sz w:val="28"/>
        </w:rPr>
        <w:t>
      18.4. Кәсіподақтың Орталық Кеңесі және филиалдары жанындағы жастармен жұмыс бойынша тұрақты қызмет атқаратын комиссия қызметін жандандыруға.</w:t>
      </w:r>
    </w:p>
    <w:bookmarkEnd w:id="110"/>
    <w:bookmarkStart w:name="z122" w:id="111"/>
    <w:p>
      <w:pPr>
        <w:spacing w:after="0"/>
        <w:ind w:left="0"/>
        <w:jc w:val="both"/>
      </w:pPr>
      <w:r>
        <w:rPr>
          <w:rFonts w:ascii="Times New Roman"/>
          <w:b w:val="false"/>
          <w:i w:val="false"/>
          <w:color w:val="000000"/>
          <w:sz w:val="28"/>
        </w:rPr>
        <w:t>
      18.5. Кәсіподақ (конкурс негізінде) орта және жоғарғы медициналық білім беру ұйымдарының студенттеріне шәкіртақы төлеуді жүзеге асыруды жалғастыруға міндеттенеді.</w:t>
      </w:r>
    </w:p>
    <w:bookmarkEnd w:id="111"/>
    <w:p>
      <w:pPr>
        <w:spacing w:after="0"/>
        <w:ind w:left="0"/>
        <w:jc w:val="both"/>
      </w:pPr>
      <w:r>
        <w:rPr>
          <w:rFonts w:ascii="Times New Roman"/>
          <w:b/>
          <w:i w:val="false"/>
          <w:color w:val="000000"/>
          <w:sz w:val="28"/>
        </w:rPr>
        <w:t>5. Еңбек және денсаулық сақтау</w:t>
      </w:r>
    </w:p>
    <w:bookmarkStart w:name="z124" w:id="1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 </w:t>
      </w:r>
      <w:r>
        <w:rPr>
          <w:rFonts w:ascii="Times New Roman"/>
          <w:b/>
          <w:i w:val="false"/>
          <w:color w:val="000000"/>
          <w:sz w:val="28"/>
        </w:rPr>
        <w:t>Тараптар</w:t>
      </w:r>
      <w:r>
        <w:rPr>
          <w:rFonts w:ascii="Times New Roman"/>
          <w:b w:val="false"/>
          <w:i w:val="false"/>
          <w:color w:val="000000"/>
          <w:sz w:val="28"/>
        </w:rPr>
        <w:t>:</w:t>
      </w:r>
    </w:p>
    <w:bookmarkEnd w:id="112"/>
    <w:bookmarkStart w:name="z125" w:id="113"/>
    <w:p>
      <w:pPr>
        <w:spacing w:after="0"/>
        <w:ind w:left="0"/>
        <w:jc w:val="both"/>
      </w:pPr>
      <w:r>
        <w:rPr>
          <w:rFonts w:ascii="Times New Roman"/>
          <w:b w:val="false"/>
          <w:i w:val="false"/>
          <w:color w:val="000000"/>
          <w:sz w:val="28"/>
        </w:rPr>
        <w:t>
      19.1. саладағы Еңбек қауіпсіздігі және еңбекті қорғау жөніндегі кеңесті қалыптастыру және оның қызметінің тәртібі туралы ережені әзірлеуге және бекітуге;</w:t>
      </w:r>
    </w:p>
    <w:bookmarkEnd w:id="113"/>
    <w:bookmarkStart w:name="z126" w:id="114"/>
    <w:p>
      <w:pPr>
        <w:spacing w:after="0"/>
        <w:ind w:left="0"/>
        <w:jc w:val="both"/>
      </w:pPr>
      <w:r>
        <w:rPr>
          <w:rFonts w:ascii="Times New Roman"/>
          <w:b w:val="false"/>
          <w:i w:val="false"/>
          <w:color w:val="000000"/>
          <w:sz w:val="28"/>
        </w:rPr>
        <w:t>
      19.2. салада кәсіби тәуекелдерді басқару жүйесін және еңбекті қорғауды басқарудың өтемақылық, шығындық моделінен кәсіби тәуекелдерді басқарудың қазіргі заманғы жүйесіне көшуді қамтитын еңбекті қорғауды басқарудың кешенді әдістерін тұжырымдамалық өзгертуге және енгізуге бағытталған еңбек қауіпсіздігі мен еңбекті қорғаудың жаңа стратегиясын әзірлеу және енгізуге, қауіпсіз еңбек жағдайларын жасау мақсатында еңбек жағдайларын сараптаудың рөлін арттыру бойынша консультациялар жүргізуге;</w:t>
      </w:r>
    </w:p>
    <w:bookmarkEnd w:id="114"/>
    <w:bookmarkStart w:name="z127" w:id="115"/>
    <w:p>
      <w:pPr>
        <w:spacing w:after="0"/>
        <w:ind w:left="0"/>
        <w:jc w:val="both"/>
      </w:pPr>
      <w:r>
        <w:rPr>
          <w:rFonts w:ascii="Times New Roman"/>
          <w:b w:val="false"/>
          <w:i w:val="false"/>
          <w:color w:val="000000"/>
          <w:sz w:val="28"/>
        </w:rPr>
        <w:t>
      19.3. әлеуметтік әріптестік жөніндегі салалық және облыстық комиссиялардың отырыстарында еңбекті қорғау және қауіпсіздік, өндірістік жарақаттану және кәсіптік сырқаттанушылық жай-күйі мәселелерін қарауға және қарау нәтижелері бойынша шаралар қабылдауға;</w:t>
      </w:r>
    </w:p>
    <w:bookmarkEnd w:id="115"/>
    <w:bookmarkStart w:name="z128" w:id="116"/>
    <w:p>
      <w:pPr>
        <w:spacing w:after="0"/>
        <w:ind w:left="0"/>
        <w:jc w:val="both"/>
      </w:pPr>
      <w:r>
        <w:rPr>
          <w:rFonts w:ascii="Times New Roman"/>
          <w:b w:val="false"/>
          <w:i w:val="false"/>
          <w:color w:val="000000"/>
          <w:sz w:val="28"/>
        </w:rPr>
        <w:t>
      19.4. қолданыстағы заңнамаға сәйкес өндірістегі жазатайым оқиғаларды уақытылы тергеп-тексеруге, өндірістік жарақат профилактикасы, соның ішінде қызметкерлерді жазатайым оқиғалардан сақтандыру бойынша шара қабылдауға;</w:t>
      </w:r>
    </w:p>
    <w:bookmarkEnd w:id="116"/>
    <w:bookmarkStart w:name="z129" w:id="117"/>
    <w:p>
      <w:pPr>
        <w:spacing w:after="0"/>
        <w:ind w:left="0"/>
        <w:jc w:val="both"/>
      </w:pPr>
      <w:r>
        <w:rPr>
          <w:rFonts w:ascii="Times New Roman"/>
          <w:b w:val="false"/>
          <w:i w:val="false"/>
          <w:color w:val="000000"/>
          <w:sz w:val="28"/>
        </w:rPr>
        <w:t>
      19.5. жұмыс берушінің қаражаты есебінен сала қызметкерлерін міндетті медициналық, оның ішінде АИТВ инфекциясы, В және С, Д парентералды вирусты гепатиттерін қарап-тексеруден өткізуді қамтамасыз етуге;</w:t>
      </w:r>
    </w:p>
    <w:bookmarkEnd w:id="117"/>
    <w:bookmarkStart w:name="z130" w:id="118"/>
    <w:p>
      <w:pPr>
        <w:spacing w:after="0"/>
        <w:ind w:left="0"/>
        <w:jc w:val="both"/>
      </w:pPr>
      <w:r>
        <w:rPr>
          <w:rFonts w:ascii="Times New Roman"/>
          <w:b w:val="false"/>
          <w:i w:val="false"/>
          <w:color w:val="000000"/>
          <w:sz w:val="28"/>
        </w:rPr>
        <w:t>
      19.6. қызметкер еңбек міндеттерін атқаруына байланысты, сондай-ақ қоғамдық жұмыстарды орындау кезінде оның өміріне және (немесе) денсаулығына зиян келтірілген жағдайда келтірілген шығынды жұмыс беруші Қазақстан Республикасы азаматтық заңнамасында көзделген көлемде өтеуге;</w:t>
      </w:r>
    </w:p>
    <w:bookmarkEnd w:id="118"/>
    <w:bookmarkStart w:name="z131" w:id="119"/>
    <w:p>
      <w:pPr>
        <w:spacing w:after="0"/>
        <w:ind w:left="0"/>
        <w:jc w:val="both"/>
      </w:pPr>
      <w:r>
        <w:rPr>
          <w:rFonts w:ascii="Times New Roman"/>
          <w:b w:val="false"/>
          <w:i w:val="false"/>
          <w:color w:val="000000"/>
          <w:sz w:val="28"/>
        </w:rPr>
        <w:t>
      19.7. медицина қызметкерлерін қажетті еңбек жағдайларын және жұмыс орнының жарақтандырылуын, оның ішінде қазіргі заманғы ұйымдастыру техникасымен, заманауи талаптар деңгейінде лицензиялық бағдарламалық жасақтамамен қамтамасыз етуге міндеттенеді.</w:t>
      </w:r>
    </w:p>
    <w:bookmarkEnd w:id="119"/>
    <w:bookmarkStart w:name="z132" w:id="120"/>
    <w:p>
      <w:pPr>
        <w:spacing w:after="0"/>
        <w:ind w:left="0"/>
        <w:jc w:val="both"/>
      </w:pPr>
      <w:r>
        <w:rPr>
          <w:rFonts w:ascii="Times New Roman"/>
          <w:b w:val="false"/>
          <w:i w:val="false"/>
          <w:color w:val="000000"/>
          <w:sz w:val="28"/>
        </w:rPr>
        <w:t xml:space="preserve">
      </w:t>
      </w:r>
      <w:r>
        <w:rPr>
          <w:rFonts w:ascii="Times New Roman"/>
          <w:b/>
          <w:i w:val="false"/>
          <w:color w:val="000000"/>
          <w:sz w:val="28"/>
        </w:rPr>
        <w:t>20. Министрлік және Ұлттық денсаулық сақтау палатасы:</w:t>
      </w:r>
    </w:p>
    <w:bookmarkEnd w:id="120"/>
    <w:bookmarkStart w:name="z133" w:id="121"/>
    <w:p>
      <w:pPr>
        <w:spacing w:after="0"/>
        <w:ind w:left="0"/>
        <w:jc w:val="both"/>
      </w:pPr>
      <w:r>
        <w:rPr>
          <w:rFonts w:ascii="Times New Roman"/>
          <w:b w:val="false"/>
          <w:i w:val="false"/>
          <w:color w:val="000000"/>
          <w:sz w:val="28"/>
        </w:rPr>
        <w:t>
      20.1 Қызметкерді дені сау және қауіпсіз еңбек жағдайы құқығымен қамтамасыз етуге, өндірістік жарақатты және қызметкерлердің кәсіби ауруларының туындауының еңбек қауіпсіздігінің заманауи құралдарын енгізуге;</w:t>
      </w:r>
    </w:p>
    <w:bookmarkEnd w:id="121"/>
    <w:bookmarkStart w:name="z134" w:id="122"/>
    <w:p>
      <w:pPr>
        <w:spacing w:after="0"/>
        <w:ind w:left="0"/>
        <w:jc w:val="both"/>
      </w:pPr>
      <w:r>
        <w:rPr>
          <w:rFonts w:ascii="Times New Roman"/>
          <w:b w:val="false"/>
          <w:i w:val="false"/>
          <w:color w:val="000000"/>
          <w:sz w:val="28"/>
        </w:rPr>
        <w:t xml:space="preserve">
      20.2 Қазақстан Республикасы Денсаулық сақтау және әлеуметтік даму министрінің 2015 жылғы 28 желтоқсандағы № 1053 </w:t>
      </w:r>
      <w:r>
        <w:rPr>
          <w:rFonts w:ascii="Times New Roman"/>
          <w:b w:val="false"/>
          <w:i w:val="false"/>
          <w:color w:val="000000"/>
          <w:sz w:val="28"/>
        </w:rPr>
        <w:t>бұйрығымен</w:t>
      </w:r>
      <w:r>
        <w:rPr>
          <w:rFonts w:ascii="Times New Roman"/>
          <w:b w:val="false"/>
          <w:i w:val="false"/>
          <w:color w:val="000000"/>
          <w:sz w:val="28"/>
        </w:rPr>
        <w:t xml:space="preserve"> бекітілген Ауыр жұмыстардың, еңбек жағдайлары зиянды және (немесе) қауіпті жұмыстардың тізбесін,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сондай-ақ оларды беру қағидаларына сәйкес еңбек жағдайлары зиянды және қауіпті жұмыс істейтін жұмысшыларға жыл сайынғы қосымша ақылы еңбек демалысына және жұмыс уақытының қысқартылған ұзақтығына кепілдік берілген құқықтық қамтамасыз етуге.</w:t>
      </w:r>
    </w:p>
    <w:bookmarkEnd w:id="122"/>
    <w:bookmarkStart w:name="z135" w:id="123"/>
    <w:p>
      <w:pPr>
        <w:spacing w:after="0"/>
        <w:ind w:left="0"/>
        <w:jc w:val="both"/>
      </w:pPr>
      <w:r>
        <w:rPr>
          <w:rFonts w:ascii="Times New Roman"/>
          <w:b w:val="false"/>
          <w:i w:val="false"/>
          <w:color w:val="000000"/>
          <w:sz w:val="28"/>
        </w:rPr>
        <w:t xml:space="preserve">
      20.3 Қазақстан Республикасы Денсаулық сақтау және әлеуметтік даму министрінің 2015 жылғы 25 желтоқсандағы № 1019 </w:t>
      </w:r>
      <w:r>
        <w:rPr>
          <w:rFonts w:ascii="Times New Roman"/>
          <w:b w:val="false"/>
          <w:i w:val="false"/>
          <w:color w:val="000000"/>
          <w:sz w:val="28"/>
        </w:rPr>
        <w:t>бұйрығымен</w:t>
      </w:r>
      <w:r>
        <w:rPr>
          <w:rFonts w:ascii="Times New Roman"/>
          <w:b w:val="false"/>
          <w:i w:val="false"/>
          <w:color w:val="000000"/>
          <w:sz w:val="28"/>
        </w:rPr>
        <w:t xml:space="preserve"> бекітілген Қызметкерлерді еңбек қауіпсіздігі және еңбекті қорғау мәселелері бойынша оқыту, оларға нұсқама беру және білімдерін тексеру қағидалары мен мерзімдерін бекіту туралы еңбек қауіпсіздігі және еңбекті қорғау мен еңбек заңнамасын түсіндіру бойынша келіссөздер жүргізу, еңбек дауларында бітімгершілікке келу туралы тренингтердің оқу жүйесін жетілдіруге басшылар мен ведомствоға бағынысты ұйымдардың қызметкерлеріне, сондай-ақ қауіпсіздік пен еңбекті қорғау мәселелерімен айналысатын Өндірістік одақ мүшелері иен Кәсіподақ өкілдеріне аталған мәселе бойынша нұсқаулық өткізіп, білім деңгейін тексеріп, оқыту жүйесін жетілдіруге;</w:t>
      </w:r>
    </w:p>
    <w:bookmarkEnd w:id="123"/>
    <w:bookmarkStart w:name="z136" w:id="124"/>
    <w:p>
      <w:pPr>
        <w:spacing w:after="0"/>
        <w:ind w:left="0"/>
        <w:jc w:val="both"/>
      </w:pPr>
      <w:r>
        <w:rPr>
          <w:rFonts w:ascii="Times New Roman"/>
          <w:b w:val="false"/>
          <w:i w:val="false"/>
          <w:color w:val="000000"/>
          <w:sz w:val="28"/>
        </w:rPr>
        <w:t xml:space="preserve">
      20.4 Қазақстан Республикасы Денсаулық сақтау және әлеуметтік даму министрінің 2015 жылғы 28 желтоқсандағы № 1054 </w:t>
      </w:r>
      <w:r>
        <w:rPr>
          <w:rFonts w:ascii="Times New Roman"/>
          <w:b w:val="false"/>
          <w:i w:val="false"/>
          <w:color w:val="000000"/>
          <w:sz w:val="28"/>
        </w:rPr>
        <w:t>бұйрығымен</w:t>
      </w:r>
      <w:r>
        <w:rPr>
          <w:rFonts w:ascii="Times New Roman"/>
          <w:b w:val="false"/>
          <w:i w:val="false"/>
          <w:color w:val="000000"/>
          <w:sz w:val="28"/>
        </w:rPr>
        <w:t xml:space="preserve"> бекітілген Жұмыс берушінің қаражаты есебінен жұмыскерлерге сүт немесе оған теңестірілген тамақ өнімдері, емдік-профилактикалық тағам, арнайы киім және басқа да жеке қорғаныш құралдарын беру, оларды ұжымдық қорғаныс құралдарымен, санитарлық тұрмыстық үй-жайлармен және құрылғылармен қамтамасыз ету қағидаларына сәйкес еңбек қауіпсіздігі және еңбекті қорғау іс-шараларын, оның ішінде қызметкерлерді арнайы киіммен, аяқ киіммен және басқа да қорғау құралдарымен толықтай қамтамасыз етуді қаржыландыруға шара қабылдауға;</w:t>
      </w:r>
    </w:p>
    <w:bookmarkEnd w:id="124"/>
    <w:bookmarkStart w:name="z137" w:id="125"/>
    <w:p>
      <w:pPr>
        <w:spacing w:after="0"/>
        <w:ind w:left="0"/>
        <w:jc w:val="both"/>
      </w:pPr>
      <w:r>
        <w:rPr>
          <w:rFonts w:ascii="Times New Roman"/>
          <w:b w:val="false"/>
          <w:i w:val="false"/>
          <w:color w:val="000000"/>
          <w:sz w:val="28"/>
        </w:rPr>
        <w:t>
      20.5 Әлеуметтік мәні бар аурулар, оның ішінде адамның иммун тапшылығы вирусымен туындаған аурулар (АИТВ), парентералды вирустық гепатиттер, туберкулез профилактикасы бойынша бірлескен жұмыс жүргізуге. Халықаралық еңбек ұйымының АИТВ/ЖИТС және еңбек саласы туралы ұсыныстарды ілгерлету жөніндегі шараларды қабылдауға;</w:t>
      </w:r>
    </w:p>
    <w:bookmarkEnd w:id="125"/>
    <w:bookmarkStart w:name="z138" w:id="126"/>
    <w:p>
      <w:pPr>
        <w:spacing w:after="0"/>
        <w:ind w:left="0"/>
        <w:jc w:val="both"/>
      </w:pPr>
      <w:r>
        <w:rPr>
          <w:rFonts w:ascii="Times New Roman"/>
          <w:b w:val="false"/>
          <w:i w:val="false"/>
          <w:color w:val="000000"/>
          <w:sz w:val="28"/>
        </w:rPr>
        <w:t xml:space="preserve">
      20.6 "Өндірістердің, жұмыстардың, пайдасына міндетті кәсіптік зейнетақы жарналарын төлеу жөніндегі агенттер меншікті қаражаты есебінен міндетті кәсіптік зейнетақы жарналарын жүзеге асыратын, еңбек жағдайлары зиянды жұмыстармен айналысатын жұмыскерлер кәсіптерінің тізбесін бекіту туралы" Қазақстан Республикасы Үкіметінің 2013 жылғы 31 желтоқсандағы № 1562 </w:t>
      </w:r>
      <w:r>
        <w:rPr>
          <w:rFonts w:ascii="Times New Roman"/>
          <w:b w:val="false"/>
          <w:i w:val="false"/>
          <w:color w:val="000000"/>
          <w:sz w:val="28"/>
        </w:rPr>
        <w:t>қаулысына</w:t>
      </w:r>
      <w:r>
        <w:rPr>
          <w:rFonts w:ascii="Times New Roman"/>
          <w:b w:val="false"/>
          <w:i w:val="false"/>
          <w:color w:val="000000"/>
          <w:sz w:val="28"/>
        </w:rPr>
        <w:t xml:space="preserve"> сәйкес денсаулық сақтау саласы қызметкерлеріне міндетті зейнетақы жарналарының аударылуын қамтамасыз етуге;</w:t>
      </w:r>
    </w:p>
    <w:bookmarkEnd w:id="126"/>
    <w:bookmarkStart w:name="z139" w:id="127"/>
    <w:p>
      <w:pPr>
        <w:spacing w:after="0"/>
        <w:ind w:left="0"/>
        <w:jc w:val="both"/>
      </w:pPr>
      <w:r>
        <w:rPr>
          <w:rFonts w:ascii="Times New Roman"/>
          <w:b w:val="false"/>
          <w:i w:val="false"/>
          <w:color w:val="000000"/>
          <w:sz w:val="28"/>
        </w:rPr>
        <w:t xml:space="preserve">
      20.7 "Қызметкер еңбек (қызметтік) міндеттерін атқарған кезде оны жазатайым оқиғалардан міндетті сақтандыру туралы" ҚР. </w:t>
      </w:r>
      <w:r>
        <w:rPr>
          <w:rFonts w:ascii="Times New Roman"/>
          <w:b w:val="false"/>
          <w:i w:val="false"/>
          <w:color w:val="000000"/>
          <w:sz w:val="28"/>
        </w:rPr>
        <w:t>Заңына</w:t>
      </w:r>
      <w:r>
        <w:rPr>
          <w:rFonts w:ascii="Times New Roman"/>
          <w:b w:val="false"/>
          <w:i w:val="false"/>
          <w:color w:val="000000"/>
          <w:sz w:val="28"/>
        </w:rPr>
        <w:t xml:space="preserve"> сәйкес қызметкерлерді еңбек (қызметтік) міндеттерін атқарған кезде жазатайым оқиғалардан сақтандыруды жүзеге асыруға;</w:t>
      </w:r>
    </w:p>
    <w:bookmarkEnd w:id="127"/>
    <w:bookmarkStart w:name="z140" w:id="128"/>
    <w:p>
      <w:pPr>
        <w:spacing w:after="0"/>
        <w:ind w:left="0"/>
        <w:jc w:val="both"/>
      </w:pPr>
      <w:r>
        <w:rPr>
          <w:rFonts w:ascii="Times New Roman"/>
          <w:b w:val="false"/>
          <w:i w:val="false"/>
          <w:color w:val="000000"/>
          <w:sz w:val="28"/>
        </w:rPr>
        <w:t>
      20.8 медицина қызметкері тарапынан ұқыпсыз немесе салғырттық қатынас болмаған кезде пациенттің денсаулығына зиян келтіргені үшін кәсіби жауапкершілікті сақтандыру туралы заң жобасын әзірлеуге;</w:t>
      </w:r>
    </w:p>
    <w:bookmarkEnd w:id="128"/>
    <w:bookmarkStart w:name="z141" w:id="129"/>
    <w:p>
      <w:pPr>
        <w:spacing w:after="0"/>
        <w:ind w:left="0"/>
        <w:jc w:val="both"/>
      </w:pPr>
      <w:r>
        <w:rPr>
          <w:rFonts w:ascii="Times New Roman"/>
          <w:b w:val="false"/>
          <w:i w:val="false"/>
          <w:color w:val="000000"/>
          <w:sz w:val="28"/>
        </w:rPr>
        <w:t>
      20.9 ТМККК шеңберінде сала қызметкерлерінің скринингтік зерттеп - қараудан өтуін қамтамасыз етуге;</w:t>
      </w:r>
    </w:p>
    <w:bookmarkEnd w:id="129"/>
    <w:bookmarkStart w:name="z142" w:id="130"/>
    <w:p>
      <w:pPr>
        <w:spacing w:after="0"/>
        <w:ind w:left="0"/>
        <w:jc w:val="both"/>
      </w:pPr>
      <w:r>
        <w:rPr>
          <w:rFonts w:ascii="Times New Roman"/>
          <w:b w:val="false"/>
          <w:i w:val="false"/>
          <w:color w:val="000000"/>
          <w:sz w:val="28"/>
        </w:rPr>
        <w:t xml:space="preserve">
      20.10 ТМККК көрсету шеңберінде және МӘМС жүйесінде тарифтерді әзірлеу кезінде еңбек қауіпсіздігі және еңбекті қорғау жөніндегі іс-шаралардың, ҚР ЕК </w:t>
      </w:r>
      <w:r>
        <w:rPr>
          <w:rFonts w:ascii="Times New Roman"/>
          <w:b w:val="false"/>
          <w:i w:val="false"/>
          <w:color w:val="000000"/>
          <w:sz w:val="28"/>
        </w:rPr>
        <w:t>125-бабына</w:t>
      </w:r>
      <w:r>
        <w:rPr>
          <w:rFonts w:ascii="Times New Roman"/>
          <w:b w:val="false"/>
          <w:i w:val="false"/>
          <w:color w:val="000000"/>
          <w:sz w:val="28"/>
        </w:rPr>
        <w:t xml:space="preserve"> сәйкес жұмыс берушінің қаражаты есебінен сала қызметкерлеріне жыл сайын міндетті медициналық қарап-тексеру жүргізуді ескеруге міндеттенеді.</w:t>
      </w:r>
    </w:p>
    <w:bookmarkEnd w:id="130"/>
    <w:bookmarkStart w:name="z143" w:id="131"/>
    <w:p>
      <w:pPr>
        <w:spacing w:after="0"/>
        <w:ind w:left="0"/>
        <w:jc w:val="both"/>
      </w:pPr>
      <w:r>
        <w:rPr>
          <w:rFonts w:ascii="Times New Roman"/>
          <w:b w:val="false"/>
          <w:i w:val="false"/>
          <w:color w:val="000000"/>
          <w:sz w:val="28"/>
        </w:rPr>
        <w:t xml:space="preserve">
      </w:t>
      </w:r>
      <w:r>
        <w:rPr>
          <w:rFonts w:ascii="Times New Roman"/>
          <w:b/>
          <w:i w:val="false"/>
          <w:color w:val="000000"/>
          <w:sz w:val="28"/>
        </w:rPr>
        <w:t>21. Кәсіподақ:</w:t>
      </w:r>
    </w:p>
    <w:bookmarkEnd w:id="131"/>
    <w:bookmarkStart w:name="z144" w:id="132"/>
    <w:p>
      <w:pPr>
        <w:spacing w:after="0"/>
        <w:ind w:left="0"/>
        <w:jc w:val="both"/>
      </w:pPr>
      <w:r>
        <w:rPr>
          <w:rFonts w:ascii="Times New Roman"/>
          <w:b w:val="false"/>
          <w:i w:val="false"/>
          <w:color w:val="000000"/>
          <w:sz w:val="28"/>
        </w:rPr>
        <w:t>
      21.1 өндірістік жарақаттану мен кәсіби сырқаттанушылықты төмендету мақсатында еңбекті қорғау жөніндегі қызметкерлердің құқықтық мәдениетін арттыру жөнінде іс-шаралар өткізуге;</w:t>
      </w:r>
    </w:p>
    <w:bookmarkEnd w:id="132"/>
    <w:bookmarkStart w:name="z145" w:id="133"/>
    <w:p>
      <w:pPr>
        <w:spacing w:after="0"/>
        <w:ind w:left="0"/>
        <w:jc w:val="both"/>
      </w:pPr>
      <w:r>
        <w:rPr>
          <w:rFonts w:ascii="Times New Roman"/>
          <w:b w:val="false"/>
          <w:i w:val="false"/>
          <w:color w:val="000000"/>
          <w:sz w:val="28"/>
        </w:rPr>
        <w:t>
      21.2 еңбек заңнамасының сақталуына, денсаулық сақтау ұйымдарында қауіпсіз еңбек жағдайларын жасауға, қолданыстағы заңнамаға сәйкес қызметтік міндеттерін орындау кезінде қызметкерге келтірілген зиянды уақтылы және толық өтеуге тиімді қоғамдық бақылауды жүзеге асыруға;</w:t>
      </w:r>
    </w:p>
    <w:bookmarkEnd w:id="133"/>
    <w:bookmarkStart w:name="z146" w:id="134"/>
    <w:p>
      <w:pPr>
        <w:spacing w:after="0"/>
        <w:ind w:left="0"/>
        <w:jc w:val="both"/>
      </w:pPr>
      <w:r>
        <w:rPr>
          <w:rFonts w:ascii="Times New Roman"/>
          <w:b w:val="false"/>
          <w:i w:val="false"/>
          <w:color w:val="000000"/>
          <w:sz w:val="28"/>
        </w:rPr>
        <w:t>
      21.3 еңбек қауіпсіздігі және еңбекті қорғау, өндірістік жарақаттану мен кәсіптік аурулардың алдын алу саласында заңнама талаптарын қамтамасыз ету жөніндегі бірлескен іс-қимылдар шеңберінде ұйымдардағы Еңбек қауіпсіздігі және еңбекті қорғау жөніндегі өндірістік кеңестердің тиімді жұмысын қолдауға, техникалық инспекторларды Өндірістік кеңестердің құрамына сайлауға;</w:t>
      </w:r>
    </w:p>
    <w:bookmarkEnd w:id="134"/>
    <w:bookmarkStart w:name="z147" w:id="135"/>
    <w:p>
      <w:pPr>
        <w:spacing w:after="0"/>
        <w:ind w:left="0"/>
        <w:jc w:val="both"/>
      </w:pPr>
      <w:r>
        <w:rPr>
          <w:rFonts w:ascii="Times New Roman"/>
          <w:b w:val="false"/>
          <w:i w:val="false"/>
          <w:color w:val="000000"/>
          <w:sz w:val="28"/>
        </w:rPr>
        <w:t>
      21.4 өндірісте зардап шеккен Кәсіподақ мүшелеріне және қаза тапқандардың отбасыларына құқықтық және материалдық көмек көрсетуге;</w:t>
      </w:r>
    </w:p>
    <w:bookmarkEnd w:id="135"/>
    <w:bookmarkStart w:name="z148" w:id="136"/>
    <w:p>
      <w:pPr>
        <w:spacing w:after="0"/>
        <w:ind w:left="0"/>
        <w:jc w:val="both"/>
      </w:pPr>
      <w:r>
        <w:rPr>
          <w:rFonts w:ascii="Times New Roman"/>
          <w:b w:val="false"/>
          <w:i w:val="false"/>
          <w:color w:val="000000"/>
          <w:sz w:val="28"/>
        </w:rPr>
        <w:t>
      21.5 салауатты өмір салтын насихаттау бойынша жұмыс жүргізу, медициналық көрсетілімдер бойынша сауықтыруға мұқтаж кәсіподақ мүшелерін санаторшілік-курорттық емделуге, сондай-ақ олардың балаларын сауықтыруға жеңілдік жолдамаларымен қамтамасыз етуге жәрдемдесуге міндеттенеді.</w:t>
      </w:r>
    </w:p>
    <w:bookmarkEnd w:id="136"/>
    <w:p>
      <w:pPr>
        <w:spacing w:after="0"/>
        <w:ind w:left="0"/>
        <w:jc w:val="both"/>
      </w:pPr>
      <w:r>
        <w:rPr>
          <w:rFonts w:ascii="Times New Roman"/>
          <w:b/>
          <w:i w:val="false"/>
          <w:color w:val="000000"/>
          <w:sz w:val="28"/>
        </w:rPr>
        <w:t>6. Кадрлық әлеуетті дамыту. Қызметкерлерді кәсіптік даярлау, қайта даярлау және біліктілігін арттыру</w:t>
      </w:r>
    </w:p>
    <w:bookmarkStart w:name="z150" w:id="137"/>
    <w:p>
      <w:pPr>
        <w:spacing w:after="0"/>
        <w:ind w:left="0"/>
        <w:jc w:val="both"/>
      </w:pPr>
      <w:r>
        <w:rPr>
          <w:rFonts w:ascii="Times New Roman"/>
          <w:b w:val="false"/>
          <w:i w:val="false"/>
          <w:color w:val="000000"/>
          <w:sz w:val="28"/>
        </w:rPr>
        <w:t>
      22. Медициналық технологиялардың жылдам дамуын, жаңа ғылыми білімнің пайда болуын, фармацевтикалық нарықтың өсуін, медициналық қызмет көрсету мен көрсетілетін қызметтерге қажеттіліктің өзгеруін ескере отырып, медициналық білім беруді жаңғырту және адами капиталды стратегиялық басқару мақсатында Тараптар:</w:t>
      </w:r>
    </w:p>
    <w:bookmarkEnd w:id="137"/>
    <w:bookmarkStart w:name="z151" w:id="138"/>
    <w:p>
      <w:pPr>
        <w:spacing w:after="0"/>
        <w:ind w:left="0"/>
        <w:jc w:val="both"/>
      </w:pPr>
      <w:r>
        <w:rPr>
          <w:rFonts w:ascii="Times New Roman"/>
          <w:b w:val="false"/>
          <w:i w:val="false"/>
          <w:color w:val="000000"/>
          <w:sz w:val="28"/>
        </w:rPr>
        <w:t>
      22.1 кадрлық әлеуетті және біліктілікті дамыту жөніндегі үйлестіру орталығын қалыптастыру және оның қызметінің тәртібі туралы ережені әзірлеуге;</w:t>
      </w:r>
    </w:p>
    <w:bookmarkEnd w:id="138"/>
    <w:bookmarkStart w:name="z152" w:id="139"/>
    <w:p>
      <w:pPr>
        <w:spacing w:after="0"/>
        <w:ind w:left="0"/>
        <w:jc w:val="both"/>
      </w:pPr>
      <w:r>
        <w:rPr>
          <w:rFonts w:ascii="Times New Roman"/>
          <w:b w:val="false"/>
          <w:i w:val="false"/>
          <w:color w:val="000000"/>
          <w:sz w:val="28"/>
        </w:rPr>
        <w:t>
      22.2 медициналық, фармацевтикалық қызметкерлердің, ақпараттық медициналық техника және технология қызметкерлерінің кәсіби деңгейін арттыруды және біліктілігін үздіксіз арттыруды қамтамасыз ететін пәрменді және тиімді тетікті құруға ықпал етуге;</w:t>
      </w:r>
    </w:p>
    <w:bookmarkEnd w:id="139"/>
    <w:bookmarkStart w:name="z153" w:id="140"/>
    <w:p>
      <w:pPr>
        <w:spacing w:after="0"/>
        <w:ind w:left="0"/>
        <w:jc w:val="both"/>
      </w:pPr>
      <w:r>
        <w:rPr>
          <w:rFonts w:ascii="Times New Roman"/>
          <w:b w:val="false"/>
          <w:i w:val="false"/>
          <w:color w:val="000000"/>
          <w:sz w:val="28"/>
        </w:rPr>
        <w:t>
      22.3 медицина қызметкерлерін кәсіби даярлауға және олардың жаңа құзыреттіліктерді, оның ішінде ақпараттық-коммуникативтік технологияларды меңгеруіне, көрсетілетін қызметтердің сапасын арттыру міндеттерін шешуге жәрдемдесуге;</w:t>
      </w:r>
    </w:p>
    <w:bookmarkEnd w:id="140"/>
    <w:bookmarkStart w:name="z154" w:id="141"/>
    <w:p>
      <w:pPr>
        <w:spacing w:after="0"/>
        <w:ind w:left="0"/>
        <w:jc w:val="both"/>
      </w:pPr>
      <w:r>
        <w:rPr>
          <w:rFonts w:ascii="Times New Roman"/>
          <w:b w:val="false"/>
          <w:i w:val="false"/>
          <w:color w:val="000000"/>
          <w:sz w:val="28"/>
        </w:rPr>
        <w:t>
      22.4 медициналық жоғары оқу орындарының, колледждердің профессорлық-оқытушылық құрамын және денсаулық сақтау менеджерлерін білім берудегі көшбасшылық, корпоративтік басқаруға, ауруханалық басқару саласындағы менеджмент, академиялық еркіндік және дербес бағдарламалары бойынша кәсіби даярлауға жәрдемдесуге;</w:t>
      </w:r>
    </w:p>
    <w:bookmarkEnd w:id="141"/>
    <w:bookmarkStart w:name="z155" w:id="142"/>
    <w:p>
      <w:pPr>
        <w:spacing w:after="0"/>
        <w:ind w:left="0"/>
        <w:jc w:val="both"/>
      </w:pPr>
      <w:r>
        <w:rPr>
          <w:rFonts w:ascii="Times New Roman"/>
          <w:b w:val="false"/>
          <w:i w:val="false"/>
          <w:color w:val="000000"/>
          <w:sz w:val="28"/>
        </w:rPr>
        <w:t>
      22.5 медицина қызметкерлерін дәрігерлік қызмет бейіні бойынша қосымша кәсіптік білім алу құқығына және орта медицина персоналын жұмыс берушінің қаражаты есебінен бес жылда кемінде бір рет жүзеге асыруға;</w:t>
      </w:r>
    </w:p>
    <w:bookmarkEnd w:id="142"/>
    <w:bookmarkStart w:name="z156" w:id="143"/>
    <w:p>
      <w:pPr>
        <w:spacing w:after="0"/>
        <w:ind w:left="0"/>
        <w:jc w:val="both"/>
      </w:pPr>
      <w:r>
        <w:rPr>
          <w:rFonts w:ascii="Times New Roman"/>
          <w:b w:val="false"/>
          <w:i w:val="false"/>
          <w:color w:val="000000"/>
          <w:sz w:val="28"/>
        </w:rPr>
        <w:t xml:space="preserve">
      22.6 "Мемлекеттік жастар саясаты туралы" ҚР </w:t>
      </w:r>
      <w:r>
        <w:rPr>
          <w:rFonts w:ascii="Times New Roman"/>
          <w:b w:val="false"/>
          <w:i w:val="false"/>
          <w:color w:val="000000"/>
          <w:sz w:val="28"/>
        </w:rPr>
        <w:t>Заңында</w:t>
      </w:r>
      <w:r>
        <w:rPr>
          <w:rFonts w:ascii="Times New Roman"/>
          <w:b w:val="false"/>
          <w:i w:val="false"/>
          <w:color w:val="000000"/>
          <w:sz w:val="28"/>
        </w:rPr>
        <w:t xml:space="preserve"> көзделген денсаулық сақтау ұйымдарында жастардың әлеуметтік құқықтарын қамтамасыз етуді жастар саясатын іске асыру жөніндегі басым бағыт ретінде есептеуге уағдаласты.</w:t>
      </w:r>
    </w:p>
    <w:bookmarkEnd w:id="143"/>
    <w:bookmarkStart w:name="z157" w:id="144"/>
    <w:p>
      <w:pPr>
        <w:spacing w:after="0"/>
        <w:ind w:left="0"/>
        <w:jc w:val="both"/>
      </w:pPr>
      <w:r>
        <w:rPr>
          <w:rFonts w:ascii="Times New Roman"/>
          <w:b w:val="false"/>
          <w:i w:val="false"/>
          <w:color w:val="000000"/>
          <w:sz w:val="28"/>
        </w:rPr>
        <w:t xml:space="preserve">
      </w:t>
      </w:r>
      <w:r>
        <w:rPr>
          <w:rFonts w:ascii="Times New Roman"/>
          <w:b/>
          <w:i w:val="false"/>
          <w:color w:val="000000"/>
          <w:sz w:val="28"/>
        </w:rPr>
        <w:t>23. Министрлік және Ұлттық денсаулық сақтау палатасы:</w:t>
      </w:r>
    </w:p>
    <w:bookmarkEnd w:id="144"/>
    <w:bookmarkStart w:name="z158" w:id="145"/>
    <w:p>
      <w:pPr>
        <w:spacing w:after="0"/>
        <w:ind w:left="0"/>
        <w:jc w:val="both"/>
      </w:pPr>
      <w:r>
        <w:rPr>
          <w:rFonts w:ascii="Times New Roman"/>
          <w:b w:val="false"/>
          <w:i w:val="false"/>
          <w:color w:val="000000"/>
          <w:sz w:val="28"/>
        </w:rPr>
        <w:t>
      23.1 Денсаулық сақтау субъектілеріне медицина қызметкерлерінің оң имиджін қалыптастыру және әлеуметтік мәртебесін арттыру жөніндегі іс-шараларды ұйымдастыру мен қаржыландыруды қамтамасыз етуді ұсынуға:</w:t>
      </w:r>
    </w:p>
    <w:bookmarkEnd w:id="145"/>
    <w:bookmarkStart w:name="z159" w:id="146"/>
    <w:p>
      <w:pPr>
        <w:spacing w:after="0"/>
        <w:ind w:left="0"/>
        <w:jc w:val="both"/>
      </w:pPr>
      <w:r>
        <w:rPr>
          <w:rFonts w:ascii="Times New Roman"/>
          <w:b w:val="false"/>
          <w:i w:val="false"/>
          <w:color w:val="000000"/>
          <w:sz w:val="28"/>
        </w:rPr>
        <w:t>
      - "Үздік дәрігер", "Денсаулық сақтау ұйымының үздік қызметкері", "Үздік денсаулық сақтау ұйымы" және т. б. республикалық конкурстарға.;</w:t>
      </w:r>
    </w:p>
    <w:bookmarkEnd w:id="146"/>
    <w:bookmarkStart w:name="z160" w:id="147"/>
    <w:p>
      <w:pPr>
        <w:spacing w:after="0"/>
        <w:ind w:left="0"/>
        <w:jc w:val="both"/>
      </w:pPr>
      <w:r>
        <w:rPr>
          <w:rFonts w:ascii="Times New Roman"/>
          <w:b w:val="false"/>
          <w:i w:val="false"/>
          <w:color w:val="000000"/>
          <w:sz w:val="28"/>
        </w:rPr>
        <w:t>
      - дәрігердің кәсіби даму мәселелерін қоғамдық-кәсіби талқылауды ұйымдастыру бойынша іс-шаралар: семинарлар мен ашық пікірталастар, форумдар, дөңгелек үстелдер өткізуге;</w:t>
      </w:r>
    </w:p>
    <w:bookmarkEnd w:id="147"/>
    <w:bookmarkStart w:name="z161" w:id="148"/>
    <w:p>
      <w:pPr>
        <w:spacing w:after="0"/>
        <w:ind w:left="0"/>
        <w:jc w:val="both"/>
      </w:pPr>
      <w:r>
        <w:rPr>
          <w:rFonts w:ascii="Times New Roman"/>
          <w:b w:val="false"/>
          <w:i w:val="false"/>
          <w:color w:val="000000"/>
          <w:sz w:val="28"/>
        </w:rPr>
        <w:t>
      - медицина қызметкерлерінің оң имиджін қалыптастыру бойынша іс-шараларды;</w:t>
      </w:r>
    </w:p>
    <w:bookmarkEnd w:id="148"/>
    <w:bookmarkStart w:name="z162" w:id="149"/>
    <w:p>
      <w:pPr>
        <w:spacing w:after="0"/>
        <w:ind w:left="0"/>
        <w:jc w:val="both"/>
      </w:pPr>
      <w:r>
        <w:rPr>
          <w:rFonts w:ascii="Times New Roman"/>
          <w:b w:val="false"/>
          <w:i w:val="false"/>
          <w:color w:val="000000"/>
          <w:sz w:val="28"/>
        </w:rPr>
        <w:t>
      - медицина қызметкерінің оң имиджін қалыптастыру және тарату үшін дәрігерлер қауымдастықтарымен, еңбек ардагерлерінің кеңестерімен бірлескен жұмыс жүргізуге;</w:t>
      </w:r>
    </w:p>
    <w:bookmarkEnd w:id="149"/>
    <w:bookmarkStart w:name="z163" w:id="150"/>
    <w:p>
      <w:pPr>
        <w:spacing w:after="0"/>
        <w:ind w:left="0"/>
        <w:jc w:val="both"/>
      </w:pPr>
      <w:r>
        <w:rPr>
          <w:rFonts w:ascii="Times New Roman"/>
          <w:b w:val="false"/>
          <w:i w:val="false"/>
          <w:color w:val="000000"/>
          <w:sz w:val="28"/>
        </w:rPr>
        <w:t>
      23.2 медициналық кадрларға қажеттіліктің, медициналық кәсіптік білім беру мекемелерінің түлектерін жұмысқа орналастырудың жыл сайынғы мониторингін жүргізуге.</w:t>
      </w:r>
    </w:p>
    <w:bookmarkEnd w:id="150"/>
    <w:bookmarkStart w:name="z164" w:id="151"/>
    <w:p>
      <w:pPr>
        <w:spacing w:after="0"/>
        <w:ind w:left="0"/>
        <w:jc w:val="both"/>
      </w:pPr>
      <w:r>
        <w:rPr>
          <w:rFonts w:ascii="Times New Roman"/>
          <w:b w:val="false"/>
          <w:i w:val="false"/>
          <w:color w:val="000000"/>
          <w:sz w:val="28"/>
        </w:rPr>
        <w:t>
      23.3 ұйымда жұмыс істеген алғашқы жылы барлық жас қызметкерлерге тәлімгерлерді бекіту. Жас қызметкерлердің тәлімгерлеріне ұжымдық шартта белгіленген жағдайларда жас қызметкерлермен жұмыс істегені үшін қосымша ақы белгілеуді.</w:t>
      </w:r>
    </w:p>
    <w:bookmarkEnd w:id="151"/>
    <w:bookmarkStart w:name="z165" w:id="152"/>
    <w:p>
      <w:pPr>
        <w:spacing w:after="0"/>
        <w:ind w:left="0"/>
        <w:jc w:val="both"/>
      </w:pPr>
      <w:r>
        <w:rPr>
          <w:rFonts w:ascii="Times New Roman"/>
          <w:b w:val="false"/>
          <w:i w:val="false"/>
          <w:color w:val="000000"/>
          <w:sz w:val="28"/>
        </w:rPr>
        <w:t>
      23.4 өңірлік келісімдер мен ұжымдық шарттар жасасу кезінде оларға жас қызметкерлердің әлеуметтік-экономикалық және еңбек құқықтарын қорғау жөніндегі арнайы бөлімдерді енгізуге міндеттенеді.</w:t>
      </w:r>
    </w:p>
    <w:bookmarkEnd w:id="152"/>
    <w:bookmarkStart w:name="z166" w:id="153"/>
    <w:p>
      <w:pPr>
        <w:spacing w:after="0"/>
        <w:ind w:left="0"/>
        <w:jc w:val="both"/>
      </w:pPr>
      <w:r>
        <w:rPr>
          <w:rFonts w:ascii="Times New Roman"/>
          <w:b w:val="false"/>
          <w:i w:val="false"/>
          <w:color w:val="000000"/>
          <w:sz w:val="28"/>
        </w:rPr>
        <w:t xml:space="preserve">
      </w:t>
      </w:r>
      <w:r>
        <w:rPr>
          <w:rFonts w:ascii="Times New Roman"/>
          <w:b/>
          <w:i w:val="false"/>
          <w:color w:val="000000"/>
          <w:sz w:val="28"/>
        </w:rPr>
        <w:t>24. Кәсіподақ:</w:t>
      </w:r>
    </w:p>
    <w:bookmarkEnd w:id="153"/>
    <w:bookmarkStart w:name="z167" w:id="154"/>
    <w:p>
      <w:pPr>
        <w:spacing w:after="0"/>
        <w:ind w:left="0"/>
        <w:jc w:val="both"/>
      </w:pPr>
      <w:r>
        <w:rPr>
          <w:rFonts w:ascii="Times New Roman"/>
          <w:b w:val="false"/>
          <w:i w:val="false"/>
          <w:color w:val="000000"/>
          <w:sz w:val="28"/>
        </w:rPr>
        <w:t>
      24.1 Орталық кеңес пен Кәсіподақ филиалдары жанындағы жастармен жұмыс жөніндегі тұрақты жұмыс істейтін комиссиялардың жұмысын жандандыруға;</w:t>
      </w:r>
    </w:p>
    <w:bookmarkEnd w:id="154"/>
    <w:bookmarkStart w:name="z168" w:id="155"/>
    <w:p>
      <w:pPr>
        <w:spacing w:after="0"/>
        <w:ind w:left="0"/>
        <w:jc w:val="both"/>
      </w:pPr>
      <w:r>
        <w:rPr>
          <w:rFonts w:ascii="Times New Roman"/>
          <w:b w:val="false"/>
          <w:i w:val="false"/>
          <w:color w:val="000000"/>
          <w:sz w:val="28"/>
        </w:rPr>
        <w:t>
      24.2 кадрлық әлеуетті сақтау және дамыту, тәжірибе сабақтастығын, кәсіби өсу мен әлеуметтік қорғалуын қамтамасыз ету мақсатында жас қызметкерлер арасынан Кәсіподақтағы сайланатын лауазымдарға резервті қалыптастыру және оқыту жөніндегі жұмысты жүргізуге;</w:t>
      </w:r>
    </w:p>
    <w:bookmarkEnd w:id="155"/>
    <w:bookmarkStart w:name="z169" w:id="156"/>
    <w:p>
      <w:pPr>
        <w:spacing w:after="0"/>
        <w:ind w:left="0"/>
        <w:jc w:val="both"/>
      </w:pPr>
      <w:r>
        <w:rPr>
          <w:rFonts w:ascii="Times New Roman"/>
          <w:b w:val="false"/>
          <w:i w:val="false"/>
          <w:color w:val="000000"/>
          <w:sz w:val="28"/>
        </w:rPr>
        <w:t>
      24.3 денсаулық сақтау субъектісі қызметінің тиімділігін арттыруға жас қызметкерлердің қатысуын жандандыруға бағытталған Бастауыш кәсіподақ ұйымының Жастар кеңесін құруға және оның жұмысына жәрдемдесуге міндеттенеді.</w:t>
      </w:r>
    </w:p>
    <w:bookmarkEnd w:id="156"/>
    <w:p>
      <w:pPr>
        <w:spacing w:after="0"/>
        <w:ind w:left="0"/>
        <w:jc w:val="both"/>
      </w:pPr>
      <w:r>
        <w:rPr>
          <w:rFonts w:ascii="Times New Roman"/>
          <w:b/>
          <w:i w:val="false"/>
          <w:color w:val="000000"/>
          <w:sz w:val="28"/>
        </w:rPr>
        <w:t>7. Қызметкерлерді әлеуметтік қорғау, кепілдіктер, өтемақылар мен жеңілдіктер</w:t>
      </w:r>
    </w:p>
    <w:bookmarkStart w:name="z171" w:id="157"/>
    <w:p>
      <w:pPr>
        <w:spacing w:after="0"/>
        <w:ind w:left="0"/>
        <w:jc w:val="both"/>
      </w:pPr>
      <w:r>
        <w:rPr>
          <w:rFonts w:ascii="Times New Roman"/>
          <w:b w:val="false"/>
          <w:i w:val="false"/>
          <w:color w:val="000000"/>
          <w:sz w:val="28"/>
        </w:rPr>
        <w:t xml:space="preserve">
      </w:t>
      </w:r>
      <w:r>
        <w:rPr>
          <w:rFonts w:ascii="Times New Roman"/>
          <w:b/>
          <w:i w:val="false"/>
          <w:color w:val="000000"/>
          <w:sz w:val="28"/>
        </w:rPr>
        <w:t>25. Тараптар:</w:t>
      </w:r>
    </w:p>
    <w:bookmarkEnd w:id="157"/>
    <w:bookmarkStart w:name="z172" w:id="158"/>
    <w:p>
      <w:pPr>
        <w:spacing w:after="0"/>
        <w:ind w:left="0"/>
        <w:jc w:val="both"/>
      </w:pPr>
      <w:r>
        <w:rPr>
          <w:rFonts w:ascii="Times New Roman"/>
          <w:b w:val="false"/>
          <w:i w:val="false"/>
          <w:color w:val="000000"/>
          <w:sz w:val="28"/>
        </w:rPr>
        <w:t>
      25.1 Денсаулық сақтау жүйесінің қызметкерлері үшін, әсіресе жас мамандарға, оның ішінде ауылдық жерлерде, шағын қалаларда, өңірлерде әлеуметтік қолдаудың пәрменді шаралары бойынша бірлескен күш салуға.</w:t>
      </w:r>
    </w:p>
    <w:bookmarkEnd w:id="158"/>
    <w:bookmarkStart w:name="z173" w:id="159"/>
    <w:p>
      <w:pPr>
        <w:spacing w:after="0"/>
        <w:ind w:left="0"/>
        <w:jc w:val="both"/>
      </w:pPr>
      <w:r>
        <w:rPr>
          <w:rFonts w:ascii="Times New Roman"/>
          <w:b w:val="false"/>
          <w:i w:val="false"/>
          <w:color w:val="000000"/>
          <w:sz w:val="28"/>
        </w:rPr>
        <w:t>
      25.2 жергілікті атқарушы органдардан:</w:t>
      </w:r>
    </w:p>
    <w:bookmarkEnd w:id="159"/>
    <w:bookmarkStart w:name="z174" w:id="160"/>
    <w:p>
      <w:pPr>
        <w:spacing w:after="0"/>
        <w:ind w:left="0"/>
        <w:jc w:val="both"/>
      </w:pPr>
      <w:r>
        <w:rPr>
          <w:rFonts w:ascii="Times New Roman"/>
          <w:b w:val="false"/>
          <w:i w:val="false"/>
          <w:color w:val="000000"/>
          <w:sz w:val="28"/>
        </w:rPr>
        <w:t>
      1) ауылдық жерде тұратын және жұмыс істейтін медицина қызметкерлеріне отын мен коммуналдық қызмет шығындарын толық өтеуге;</w:t>
      </w:r>
    </w:p>
    <w:bookmarkEnd w:id="160"/>
    <w:bookmarkStart w:name="z175" w:id="161"/>
    <w:p>
      <w:pPr>
        <w:spacing w:after="0"/>
        <w:ind w:left="0"/>
        <w:jc w:val="both"/>
      </w:pPr>
      <w:r>
        <w:rPr>
          <w:rFonts w:ascii="Times New Roman"/>
          <w:b w:val="false"/>
          <w:i w:val="false"/>
          <w:color w:val="000000"/>
          <w:sz w:val="28"/>
        </w:rPr>
        <w:t>
      2) міндетті үш жылдық жұмыс істеу бағыты бойынша жұмысқа орналастырылған жас мамандар үшін қауіпсіз жұмыс орнын толық жарақтандыра отырып, сапалы тұрғын үй, көтерме төлемдер, әлеуметтік пакеттер, лайықты еңбек жағдайларын міндетті түрде ұсынуға;</w:t>
      </w:r>
    </w:p>
    <w:bookmarkEnd w:id="161"/>
    <w:bookmarkStart w:name="z176" w:id="162"/>
    <w:p>
      <w:pPr>
        <w:spacing w:after="0"/>
        <w:ind w:left="0"/>
        <w:jc w:val="both"/>
      </w:pPr>
      <w:r>
        <w:rPr>
          <w:rFonts w:ascii="Times New Roman"/>
          <w:b w:val="false"/>
          <w:i w:val="false"/>
          <w:color w:val="000000"/>
          <w:sz w:val="28"/>
        </w:rPr>
        <w:t>
      3) қалалар мен ауылдардың медицина қызметкерлеріне жүріп-тұру сипатына байланысты көлік шығыстарын өтеуге;</w:t>
      </w:r>
    </w:p>
    <w:bookmarkEnd w:id="162"/>
    <w:bookmarkStart w:name="z177" w:id="163"/>
    <w:p>
      <w:pPr>
        <w:spacing w:after="0"/>
        <w:ind w:left="0"/>
        <w:jc w:val="both"/>
      </w:pPr>
      <w:r>
        <w:rPr>
          <w:rFonts w:ascii="Times New Roman"/>
          <w:b w:val="false"/>
          <w:i w:val="false"/>
          <w:color w:val="000000"/>
          <w:sz w:val="28"/>
        </w:rPr>
        <w:t>
      4) тұрғынжайды жалдау (жалға алу) үшін өтемақы төлемдерін, тұрғын үй сатып алу үшін толық немесе ішінара төлемдерін жасауға, сондай-ақ медицина қызметкерлерін әлеуметтік қолдауға бағытталған өзге де жеңілдіктер белгілеуге;</w:t>
      </w:r>
    </w:p>
    <w:bookmarkEnd w:id="163"/>
    <w:bookmarkStart w:name="z178" w:id="164"/>
    <w:p>
      <w:pPr>
        <w:spacing w:after="0"/>
        <w:ind w:left="0"/>
        <w:jc w:val="both"/>
      </w:pPr>
      <w:r>
        <w:rPr>
          <w:rFonts w:ascii="Times New Roman"/>
          <w:b w:val="false"/>
          <w:i w:val="false"/>
          <w:color w:val="000000"/>
          <w:sz w:val="28"/>
        </w:rPr>
        <w:t>
      5) ауылдық елді мекендерде кәсіптік қызметін жүзеге асыратын медицина қызметкерлеріне жеке тұрғын үй құрылысы үшін жер учаскелерін беруге;</w:t>
      </w:r>
    </w:p>
    <w:bookmarkEnd w:id="164"/>
    <w:bookmarkStart w:name="z179" w:id="165"/>
    <w:p>
      <w:pPr>
        <w:spacing w:after="0"/>
        <w:ind w:left="0"/>
        <w:jc w:val="both"/>
      </w:pPr>
      <w:r>
        <w:rPr>
          <w:rFonts w:ascii="Times New Roman"/>
          <w:b w:val="false"/>
          <w:i w:val="false"/>
          <w:color w:val="000000"/>
          <w:sz w:val="28"/>
        </w:rPr>
        <w:t>
      6) біржолғы сыйақы төлей отырып немесе онсыз, жергілікті ерекшелік белгілері мен құрметті атақтарды тағайындау және ынталандырудың өзге де нысандары арқылы, оның ішінде Қазақстан Республикасында белгіленген мерекелік күндерге орай медицина қызметкерлерін көтермелеудің қосымша шараларын белгілеуге;</w:t>
      </w:r>
    </w:p>
    <w:bookmarkEnd w:id="165"/>
    <w:bookmarkStart w:name="z180" w:id="166"/>
    <w:p>
      <w:pPr>
        <w:spacing w:after="0"/>
        <w:ind w:left="0"/>
        <w:jc w:val="both"/>
      </w:pPr>
      <w:r>
        <w:rPr>
          <w:rFonts w:ascii="Times New Roman"/>
          <w:b w:val="false"/>
          <w:i w:val="false"/>
          <w:color w:val="000000"/>
          <w:sz w:val="28"/>
        </w:rPr>
        <w:t>
      7) медицина қызметкерлерінің балаларына тұрғылықты жері бойынша мектепке дейінгі ұйымдардан орындарды бірінші кезектегі тәртіппен беруге бірлескен күш салуға уағдаласты.</w:t>
      </w:r>
    </w:p>
    <w:bookmarkEnd w:id="166"/>
    <w:bookmarkStart w:name="z181" w:id="167"/>
    <w:p>
      <w:pPr>
        <w:spacing w:after="0"/>
        <w:ind w:left="0"/>
        <w:jc w:val="both"/>
      </w:pPr>
      <w:r>
        <w:rPr>
          <w:rFonts w:ascii="Times New Roman"/>
          <w:b w:val="false"/>
          <w:i w:val="false"/>
          <w:color w:val="000000"/>
          <w:sz w:val="28"/>
        </w:rPr>
        <w:t xml:space="preserve">
      </w:t>
      </w:r>
      <w:r>
        <w:rPr>
          <w:rFonts w:ascii="Times New Roman"/>
          <w:b/>
          <w:i w:val="false"/>
          <w:color w:val="000000"/>
          <w:sz w:val="28"/>
        </w:rPr>
        <w:t>26. Министрлік пен Ұлттық денсаулық сақтау палатасы:</w:t>
      </w:r>
    </w:p>
    <w:bookmarkEnd w:id="167"/>
    <w:bookmarkStart w:name="z182" w:id="168"/>
    <w:p>
      <w:pPr>
        <w:spacing w:after="0"/>
        <w:ind w:left="0"/>
        <w:jc w:val="both"/>
      </w:pPr>
      <w:r>
        <w:rPr>
          <w:rFonts w:ascii="Times New Roman"/>
          <w:b w:val="false"/>
          <w:i w:val="false"/>
          <w:color w:val="000000"/>
          <w:sz w:val="28"/>
        </w:rPr>
        <w:t>
      26.1 медициналық қызметкерлерге заңды түрде белгіленген жеңілдіктер мен кепілдіктер беру жөнінде пәрменді шаралар қабылдауға, оның ішінде:</w:t>
      </w:r>
    </w:p>
    <w:bookmarkEnd w:id="168"/>
    <w:bookmarkStart w:name="z183" w:id="169"/>
    <w:p>
      <w:pPr>
        <w:spacing w:after="0"/>
        <w:ind w:left="0"/>
        <w:jc w:val="both"/>
      </w:pPr>
      <w:r>
        <w:rPr>
          <w:rFonts w:ascii="Times New Roman"/>
          <w:b w:val="false"/>
          <w:i w:val="false"/>
          <w:color w:val="000000"/>
          <w:sz w:val="28"/>
        </w:rPr>
        <w:t>
      - мемлекеттік немесе қоғамдық міндеттерді орындау кезінде;</w:t>
      </w:r>
    </w:p>
    <w:bookmarkEnd w:id="169"/>
    <w:bookmarkStart w:name="z184" w:id="170"/>
    <w:p>
      <w:pPr>
        <w:spacing w:after="0"/>
        <w:ind w:left="0"/>
        <w:jc w:val="both"/>
      </w:pPr>
      <w:r>
        <w:rPr>
          <w:rFonts w:ascii="Times New Roman"/>
          <w:b w:val="false"/>
          <w:i w:val="false"/>
          <w:color w:val="000000"/>
          <w:sz w:val="28"/>
        </w:rPr>
        <w:t>
      - медициналық қарап-тексерілуге жіберу кезінде;</w:t>
      </w:r>
    </w:p>
    <w:bookmarkEnd w:id="170"/>
    <w:bookmarkStart w:name="z185" w:id="171"/>
    <w:p>
      <w:pPr>
        <w:spacing w:after="0"/>
        <w:ind w:left="0"/>
        <w:jc w:val="both"/>
      </w:pPr>
      <w:r>
        <w:rPr>
          <w:rFonts w:ascii="Times New Roman"/>
          <w:b w:val="false"/>
          <w:i w:val="false"/>
          <w:color w:val="000000"/>
          <w:sz w:val="28"/>
        </w:rPr>
        <w:t>
      - қызметтік іссапарларға жіберу кезінде;</w:t>
      </w:r>
    </w:p>
    <w:bookmarkEnd w:id="171"/>
    <w:bookmarkStart w:name="z186" w:id="172"/>
    <w:p>
      <w:pPr>
        <w:spacing w:after="0"/>
        <w:ind w:left="0"/>
        <w:jc w:val="both"/>
      </w:pPr>
      <w:r>
        <w:rPr>
          <w:rFonts w:ascii="Times New Roman"/>
          <w:b w:val="false"/>
          <w:i w:val="false"/>
          <w:color w:val="000000"/>
          <w:sz w:val="28"/>
        </w:rPr>
        <w:t>
      - донор болып табылатын қызметкерлер үшін;</w:t>
      </w:r>
    </w:p>
    <w:bookmarkEnd w:id="172"/>
    <w:bookmarkStart w:name="z187" w:id="173"/>
    <w:p>
      <w:pPr>
        <w:spacing w:after="0"/>
        <w:ind w:left="0"/>
        <w:jc w:val="both"/>
      </w:pPr>
      <w:r>
        <w:rPr>
          <w:rFonts w:ascii="Times New Roman"/>
          <w:b w:val="false"/>
          <w:i w:val="false"/>
          <w:color w:val="000000"/>
          <w:sz w:val="28"/>
        </w:rPr>
        <w:t>
      - жұмыстан айырылуына байланысты;</w:t>
      </w:r>
    </w:p>
    <w:bookmarkEnd w:id="173"/>
    <w:bookmarkStart w:name="z188" w:id="174"/>
    <w:p>
      <w:pPr>
        <w:spacing w:after="0"/>
        <w:ind w:left="0"/>
        <w:jc w:val="both"/>
      </w:pPr>
      <w:r>
        <w:rPr>
          <w:rFonts w:ascii="Times New Roman"/>
          <w:b w:val="false"/>
          <w:i w:val="false"/>
          <w:color w:val="000000"/>
          <w:sz w:val="28"/>
        </w:rPr>
        <w:t>
      - заңнамада көзделген басқа жағдайларда.</w:t>
      </w:r>
    </w:p>
    <w:bookmarkEnd w:id="174"/>
    <w:bookmarkStart w:name="z189" w:id="175"/>
    <w:p>
      <w:pPr>
        <w:spacing w:after="0"/>
        <w:ind w:left="0"/>
        <w:jc w:val="both"/>
      </w:pPr>
      <w:r>
        <w:rPr>
          <w:rFonts w:ascii="Times New Roman"/>
          <w:b w:val="false"/>
          <w:i w:val="false"/>
          <w:color w:val="000000"/>
          <w:sz w:val="28"/>
        </w:rPr>
        <w:t xml:space="preserve">
      26.2 қызметкердің зейнеткерлік жасқа толуына байланысты ҚР ЕК 52-бабы 1-тармағының </w:t>
      </w:r>
      <w:r>
        <w:rPr>
          <w:rFonts w:ascii="Times New Roman"/>
          <w:b w:val="false"/>
          <w:i w:val="false"/>
          <w:color w:val="000000"/>
          <w:sz w:val="28"/>
        </w:rPr>
        <w:t>24) тармақшасында</w:t>
      </w:r>
      <w:r>
        <w:rPr>
          <w:rFonts w:ascii="Times New Roman"/>
          <w:b w:val="false"/>
          <w:i w:val="false"/>
          <w:color w:val="000000"/>
          <w:sz w:val="28"/>
        </w:rPr>
        <w:t xml:space="preserve"> көзделген негіздер бойынша жұмыстан босатылған кезде еңбек, ұжымдық шарттар және (немесе) жұмыс берушінің актілері арқылы кемінде бір лауазымдық жалақы мөлшерінде өтемақы төлеу туралы норманы енгізуге;</w:t>
      </w:r>
    </w:p>
    <w:bookmarkEnd w:id="175"/>
    <w:bookmarkStart w:name="z190" w:id="176"/>
    <w:p>
      <w:pPr>
        <w:spacing w:after="0"/>
        <w:ind w:left="0"/>
        <w:jc w:val="both"/>
      </w:pPr>
      <w:r>
        <w:rPr>
          <w:rFonts w:ascii="Times New Roman"/>
          <w:b w:val="false"/>
          <w:i w:val="false"/>
          <w:color w:val="000000"/>
          <w:sz w:val="28"/>
        </w:rPr>
        <w:t>
      26.3 денсаулық сақтау субъектілеріне қызметкерлерді лауазымдық міндеттерін адал орындағаны, жұмыстарды жоғары сапалы орындағаны үшін, бастамашылдығы, шығармашылық белсенділігі үшін және денсаулық сақтау ұйымдарында еңбекке ақы төлеу туралы бекітілген ережелерге сәйкес көтермелеу ұсынуға.</w:t>
      </w:r>
    </w:p>
    <w:bookmarkEnd w:id="176"/>
    <w:bookmarkStart w:name="z191" w:id="177"/>
    <w:p>
      <w:pPr>
        <w:spacing w:after="0"/>
        <w:ind w:left="0"/>
        <w:jc w:val="both"/>
      </w:pPr>
      <w:r>
        <w:rPr>
          <w:rFonts w:ascii="Times New Roman"/>
          <w:b w:val="false"/>
          <w:i w:val="false"/>
          <w:color w:val="000000"/>
          <w:sz w:val="28"/>
        </w:rPr>
        <w:t>
      26.4 білім беру ұйымдарында оқитын қызметкерлерге сынақтар мен емтихандарды дайындау және тапсыру, зертханалық жұмыстарды орындау, дипломдық жұмысты (жобаны) дайындау және қорғау үшін, әскери оқытылған резервті даярлау бағдарламасынан өту үшін ақы төленетін оқу демалыстарын беруге. Оқу демалысын төлеу мөлшерін ұжымдық шартпен және оқыту шартымен айқындауға;</w:t>
      </w:r>
    </w:p>
    <w:bookmarkEnd w:id="177"/>
    <w:bookmarkStart w:name="z192" w:id="178"/>
    <w:p>
      <w:pPr>
        <w:spacing w:after="0"/>
        <w:ind w:left="0"/>
        <w:jc w:val="both"/>
      </w:pPr>
      <w:r>
        <w:rPr>
          <w:rFonts w:ascii="Times New Roman"/>
          <w:b w:val="false"/>
          <w:i w:val="false"/>
          <w:color w:val="000000"/>
          <w:sz w:val="28"/>
        </w:rPr>
        <w:t>
      26.5 маман біліктілігін беру бойынша сынақ және міндетті тестілеуден өту үшін қызметкерге ақы төленетін екі күн беруге;</w:t>
      </w:r>
    </w:p>
    <w:bookmarkEnd w:id="178"/>
    <w:bookmarkStart w:name="z193" w:id="179"/>
    <w:p>
      <w:pPr>
        <w:spacing w:after="0"/>
        <w:ind w:left="0"/>
        <w:jc w:val="both"/>
      </w:pPr>
      <w:r>
        <w:rPr>
          <w:rFonts w:ascii="Times New Roman"/>
          <w:b w:val="false"/>
          <w:i w:val="false"/>
          <w:color w:val="000000"/>
          <w:sz w:val="28"/>
        </w:rPr>
        <w:t xml:space="preserve">
      26.6 Қазақстан Республикасы Ұлттық экономика министрінің міндетін атқарушының 2015 жылғы 24 ақпандағы № 128 </w:t>
      </w:r>
      <w:r>
        <w:rPr>
          <w:rFonts w:ascii="Times New Roman"/>
          <w:b w:val="false"/>
          <w:i w:val="false"/>
          <w:color w:val="000000"/>
          <w:sz w:val="28"/>
        </w:rPr>
        <w:t>бұйрығымен</w:t>
      </w:r>
      <w:r>
        <w:rPr>
          <w:rFonts w:ascii="Times New Roman"/>
          <w:b w:val="false"/>
          <w:i w:val="false"/>
          <w:color w:val="000000"/>
          <w:sz w:val="28"/>
        </w:rPr>
        <w:t xml:space="preserve"> көзделген медициналық қарап-тексерулерге ақы төлеуді жұмыс берушілердің қаражаты есебінен қамтамасыз етуге міндеттенеді.</w:t>
      </w:r>
    </w:p>
    <w:bookmarkEnd w:id="179"/>
    <w:p>
      <w:pPr>
        <w:spacing w:after="0"/>
        <w:ind w:left="0"/>
        <w:jc w:val="both"/>
      </w:pPr>
      <w:r>
        <w:rPr>
          <w:rFonts w:ascii="Times New Roman"/>
          <w:b/>
          <w:i w:val="false"/>
          <w:color w:val="000000"/>
          <w:sz w:val="28"/>
        </w:rPr>
        <w:t>8. Әлеуметтік әріптестікті дамыту</w:t>
      </w:r>
    </w:p>
    <w:bookmarkStart w:name="z195" w:id="180"/>
    <w:p>
      <w:pPr>
        <w:spacing w:after="0"/>
        <w:ind w:left="0"/>
        <w:jc w:val="both"/>
      </w:pPr>
      <w:r>
        <w:rPr>
          <w:rFonts w:ascii="Times New Roman"/>
          <w:b w:val="false"/>
          <w:i w:val="false"/>
          <w:color w:val="000000"/>
          <w:sz w:val="28"/>
        </w:rPr>
        <w:t xml:space="preserve">
      </w:t>
      </w:r>
      <w:r>
        <w:rPr>
          <w:rFonts w:ascii="Times New Roman"/>
          <w:b/>
          <w:i w:val="false"/>
          <w:color w:val="000000"/>
          <w:sz w:val="28"/>
        </w:rPr>
        <w:t>27. Тараптар:</w:t>
      </w:r>
    </w:p>
    <w:bookmarkEnd w:id="180"/>
    <w:bookmarkStart w:name="z196" w:id="181"/>
    <w:p>
      <w:pPr>
        <w:spacing w:after="0"/>
        <w:ind w:left="0"/>
        <w:jc w:val="both"/>
      </w:pPr>
      <w:r>
        <w:rPr>
          <w:rFonts w:ascii="Times New Roman"/>
          <w:b w:val="false"/>
          <w:i w:val="false"/>
          <w:color w:val="000000"/>
          <w:sz w:val="28"/>
        </w:rPr>
        <w:t>
      27.1 саланың органдары мен ұйымдарының барлық деңгейлерінде әлеуметтік әріптестік қағидаттарын одан әрі дамытуды және жетілдіруді, жасалатын келісімдер мен ұжымдық шарттардың тиімділігін арттыруды қамтамасыз етуге.</w:t>
      </w:r>
    </w:p>
    <w:bookmarkEnd w:id="181"/>
    <w:bookmarkStart w:name="z197" w:id="182"/>
    <w:p>
      <w:pPr>
        <w:spacing w:after="0"/>
        <w:ind w:left="0"/>
        <w:jc w:val="both"/>
      </w:pPr>
      <w:r>
        <w:rPr>
          <w:rFonts w:ascii="Times New Roman"/>
          <w:b w:val="false"/>
          <w:i w:val="false"/>
          <w:color w:val="000000"/>
          <w:sz w:val="28"/>
        </w:rPr>
        <w:t>
      27.2 осы Келісімнің шарттарын орындау нәтижелерін бұқаралық ақпарат құралдарында, оның ішінде салалық және кәсіподақ баспасөз басылымдарында, Тараптардың ресми сайттарында жариялауға.</w:t>
      </w:r>
    </w:p>
    <w:bookmarkEnd w:id="182"/>
    <w:bookmarkStart w:name="z198" w:id="183"/>
    <w:p>
      <w:pPr>
        <w:spacing w:after="0"/>
        <w:ind w:left="0"/>
        <w:jc w:val="both"/>
      </w:pPr>
      <w:r>
        <w:rPr>
          <w:rFonts w:ascii="Times New Roman"/>
          <w:b w:val="false"/>
          <w:i w:val="false"/>
          <w:color w:val="000000"/>
          <w:sz w:val="28"/>
        </w:rPr>
        <w:t>
      27.3 қызметкерлердің еңбек, әлеуметтік-экономикалық және кәсіби мүдделерін қозғайтын қызметтің перспективалық жоспарлары мен бағыттары туралы толық және уақтылы ақпарат беруге;</w:t>
      </w:r>
    </w:p>
    <w:bookmarkEnd w:id="183"/>
    <w:bookmarkStart w:name="z199" w:id="184"/>
    <w:p>
      <w:pPr>
        <w:spacing w:after="0"/>
        <w:ind w:left="0"/>
        <w:jc w:val="both"/>
      </w:pPr>
      <w:r>
        <w:rPr>
          <w:rFonts w:ascii="Times New Roman"/>
          <w:b w:val="false"/>
          <w:i w:val="false"/>
          <w:color w:val="000000"/>
          <w:sz w:val="28"/>
        </w:rPr>
        <w:t>
      27.4 денсаулық сақтау ұйымдарына келісімдер мен ұжымдық шарттар жасасу бойынша ұйымдастырушылық және әдістемелік көмек көрсетуге.</w:t>
      </w:r>
    </w:p>
    <w:bookmarkEnd w:id="184"/>
    <w:bookmarkStart w:name="z200" w:id="185"/>
    <w:p>
      <w:pPr>
        <w:spacing w:after="0"/>
        <w:ind w:left="0"/>
        <w:jc w:val="both"/>
      </w:pPr>
      <w:r>
        <w:rPr>
          <w:rFonts w:ascii="Times New Roman"/>
          <w:b w:val="false"/>
          <w:i w:val="false"/>
          <w:color w:val="000000"/>
          <w:sz w:val="28"/>
        </w:rPr>
        <w:t>
      27.5 тараптар қабылдаған міндеттемелердің іске асырылуын бақылауды жүзеге асыруға және салалық келісімнің орындалу барысын салалық комиссияның отырыстарында үнемі қарауға;</w:t>
      </w:r>
    </w:p>
    <w:bookmarkEnd w:id="185"/>
    <w:bookmarkStart w:name="z201" w:id="186"/>
    <w:p>
      <w:pPr>
        <w:spacing w:after="0"/>
        <w:ind w:left="0"/>
        <w:jc w:val="both"/>
      </w:pPr>
      <w:r>
        <w:rPr>
          <w:rFonts w:ascii="Times New Roman"/>
          <w:b w:val="false"/>
          <w:i w:val="false"/>
          <w:color w:val="000000"/>
          <w:sz w:val="28"/>
        </w:rPr>
        <w:t>
      27.6 әлеуметтік әріптестік шеңберінде әлеуметтік-еңбек шиеленістерінің және ереуілдердің алдын алу және оларды болдырмау жөніндегі іс-шараларды әзірлеуге;</w:t>
      </w:r>
    </w:p>
    <w:bookmarkEnd w:id="186"/>
    <w:bookmarkStart w:name="z202" w:id="187"/>
    <w:p>
      <w:pPr>
        <w:spacing w:after="0"/>
        <w:ind w:left="0"/>
        <w:jc w:val="both"/>
      </w:pPr>
      <w:r>
        <w:rPr>
          <w:rFonts w:ascii="Times New Roman"/>
          <w:b w:val="false"/>
          <w:i w:val="false"/>
          <w:color w:val="000000"/>
          <w:sz w:val="28"/>
        </w:rPr>
        <w:t>
      27.7 келісімдерді, ұжымдық шарттарды әзірлеуге және қабылдауға қатысу үшін байқаушылар тобын қалыптастыру тәртібі, құзыреті және қызметі туралы ережені әзірлеуге міндеттенеді;</w:t>
      </w:r>
    </w:p>
    <w:bookmarkEnd w:id="187"/>
    <w:bookmarkStart w:name="z203" w:id="188"/>
    <w:p>
      <w:pPr>
        <w:spacing w:after="0"/>
        <w:ind w:left="0"/>
        <w:jc w:val="both"/>
      </w:pPr>
      <w:r>
        <w:rPr>
          <w:rFonts w:ascii="Times New Roman"/>
          <w:b w:val="false"/>
          <w:i w:val="false"/>
          <w:color w:val="000000"/>
          <w:sz w:val="28"/>
        </w:rPr>
        <w:t>
      27.8 Осы Келісімге өзгерістер мен толықтырулар енгізу бойынша келіссөздерді әлеуметтік әріптестік және әлеуметтік-еңбек қатынастарын реттеу жөніндегі салалық комиссия жүзеге асырады. Келісімге өзгерістер мен толықтырулар енгізген кезде, өзгерістер мен толықтырулар енгізуге бастамашы болған Тарап басқа Тараптарға келіссөздердің басталғаны туралы жазбаша хабарлама жібереді. Салалық комиссияның құрамын Тараптар дербес анықтайды. Комиссия туралы ереже, оның жұмыс тәртібі салалық комиссияның отырысында бекітіледі.</w:t>
      </w:r>
    </w:p>
    <w:bookmarkEnd w:id="188"/>
    <w:p>
      <w:pPr>
        <w:spacing w:after="0"/>
        <w:ind w:left="0"/>
        <w:jc w:val="both"/>
      </w:pPr>
      <w:r>
        <w:rPr>
          <w:rFonts w:ascii="Times New Roman"/>
          <w:b/>
          <w:i w:val="false"/>
          <w:color w:val="000000"/>
          <w:sz w:val="28"/>
        </w:rPr>
        <w:t>9. Кәсіподақ қызметінің кепілдіктері</w:t>
      </w:r>
    </w:p>
    <w:bookmarkStart w:name="z205" w:id="189"/>
    <w:p>
      <w:pPr>
        <w:spacing w:after="0"/>
        <w:ind w:left="0"/>
        <w:jc w:val="both"/>
      </w:pPr>
      <w:r>
        <w:rPr>
          <w:rFonts w:ascii="Times New Roman"/>
          <w:b w:val="false"/>
          <w:i w:val="false"/>
          <w:color w:val="000000"/>
          <w:sz w:val="28"/>
        </w:rPr>
        <w:t xml:space="preserve">
      </w:t>
      </w:r>
      <w:r>
        <w:rPr>
          <w:rFonts w:ascii="Times New Roman"/>
          <w:b/>
          <w:i w:val="false"/>
          <w:color w:val="000000"/>
          <w:sz w:val="28"/>
        </w:rPr>
        <w:t>28. Министрлік және Ұлттық денсаулық сақтау палатасы:</w:t>
      </w:r>
    </w:p>
    <w:bookmarkEnd w:id="189"/>
    <w:bookmarkStart w:name="z206" w:id="190"/>
    <w:p>
      <w:pPr>
        <w:spacing w:after="0"/>
        <w:ind w:left="0"/>
        <w:jc w:val="both"/>
      </w:pPr>
      <w:r>
        <w:rPr>
          <w:rFonts w:ascii="Times New Roman"/>
          <w:b w:val="false"/>
          <w:i w:val="false"/>
          <w:color w:val="000000"/>
          <w:sz w:val="28"/>
        </w:rPr>
        <w:t>
      28.1 ұлттық заңнамаға және Қазақстан Республикасы ратификациялаған ХЕҰ конвенцияларына сәйкес кәсіподақ құқықтарын еркін жүзеге асыруды және әрбір қызметкердің, кәсіподақ мүшесінің еркін пікірін таниды.</w:t>
      </w:r>
    </w:p>
    <w:bookmarkEnd w:id="190"/>
    <w:bookmarkStart w:name="z207" w:id="191"/>
    <w:p>
      <w:pPr>
        <w:spacing w:after="0"/>
        <w:ind w:left="0"/>
        <w:jc w:val="both"/>
      </w:pPr>
      <w:r>
        <w:rPr>
          <w:rFonts w:ascii="Times New Roman"/>
          <w:b w:val="false"/>
          <w:i w:val="false"/>
          <w:color w:val="000000"/>
          <w:sz w:val="28"/>
        </w:rPr>
        <w:t>
      28.2 қызметкерлердің заңмен кепілдік берілген әлеуметтік, еңбек және өзге де құқықтары мен бостандықтарын шектеуге, кез келген қызметкерге оның Кәсіподаққа мүшелігіне немесе Кәсіподақ қызметіне қатысуына байланысты мәжбүрлеу, жұмыстан босату немесе ықпал етудің өзге де нысандарына жол бермеу жөнінде шаралар қабылдауға міндеттенеді;</w:t>
      </w:r>
    </w:p>
    <w:bookmarkEnd w:id="191"/>
    <w:bookmarkStart w:name="z208" w:id="192"/>
    <w:p>
      <w:pPr>
        <w:spacing w:after="0"/>
        <w:ind w:left="0"/>
        <w:jc w:val="both"/>
      </w:pPr>
      <w:r>
        <w:rPr>
          <w:rFonts w:ascii="Times New Roman"/>
          <w:b w:val="false"/>
          <w:i w:val="false"/>
          <w:color w:val="000000"/>
          <w:sz w:val="28"/>
        </w:rPr>
        <w:t>
      28.3 Кәсіподақтың және оның ұйымдық құрылымдарының саладағы қызметінің заңмен белгіленген құқықтары мен кепілдіктерін сақтау жөнінде шаралар қабылдауға;</w:t>
      </w:r>
    </w:p>
    <w:bookmarkEnd w:id="192"/>
    <w:bookmarkStart w:name="z209" w:id="193"/>
    <w:p>
      <w:pPr>
        <w:spacing w:after="0"/>
        <w:ind w:left="0"/>
        <w:jc w:val="both"/>
      </w:pPr>
      <w:r>
        <w:rPr>
          <w:rFonts w:ascii="Times New Roman"/>
          <w:b w:val="false"/>
          <w:i w:val="false"/>
          <w:color w:val="000000"/>
          <w:sz w:val="28"/>
        </w:rPr>
        <w:t>
      28.4 Кәсіподақтың бастауыш ұйымдарының қызметін қамтамасыз ету үшін сала ұйымдарында өтеусіз пайдалануға үй-жай, жиһаз, байланыс құралдары және басқа да ұйымдастыру техникасының құралдарын береді, сондай-ақ қызметкерлер үшін қолжетімді орындарда ақпаратты орналастыру мүмкіндігін беруге;</w:t>
      </w:r>
    </w:p>
    <w:bookmarkEnd w:id="193"/>
    <w:bookmarkStart w:name="z210" w:id="194"/>
    <w:p>
      <w:pPr>
        <w:spacing w:after="0"/>
        <w:ind w:left="0"/>
        <w:jc w:val="both"/>
      </w:pPr>
      <w:r>
        <w:rPr>
          <w:rFonts w:ascii="Times New Roman"/>
          <w:b w:val="false"/>
          <w:i w:val="false"/>
          <w:color w:val="000000"/>
          <w:sz w:val="28"/>
        </w:rPr>
        <w:t>
      28.5 жарғылық міндеттерді және заңнамамен берілген құқықтарды іске асыру үшін сайланбалы кәсіподақ органдарының өкілдеріне кәсіподақ мүшелері жұмыс істейтін ұйымдарға баруына кедергі келтірмеуге;</w:t>
      </w:r>
    </w:p>
    <w:bookmarkEnd w:id="194"/>
    <w:bookmarkStart w:name="z211" w:id="195"/>
    <w:p>
      <w:pPr>
        <w:spacing w:after="0"/>
        <w:ind w:left="0"/>
        <w:jc w:val="both"/>
      </w:pPr>
      <w:r>
        <w:rPr>
          <w:rFonts w:ascii="Times New Roman"/>
          <w:b w:val="false"/>
          <w:i w:val="false"/>
          <w:color w:val="000000"/>
          <w:sz w:val="28"/>
        </w:rPr>
        <w:t>
      28.6 Кәсіподақ органдарына олардың сұранысы бойынша еңбек жағдайлары, жалақы, тұрғын үй қызметтері, қоғамдық тамақтану кәсіпорындарының жұмысы, жұмысшылардың тұрмыстық жағдайлары және басқа да әлеуметтік-экономикалық мәселелер бойынша ақпарат, мәлімет және түсініктеме беруге;</w:t>
      </w:r>
    </w:p>
    <w:bookmarkEnd w:id="195"/>
    <w:bookmarkStart w:name="z212" w:id="196"/>
    <w:p>
      <w:pPr>
        <w:spacing w:after="0"/>
        <w:ind w:left="0"/>
        <w:jc w:val="both"/>
      </w:pPr>
      <w:r>
        <w:rPr>
          <w:rFonts w:ascii="Times New Roman"/>
          <w:b w:val="false"/>
          <w:i w:val="false"/>
          <w:color w:val="000000"/>
          <w:sz w:val="28"/>
        </w:rPr>
        <w:t>
      28.7 жұмыс беруші өкілдерінің кәсіподақ ұйымдары мен олардың органдарының қызметіне араласуына жол бермеу, сондай-ақ олардың қызметіне кедергі келтіру жөнінде қажетті шаралар қабылдауға;</w:t>
      </w:r>
    </w:p>
    <w:bookmarkEnd w:id="196"/>
    <w:bookmarkStart w:name="z213" w:id="197"/>
    <w:p>
      <w:pPr>
        <w:spacing w:after="0"/>
        <w:ind w:left="0"/>
        <w:jc w:val="both"/>
      </w:pPr>
      <w:r>
        <w:rPr>
          <w:rFonts w:ascii="Times New Roman"/>
          <w:b w:val="false"/>
          <w:i w:val="false"/>
          <w:color w:val="000000"/>
          <w:sz w:val="28"/>
        </w:rPr>
        <w:t>
      28.8 негізгі жұмыстан босатылмаған сайланбалы кәсіподақ органдарының мүшелерін жұмыс берушінің бастамасы бойынша жұмыстан босатуға, сондай-ақ оларға тәртіптік жаза қолдануды олар мүшелері болып табылатын кәсіподақ органының дәлелді пікірін ескере отырып ғана жүргізуге;</w:t>
      </w:r>
    </w:p>
    <w:bookmarkEnd w:id="197"/>
    <w:bookmarkStart w:name="z214" w:id="198"/>
    <w:p>
      <w:pPr>
        <w:spacing w:after="0"/>
        <w:ind w:left="0"/>
        <w:jc w:val="both"/>
      </w:pPr>
      <w:r>
        <w:rPr>
          <w:rFonts w:ascii="Times New Roman"/>
          <w:b w:val="false"/>
          <w:i w:val="false"/>
          <w:color w:val="000000"/>
          <w:sz w:val="28"/>
        </w:rPr>
        <w:t>
      28.9 жұмыс берушінің бастамасы бойынша негізгі жұмыстан босатылмаған кәсіподақ органының басшыларын (төрағаларын) жұмыстан шығаруға, сондай-ақ оларға тәртіптік жаза қолдану заңды тұлғаны тарату не жұмыс берушінің қызметін тоқтату жағдайларын қоспағанда, жоғары тұрған кәсіподақ органының дәлелді пікірін ескере отырып ғана жүргізуге;</w:t>
      </w:r>
    </w:p>
    <w:bookmarkEnd w:id="198"/>
    <w:bookmarkStart w:name="z215" w:id="199"/>
    <w:p>
      <w:pPr>
        <w:spacing w:after="0"/>
        <w:ind w:left="0"/>
        <w:jc w:val="both"/>
      </w:pPr>
      <w:r>
        <w:rPr>
          <w:rFonts w:ascii="Times New Roman"/>
          <w:b w:val="false"/>
          <w:i w:val="false"/>
          <w:color w:val="000000"/>
          <w:sz w:val="28"/>
        </w:rPr>
        <w:t>
      28.10 Кәсіподақ мүшелеріне кәсіподақ жарғысында белгіленген мерзімділікпен жұмыс уақытында жиналыстарды еркін өткізу құқығын беруге уағдаласты;</w:t>
      </w:r>
    </w:p>
    <w:bookmarkEnd w:id="199"/>
    <w:bookmarkStart w:name="z216" w:id="200"/>
    <w:p>
      <w:pPr>
        <w:spacing w:after="0"/>
        <w:ind w:left="0"/>
        <w:jc w:val="both"/>
      </w:pPr>
      <w:r>
        <w:rPr>
          <w:rFonts w:ascii="Times New Roman"/>
          <w:b w:val="false"/>
          <w:i w:val="false"/>
          <w:color w:val="000000"/>
          <w:sz w:val="28"/>
        </w:rPr>
        <w:t>
      28.11 босатылмаған кәсіподақ қызметкерлеріне, оның ішінде еңбекті қорғау жөніндегі техникалық инспекторларға ұжым мүддесінде қоғамдық міндеттерді орындау үшін орташа жалақысын сақтай отырып, уақыт беруге міндеттенеді. Осы уақыттың нақты ұзақтығы ұжымдық шартпен белгіленеді;</w:t>
      </w:r>
    </w:p>
    <w:bookmarkEnd w:id="200"/>
    <w:bookmarkStart w:name="z217" w:id="201"/>
    <w:p>
      <w:pPr>
        <w:spacing w:after="0"/>
        <w:ind w:left="0"/>
        <w:jc w:val="both"/>
      </w:pPr>
      <w:r>
        <w:rPr>
          <w:rFonts w:ascii="Times New Roman"/>
          <w:b w:val="false"/>
          <w:i w:val="false"/>
          <w:color w:val="000000"/>
          <w:sz w:val="28"/>
        </w:rPr>
        <w:t>
      28.12 Кәсіподақ органдарының мүшелері кәсіподақ оқуы, Кәсіподақ шақыратын съездерге (конференцияларға) делегаттар ретінде қатысу кезінде, сондай-ақ оның сайланбалы органдарының жұмысына өз мүшелерінің мүддесінде қоғамдық міндеттерді орындау үшін орташа жалақысы сақтала отырып, негізгі жұмыстан босатылады;</w:t>
      </w:r>
    </w:p>
    <w:bookmarkEnd w:id="201"/>
    <w:bookmarkStart w:name="z218" w:id="202"/>
    <w:p>
      <w:pPr>
        <w:spacing w:after="0"/>
        <w:ind w:left="0"/>
        <w:jc w:val="both"/>
      </w:pPr>
      <w:r>
        <w:rPr>
          <w:rFonts w:ascii="Times New Roman"/>
          <w:b w:val="false"/>
          <w:i w:val="false"/>
          <w:color w:val="000000"/>
          <w:sz w:val="28"/>
        </w:rPr>
        <w:t>
      28.13 Кәсіподақ мүшелері болып табылатын қызметкерлердің жазбаша өтініштері болған кезде, айына бір рет, келесі айдың бірінші онкүндігінен кешіктірмей, жұмыс берушілер жергілікті жерлердегі тиісті филиалдың шотына жалақының барлық түрлерінен мүшелік кәсіподақ жарналарын толық көлемде аударады;</w:t>
      </w:r>
    </w:p>
    <w:bookmarkEnd w:id="202"/>
    <w:bookmarkStart w:name="z219" w:id="203"/>
    <w:p>
      <w:pPr>
        <w:spacing w:after="0"/>
        <w:ind w:left="0"/>
        <w:jc w:val="both"/>
      </w:pPr>
      <w:r>
        <w:rPr>
          <w:rFonts w:ascii="Times New Roman"/>
          <w:b w:val="false"/>
          <w:i w:val="false"/>
          <w:color w:val="000000"/>
          <w:sz w:val="28"/>
        </w:rPr>
        <w:t>
      28.14 Кәсіподақ құқықтарының бұзылуына кінәлі немесе оның заңды қызметіне кедергі келтіретін лауазымды тұлғалар Қазақстан Республикасының заңнамасында белгіленген тәртіппен жауапты болады.</w:t>
      </w:r>
    </w:p>
    <w:bookmarkEnd w:id="203"/>
    <w:p>
      <w:pPr>
        <w:spacing w:after="0"/>
        <w:ind w:left="0"/>
        <w:jc w:val="both"/>
      </w:pPr>
      <w:r>
        <w:rPr>
          <w:rFonts w:ascii="Times New Roman"/>
          <w:b/>
          <w:i w:val="false"/>
          <w:color w:val="000000"/>
          <w:sz w:val="28"/>
        </w:rPr>
        <w:t>10. Қорытынды ереже. Келісімнің қолданылуы және оның іске асырылуын бақылау</w:t>
      </w:r>
    </w:p>
    <w:bookmarkStart w:name="z221" w:id="204"/>
    <w:p>
      <w:pPr>
        <w:spacing w:after="0"/>
        <w:ind w:left="0"/>
        <w:jc w:val="both"/>
      </w:pPr>
      <w:r>
        <w:rPr>
          <w:rFonts w:ascii="Times New Roman"/>
          <w:b w:val="false"/>
          <w:i w:val="false"/>
          <w:color w:val="000000"/>
          <w:sz w:val="28"/>
        </w:rPr>
        <w:t>
      29. Тараптар Келісімге қол қойылғаннан кейін күнтізбелік отыз күннің ішінде оның мәтінін денсаулық сақтау органдары мен ұйымдары, Кәсіподақтың құрылымдық бөлімшелері, Ұлттық денсаулық сақтау палатасы басшыларының назарына жеткізеді және бір ай мерзімде қабылданған міндеттемелерді іске асыру жөніндегі іс-шараларды әзірлейді. Келісімге қол қойған әрбір Тарап өз өкілеттіктері шегінде өз жауапкершілігін таниды және туындайтын проблемаларды шешуде ынтымақтасуға міндеттенеді.</w:t>
      </w:r>
    </w:p>
    <w:bookmarkEnd w:id="204"/>
    <w:bookmarkStart w:name="z222" w:id="205"/>
    <w:p>
      <w:pPr>
        <w:spacing w:after="0"/>
        <w:ind w:left="0"/>
        <w:jc w:val="both"/>
      </w:pPr>
      <w:r>
        <w:rPr>
          <w:rFonts w:ascii="Times New Roman"/>
          <w:b w:val="false"/>
          <w:i w:val="false"/>
          <w:color w:val="000000"/>
          <w:sz w:val="28"/>
        </w:rPr>
        <w:t>
      30. Тараптардың ешқайсысы Келісімнің белгіленген қолданылу мерзімі ішінде бір жақты тәртіппен өзіне қабылдаған міндеттемелердің орындалуын өзгерте немесе тоқтата алмайды. Оған өзгерістер мен толықтырулар Тараптардың өзара уағдаластығы бойынша енгізіледі.</w:t>
      </w:r>
    </w:p>
    <w:bookmarkEnd w:id="205"/>
    <w:bookmarkStart w:name="z223" w:id="206"/>
    <w:p>
      <w:pPr>
        <w:spacing w:after="0"/>
        <w:ind w:left="0"/>
        <w:jc w:val="both"/>
      </w:pPr>
      <w:r>
        <w:rPr>
          <w:rFonts w:ascii="Times New Roman"/>
          <w:b w:val="false"/>
          <w:i w:val="false"/>
          <w:color w:val="000000"/>
          <w:sz w:val="28"/>
        </w:rPr>
        <w:t>
      31. Әлеуметтік-еңбек қатынастарын реттеуді қамтамасыз ету, әлеуметтік әріптестік Тараптарының мүдделерін келісу, келісімді әзірлеу мен жасасу, оның орындалуына мониторинг пен бақылауды жүзеге асыру үшін әлеуметтік әріптестік пен әлеуметтік және еңбек қатынастарын реттеу жөніндегі тұрақты жұмыс істейтін Салалық комиссия құрылады.</w:t>
      </w:r>
    </w:p>
    <w:bookmarkEnd w:id="206"/>
    <w:bookmarkStart w:name="z224" w:id="207"/>
    <w:p>
      <w:pPr>
        <w:spacing w:after="0"/>
        <w:ind w:left="0"/>
        <w:jc w:val="both"/>
      </w:pPr>
      <w:r>
        <w:rPr>
          <w:rFonts w:ascii="Times New Roman"/>
          <w:b w:val="false"/>
          <w:i w:val="false"/>
          <w:color w:val="000000"/>
          <w:sz w:val="28"/>
        </w:rPr>
        <w:t>
      32. Қабылданған міндеттемелердің орындалуын бақылауды Келісімнің тараптары мен олардың өкілдері, сондай-ақ әлеуметтік әріптестік пен әлеуметтік және еңбек қатынастарын реттеу жөніндегі салалық комиссия келісімді орындаудың жыл сайынғы қорытындыларын шығару арқылы жүзеге асырады.</w:t>
      </w:r>
    </w:p>
    <w:bookmarkEnd w:id="207"/>
    <w:bookmarkStart w:name="z225" w:id="208"/>
    <w:p>
      <w:pPr>
        <w:spacing w:after="0"/>
        <w:ind w:left="0"/>
        <w:jc w:val="both"/>
      </w:pPr>
      <w:r>
        <w:rPr>
          <w:rFonts w:ascii="Times New Roman"/>
          <w:b w:val="false"/>
          <w:i w:val="false"/>
          <w:color w:val="000000"/>
          <w:sz w:val="28"/>
        </w:rPr>
        <w:t>
      33. Бақылауды жүргізу үшін Келісім Тараптары жыл сайын бір-біріне оның орындалу барысы туралы толық және дұрыс ақпарат береді.</w:t>
      </w:r>
    </w:p>
    <w:bookmarkEnd w:id="208"/>
    <w:bookmarkStart w:name="z226" w:id="209"/>
    <w:p>
      <w:pPr>
        <w:spacing w:after="0"/>
        <w:ind w:left="0"/>
        <w:jc w:val="both"/>
      </w:pPr>
      <w:r>
        <w:rPr>
          <w:rFonts w:ascii="Times New Roman"/>
          <w:b w:val="false"/>
          <w:i w:val="false"/>
          <w:color w:val="000000"/>
          <w:sz w:val="28"/>
        </w:rPr>
        <w:t>
      34. Келісімде көзделген міндеттемелердің орындалмауына кінәлі лауазымды тұлғалар Қазақстан Республикасының заңдарына сәйкес жауапты болады.</w:t>
      </w:r>
    </w:p>
    <w:bookmarkEnd w:id="209"/>
    <w:bookmarkStart w:name="z227" w:id="210"/>
    <w:p>
      <w:pPr>
        <w:spacing w:after="0"/>
        <w:ind w:left="0"/>
        <w:jc w:val="both"/>
      </w:pPr>
      <w:r>
        <w:rPr>
          <w:rFonts w:ascii="Times New Roman"/>
          <w:b w:val="false"/>
          <w:i w:val="false"/>
          <w:color w:val="000000"/>
          <w:sz w:val="28"/>
        </w:rPr>
        <w:t>
      35. Осы Келісім қол қойылған сәттен бастап күшіне енеді және жаңа келісім қабылданғанға дейін, бірақ 2023 жылғы ақпаннан кешіктірмей қолданылады.</w:t>
      </w:r>
    </w:p>
    <w:bookmarkEnd w:id="210"/>
    <w:bookmarkStart w:name="z228" w:id="211"/>
    <w:p>
      <w:pPr>
        <w:spacing w:after="0"/>
        <w:ind w:left="0"/>
        <w:jc w:val="both"/>
      </w:pPr>
      <w:r>
        <w:rPr>
          <w:rFonts w:ascii="Times New Roman"/>
          <w:b w:val="false"/>
          <w:i w:val="false"/>
          <w:color w:val="000000"/>
          <w:sz w:val="28"/>
        </w:rPr>
        <w:t>
      36. Келісім 2020 жылғы 13 қаңтарда Нұр-Сұлтан қаласында мемлекеттік және орыс тілдерінде 8 данада жасалды. Қол қойған қатысушылардың әрқайсысында Келісімнің бір данасы бар.</w:t>
      </w:r>
    </w:p>
    <w:bookmarkEnd w:id="2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9" w:id="212"/>
    <w:p>
      <w:pPr>
        <w:spacing w:after="0"/>
        <w:ind w:left="0"/>
        <w:jc w:val="both"/>
      </w:pPr>
      <w:r>
        <w:rPr>
          <w:rFonts w:ascii="Times New Roman"/>
          <w:b w:val="false"/>
          <w:i w:val="false"/>
          <w:color w:val="000000"/>
          <w:sz w:val="28"/>
        </w:rPr>
        <w:t xml:space="preserve">
      </w:t>
      </w:r>
      <w:r>
        <w:rPr>
          <w:rFonts w:ascii="Times New Roman"/>
          <w:b/>
          <w:i w:val="false"/>
          <w:color w:val="000000"/>
          <w:sz w:val="28"/>
        </w:rPr>
        <w:t>Осы салалық Келісімге қол қойды:</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3"/>
          <w:p>
            <w:pPr>
              <w:spacing w:after="20"/>
              <w:ind w:left="20"/>
              <w:jc w:val="both"/>
            </w:pPr>
            <w:r>
              <w:rPr>
                <w:rFonts w:ascii="Times New Roman"/>
                <w:b w:val="false"/>
                <w:i w:val="false"/>
                <w:color w:val="000000"/>
                <w:sz w:val="20"/>
              </w:rPr>
              <w:t>
Қазақстан</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Республикасының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Денсаулық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Е. Біртанов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4"/>
          <w:p>
            <w:pPr>
              <w:spacing w:after="20"/>
              <w:ind w:left="20"/>
              <w:jc w:val="both"/>
            </w:pPr>
            <w:r>
              <w:rPr>
                <w:rFonts w:ascii="Times New Roman"/>
                <w:b w:val="false"/>
                <w:i w:val="false"/>
                <w:color w:val="000000"/>
                <w:sz w:val="20"/>
              </w:rPr>
              <w:t>
Қазақстандық</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денсаулық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салалық кәсіптік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одағының Төрағасы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
Б. Тәжібай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5"/>
          <w:p>
            <w:pPr>
              <w:spacing w:after="20"/>
              <w:ind w:left="20"/>
              <w:jc w:val="both"/>
            </w:pPr>
            <w:r>
              <w:rPr>
                <w:rFonts w:ascii="Times New Roman"/>
                <w:b w:val="false"/>
                <w:i w:val="false"/>
                <w:color w:val="000000"/>
                <w:sz w:val="20"/>
              </w:rPr>
              <w:t>
Ұлттық денсаулық</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сақтау палатасының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Басқарма төрағасы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Т. Құлахметов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