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d34d6" w14:textId="cfd34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ҚР Ұ 218-53-2006 КӨЛІКТІК ИНФРАҚҰРЫЛЫМДЫ ДАМЫТУ КОМИТЕТІ "КАЗЦИНК" АКЦИОНЕРЛІК ҚОҒАМЫ ӨНДІРЕТІН ҚОРҒАСЫННЫҢ ТҮЙІРШІКТЕЛГЕН ҚОЖДАРЫН ЖОЛ ҚҰРЫЛЫСЫНДА ҚОЛДАНУ БОЙЫНША ҰСЫНЫСТАР</w:t>
      </w:r>
    </w:p>
    <w:p>
      <w:pPr>
        <w:spacing w:after="0"/>
        <w:ind w:left="0"/>
        <w:jc w:val="both"/>
      </w:pPr>
      <w:r>
        <w:rPr>
          <w:rFonts w:ascii="Times New Roman"/>
          <w:b w:val="false"/>
          <w:i w:val="false"/>
          <w:color w:val="000000"/>
          <w:sz w:val="28"/>
        </w:rPr>
        <w:t>ҚР Ұ 218-53-2006 Қазақстан Республикасы Көлік және коммуникациялар министрлігінің Көліктік инфрақұрылымды дамыту комитетінің 2006 жылғы 17 мамырдағы № 53 бұйрығы.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ӘЗІРЛЕНГЕН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ЕНГІЗІЛГЕН</w:t>
      </w:r>
    </w:p>
    <w:bookmarkEnd w:id="0"/>
    <w:p>
      <w:pPr>
        <w:spacing w:after="0"/>
        <w:ind w:left="0"/>
        <w:jc w:val="both"/>
      </w:pPr>
      <w:r>
        <w:rPr>
          <w:rFonts w:ascii="Times New Roman"/>
          <w:b w:val="false"/>
          <w:i w:val="false"/>
          <w:color w:val="000000"/>
          <w:sz w:val="28"/>
        </w:rPr>
        <w:t>
      "Дортранс" ҚазҒЗЖЖИ Қазақ Ғылыми- зерттеу және жол-көлік мәселелерін жобалау институтымен</w:t>
      </w:r>
    </w:p>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БЕКІТІЛГЕН ЖӘНЕ КҮШІНЕ ЕНГІЗІЛГЕН</w:t>
      </w: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Қазақстан Республикасы Көлік және коммуникациялар министрлігінің Көліктік инфрақұрылымды дамыту комитетінің "" 2005 ж. 17 мамырдағы № 1501 бұйрығы</w:t>
      </w:r>
    </w:p>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КЕЛІСІЛДІ</w:t>
      </w:r>
    </w:p>
    <w:bookmarkEnd w:id="2"/>
    <w:p>
      <w:pPr>
        <w:spacing w:after="0"/>
        <w:ind w:left="0"/>
        <w:jc w:val="both"/>
      </w:pPr>
      <w:r>
        <w:rPr>
          <w:rFonts w:ascii="Times New Roman"/>
          <w:b w:val="false"/>
          <w:i w:val="false"/>
          <w:color w:val="000000"/>
          <w:sz w:val="28"/>
        </w:rPr>
        <w:t>
      ҚР Индустрия және сауда министрлігінің құрылыс істері және түрғын үй-коммуналдық шаруашылығы жөніндегі комитетінің 2006ж. 17 мамырдағы № 04-05-2-1501-ші хаты ҚР Қоршаған ортаны қорғау министрлігінің 2006ж. 6 мамырдағы № 03-01-02-08/3659-шы хаты Республикалық санитарлық- эпидемиологиялық станциясының 2006ж. 22 маусымдағы № 292-ші қорытындысы</w:t>
      </w:r>
    </w:p>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БІРІНШІ ТЕКСЕРУ МЕРЗІМІ</w:t>
      </w:r>
      <w:r>
        <w:rPr>
          <w:rFonts w:ascii="Times New Roman"/>
          <w:b w:val="false"/>
          <w:i w:val="false"/>
          <w:color w:val="000000"/>
          <w:sz w:val="28"/>
        </w:rPr>
        <w:t xml:space="preserve">       2011ж</w:t>
      </w:r>
    </w:p>
    <w:bookmarkEnd w:id="3"/>
    <w:bookmarkStart w:name="z5"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i w:val="false"/>
          <w:color w:val="000000"/>
          <w:sz w:val="28"/>
        </w:rPr>
        <w:t>ТЕКСЕРУДІҢ КЕЗЕҢДІЛІГІ</w:t>
      </w:r>
      <w:r>
        <w:rPr>
          <w:rFonts w:ascii="Times New Roman"/>
          <w:b w:val="false"/>
          <w:i w:val="false"/>
          <w:color w:val="000000"/>
          <w:sz w:val="28"/>
        </w:rPr>
        <w:t xml:space="preserve">       5 жыл</w:t>
      </w:r>
    </w:p>
    <w:bookmarkEnd w:id="4"/>
    <w:bookmarkStart w:name="z6"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i w:val="false"/>
          <w:color w:val="000000"/>
          <w:sz w:val="28"/>
        </w:rPr>
        <w:t>АЛҒ</w:t>
      </w:r>
      <w:r>
        <w:rPr>
          <w:rFonts w:ascii="Times New Roman"/>
          <w:b/>
          <w:i w:val="false"/>
          <w:color w:val="000000"/>
          <w:sz w:val="28"/>
        </w:rPr>
        <w:t>АШ РЕТ ЕНГІЗІЛІП ОТЫР</w:t>
      </w:r>
    </w:p>
    <w:bookmarkEnd w:id="5"/>
    <w:bookmarkStart w:name="z8" w:id="6"/>
    <w:p>
      <w:pPr>
        <w:spacing w:after="0"/>
        <w:ind w:left="0"/>
        <w:jc w:val="left"/>
      </w:pPr>
      <w:r>
        <w:rPr>
          <w:rFonts w:ascii="Times New Roman"/>
          <w:b/>
          <w:i w:val="false"/>
          <w:color w:val="000000"/>
        </w:rPr>
        <w:t xml:space="preserve"> 1.Қолдану саласы</w:t>
      </w:r>
    </w:p>
    <w:bookmarkEnd w:id="6"/>
    <w:bookmarkStart w:name="z9" w:id="7"/>
    <w:p>
      <w:pPr>
        <w:spacing w:after="0"/>
        <w:ind w:left="0"/>
        <w:jc w:val="both"/>
      </w:pPr>
      <w:r>
        <w:rPr>
          <w:rFonts w:ascii="Times New Roman"/>
          <w:b w:val="false"/>
          <w:i w:val="false"/>
          <w:color w:val="000000"/>
          <w:sz w:val="28"/>
        </w:rPr>
        <w:t>
      1.1 Осы Ұсыныстар "Казцинк" АҚ өндіретін қорғасынның түйіршіктелген қождарын (бұдан былай - түйірқождар) жол құрылысында қолдануға арналған.</w:t>
      </w:r>
    </w:p>
    <w:bookmarkEnd w:id="7"/>
    <w:bookmarkStart w:name="z10" w:id="8"/>
    <w:p>
      <w:pPr>
        <w:spacing w:after="0"/>
        <w:ind w:left="0"/>
        <w:jc w:val="both"/>
      </w:pPr>
      <w:r>
        <w:rPr>
          <w:rFonts w:ascii="Times New Roman"/>
          <w:b w:val="false"/>
          <w:i w:val="false"/>
          <w:color w:val="000000"/>
          <w:sz w:val="28"/>
        </w:rPr>
        <w:t>
      1.2 Түйірқождар автомобиль жолдарын салған және жөндеген кезде:</w:t>
      </w:r>
    </w:p>
    <w:bookmarkEnd w:id="8"/>
    <w:p>
      <w:pPr>
        <w:spacing w:after="0"/>
        <w:ind w:left="0"/>
        <w:jc w:val="both"/>
      </w:pPr>
      <w:r>
        <w:rPr>
          <w:rFonts w:ascii="Times New Roman"/>
          <w:b w:val="false"/>
          <w:i w:val="false"/>
          <w:color w:val="000000"/>
          <w:sz w:val="28"/>
        </w:rPr>
        <w:t>
      - қиыршықтасты-малтатасты-құмды қоспаларға арналған</w:t>
      </w:r>
    </w:p>
    <w:p>
      <w:pPr>
        <w:spacing w:after="0"/>
        <w:ind w:left="0"/>
        <w:jc w:val="both"/>
      </w:pPr>
      <w:r>
        <w:rPr>
          <w:rFonts w:ascii="Times New Roman"/>
          <w:b w:val="false"/>
          <w:i w:val="false"/>
          <w:color w:val="000000"/>
          <w:sz w:val="28"/>
        </w:rPr>
        <w:t>
      - толтырғыш (құмды фракция) ;</w:t>
      </w:r>
    </w:p>
    <w:p>
      <w:pPr>
        <w:spacing w:after="0"/>
        <w:ind w:left="0"/>
        <w:jc w:val="both"/>
      </w:pPr>
      <w:r>
        <w:rPr>
          <w:rFonts w:ascii="Times New Roman"/>
          <w:b w:val="false"/>
          <w:i w:val="false"/>
          <w:color w:val="000000"/>
          <w:sz w:val="28"/>
        </w:rPr>
        <w:t>
      - ыстық асфальтбетон қоспалары мен Б және В типтес асфальтбетондардың барлық маркаларына арналған толтырғыш (құмды фракция) ;</w:t>
      </w:r>
    </w:p>
    <w:p>
      <w:pPr>
        <w:spacing w:after="0"/>
        <w:ind w:left="0"/>
        <w:jc w:val="both"/>
      </w:pPr>
      <w:r>
        <w:rPr>
          <w:rFonts w:ascii="Times New Roman"/>
          <w:b w:val="false"/>
          <w:i w:val="false"/>
          <w:color w:val="000000"/>
          <w:sz w:val="28"/>
        </w:rPr>
        <w:t>
      - асфальтбетон қоспаларына арналған минералды ұнтақ;</w:t>
      </w:r>
    </w:p>
    <w:p>
      <w:pPr>
        <w:spacing w:after="0"/>
        <w:ind w:left="0"/>
        <w:jc w:val="both"/>
      </w:pPr>
      <w:r>
        <w:rPr>
          <w:rFonts w:ascii="Times New Roman"/>
          <w:b w:val="false"/>
          <w:i w:val="false"/>
          <w:color w:val="000000"/>
          <w:sz w:val="28"/>
        </w:rPr>
        <w:t>
      -жол құрылысына арналған белсендіргішті қосып ұнтау жолымен алынған органикалық емес тұтқырғыштарды алуға арналған неғізгі компоненті;</w:t>
      </w:r>
    </w:p>
    <w:p>
      <w:pPr>
        <w:spacing w:after="0"/>
        <w:ind w:left="0"/>
        <w:jc w:val="both"/>
      </w:pPr>
      <w:r>
        <w:rPr>
          <w:rFonts w:ascii="Times New Roman"/>
          <w:b w:val="false"/>
          <w:i w:val="false"/>
          <w:color w:val="000000"/>
          <w:sz w:val="28"/>
        </w:rPr>
        <w:t>
      -органикалық емес тұтқырғыштар материалдармен өңделген тас материалдар мен топырақ алу үшін белсендіргіш қосылған ұнталмаған тұтқырғыштың негізгі компоненті ретінде қолданылады.</w:t>
      </w:r>
    </w:p>
    <w:bookmarkStart w:name="z11" w:id="9"/>
    <w:p>
      <w:pPr>
        <w:spacing w:after="0"/>
        <w:ind w:left="0"/>
        <w:jc w:val="both"/>
      </w:pPr>
      <w:r>
        <w:rPr>
          <w:rFonts w:ascii="Times New Roman"/>
          <w:b w:val="false"/>
          <w:i w:val="false"/>
          <w:color w:val="000000"/>
          <w:sz w:val="28"/>
        </w:rPr>
        <w:t>
      1.3 Түйірқож пайдаланылған қиыршықтасты-малтатасты-құмды қоспалар (бұдан былай - қождықиыршықтасты- құмды - малтатасты қоспа ) МСТ 25607 сәйкес автомобиль жолдарының жол жамылғыларын, негіздерін және негіздің қосымша қабаттарын орнату және автомобиль жолдарының жиектерін бекіту үшін қолданылады.</w:t>
      </w:r>
    </w:p>
    <w:bookmarkEnd w:id="9"/>
    <w:bookmarkStart w:name="z12" w:id="10"/>
    <w:p>
      <w:pPr>
        <w:spacing w:after="0"/>
        <w:ind w:left="0"/>
        <w:jc w:val="both"/>
      </w:pPr>
      <w:r>
        <w:rPr>
          <w:rFonts w:ascii="Times New Roman"/>
          <w:b w:val="false"/>
          <w:i w:val="false"/>
          <w:color w:val="000000"/>
          <w:sz w:val="28"/>
        </w:rPr>
        <w:t>
      1.4 Түйірқож пайдаланылған асфальтбетон қоспалары мен асфальтбетондар (бұдан былай - асфальтбетон қоспалары мен асфальтбетондар) қолданыстағы құрылыс нормаларына сәйкес автомобиль жолдарының, қала көшелері мен алаңдарының жабындары мен негіздерін, өнеркәсіптік кәсіпорындар жолдарын салу үшін қолданылады. Асфальтбетондарды қолдану саласы 1 кестеде берілген.</w:t>
      </w:r>
    </w:p>
    <w:bookmarkEnd w:id="10"/>
    <w:bookmarkStart w:name="z13" w:id="11"/>
    <w:p>
      <w:pPr>
        <w:spacing w:after="0"/>
        <w:ind w:left="0"/>
        <w:jc w:val="both"/>
      </w:pPr>
      <w:r>
        <w:rPr>
          <w:rFonts w:ascii="Times New Roman"/>
          <w:b w:val="false"/>
          <w:i w:val="false"/>
          <w:color w:val="000000"/>
          <w:sz w:val="28"/>
        </w:rPr>
        <w:t>
      1 кесте - асфальтбетон қоспалары мен асфальтбетондарды қолдану саласы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463"/>
        <w:gridCol w:w="362"/>
        <w:gridCol w:w="2495"/>
        <w:gridCol w:w="428"/>
        <w:gridCol w:w="2897"/>
        <w:gridCol w:w="562"/>
        <w:gridCol w:w="4016"/>
      </w:tblGrid>
      <w:tr>
        <w:trPr>
          <w:trHeight w:val="30" w:hRule="atLeast"/>
        </w:trPr>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климаттық аймақ</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w:t>
            </w:r>
            <w:r>
              <w:br/>
            </w:r>
            <w:r>
              <w:rPr>
                <w:rFonts w:ascii="Times New Roman"/>
                <w:b w:val="false"/>
                <w:i w:val="false"/>
                <w:color w:val="000000"/>
                <w:sz w:val="20"/>
              </w:rPr>
              <w:t>
тон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санаттары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қоспаның маркасы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битумның</w:t>
            </w:r>
            <w:r>
              <w:br/>
            </w:r>
            <w:r>
              <w:rPr>
                <w:rFonts w:ascii="Times New Roman"/>
                <w:b w:val="false"/>
                <w:i w:val="false"/>
                <w:color w:val="000000"/>
                <w:sz w:val="20"/>
              </w:rPr>
              <w:t>
маркасы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қоспаның маркасы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битумның</w:t>
            </w:r>
            <w:r>
              <w:br/>
            </w:r>
            <w:r>
              <w:rPr>
                <w:rFonts w:ascii="Times New Roman"/>
                <w:b w:val="false"/>
                <w:i w:val="false"/>
                <w:color w:val="000000"/>
                <w:sz w:val="20"/>
              </w:rPr>
              <w:t>
маркасы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қоспаның маркасы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битумның</w:t>
            </w:r>
            <w:r>
              <w:br/>
            </w:r>
            <w:r>
              <w:rPr>
                <w:rFonts w:ascii="Times New Roman"/>
                <w:b w:val="false"/>
                <w:i w:val="false"/>
                <w:color w:val="000000"/>
                <w:sz w:val="20"/>
              </w:rPr>
              <w:t>
маркасы</w:t>
            </w:r>
          </w:p>
        </w:tc>
      </w:tr>
      <w:tr>
        <w:trPr>
          <w:trHeight w:val="30" w:hRule="atLeast"/>
        </w:trPr>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және өте тығыз</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БНД 60/90 БНД 90/130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БНД 60/90 БНД 90/130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БНД 60/90 БНД 90/130</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қоспалардан жасалған</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 70/130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 70/130 МГ 70/130 МГО 70/130</w:t>
            </w:r>
          </w:p>
        </w:tc>
      </w:tr>
      <w:tr>
        <w:trPr>
          <w:trHeight w:val="30" w:hRule="atLeast"/>
        </w:trPr>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V</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БНД 60/90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БНД 60/90 БНД 90/130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БНД 60/90 БНД 90/130</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қоспалардан жасалған</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 70/130 СГ 130/200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 70/130 МГ 70/130 МГО 70/130</w:t>
            </w:r>
          </w:p>
        </w:tc>
      </w:tr>
    </w:tbl>
    <w:bookmarkStart w:name="z14" w:id="12"/>
    <w:p>
      <w:pPr>
        <w:spacing w:after="0"/>
        <w:ind w:left="0"/>
        <w:jc w:val="both"/>
      </w:pPr>
      <w:r>
        <w:rPr>
          <w:rFonts w:ascii="Times New Roman"/>
          <w:b w:val="false"/>
          <w:i w:val="false"/>
          <w:color w:val="000000"/>
          <w:sz w:val="28"/>
        </w:rPr>
        <w:t>
      1.5 Сонымен қатар түйірқождар ТШ 7100 ҚР 39115423 АЖжИКҚК - 170 - 2004 сәйкес қиыршықтасты-мастикалық асфальтбетон (ҚМА) қоспалары мен асфальтбетондар құрамында да қолданылуы мүмкін.</w:t>
      </w:r>
    </w:p>
    <w:bookmarkEnd w:id="12"/>
    <w:bookmarkStart w:name="z15" w:id="13"/>
    <w:p>
      <w:pPr>
        <w:spacing w:after="0"/>
        <w:ind w:left="0"/>
        <w:jc w:val="both"/>
      </w:pPr>
      <w:r>
        <w:rPr>
          <w:rFonts w:ascii="Times New Roman"/>
          <w:b w:val="false"/>
          <w:i w:val="false"/>
          <w:color w:val="000000"/>
          <w:sz w:val="28"/>
        </w:rPr>
        <w:t>
      1.6 Түйірқождар негізіндегі минералды ұнтақтар (бұдан былай - минералды ұнтақ) ҚР СТ 1225 талаптарына сәйкес асфальтбетон қоспаларын өндіру үшін қолданылады.</w:t>
      </w:r>
    </w:p>
    <w:bookmarkEnd w:id="13"/>
    <w:bookmarkStart w:name="z16" w:id="14"/>
    <w:p>
      <w:pPr>
        <w:spacing w:after="0"/>
        <w:ind w:left="0"/>
        <w:jc w:val="both"/>
      </w:pPr>
      <w:r>
        <w:rPr>
          <w:rFonts w:ascii="Times New Roman"/>
          <w:b w:val="false"/>
          <w:i w:val="false"/>
          <w:color w:val="000000"/>
          <w:sz w:val="28"/>
        </w:rPr>
        <w:t>
      1.7 Түйірқождар негізіндегі органикалық емес тұтқырғыштарды (бұдан былай - органикалық емес тұтқырғыштар) ҚР ҚНмЕ 3.09-03 сәйкес III-V жол-климаттық аймақтарда салынатын жолдардың топырағы мен тас материалдарын бекіту үшін қолданады.</w:t>
      </w:r>
    </w:p>
    <w:bookmarkEnd w:id="14"/>
    <w:p>
      <w:pPr>
        <w:spacing w:after="0"/>
        <w:ind w:left="0"/>
        <w:jc w:val="both"/>
      </w:pPr>
      <w:r>
        <w:rPr>
          <w:rFonts w:ascii="Times New Roman"/>
          <w:b w:val="false"/>
          <w:i w:val="false"/>
          <w:color w:val="000000"/>
          <w:sz w:val="28"/>
        </w:rPr>
        <w:t>
      Органикалық емес тұтқырғыштармен өңделген түйірқождар (бұдан былай - өңделген материалдар) пайдаланылған тас материалдарды 2 кестеге сәйкес жол төсеніштерінің құрылымдық қабаттарын орнату үшін пайдаланады.</w:t>
      </w:r>
    </w:p>
    <w:bookmarkStart w:name="z17" w:id="15"/>
    <w:p>
      <w:pPr>
        <w:spacing w:after="0"/>
        <w:ind w:left="0"/>
        <w:jc w:val="both"/>
      </w:pPr>
      <w:r>
        <w:rPr>
          <w:rFonts w:ascii="Times New Roman"/>
          <w:b w:val="false"/>
          <w:i w:val="false"/>
          <w:color w:val="000000"/>
          <w:sz w:val="28"/>
        </w:rPr>
        <w:t>
      2 кесте - Өңделген материалдарды қолдану саласы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6"/>
        <w:gridCol w:w="2395"/>
        <w:gridCol w:w="2396"/>
        <w:gridCol w:w="2076"/>
        <w:gridCol w:w="2077"/>
      </w:tblGrid>
      <w:tr>
        <w:trPr>
          <w:trHeight w:val="30" w:hRule="atLeast"/>
        </w:trPr>
        <w:tc>
          <w:tcPr>
            <w:tcW w:w="3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Өнделген материалдарды сипаттайтын көрсеткіштер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қоспалардан жасалған тозу қабаты бар жол жамылғысыдар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жолдарынын санаттары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V</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V</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тәулік бойы қатырылып, сумен қанықтырылған үлгілерді сығымдау беріктігінін шегі, МПа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суық айының орташа айлық температурасы °С, кем емес аудандар үшін аязға төзімділік маркасы (Ғ)</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минус 5 дейін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Ғ10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Ғ15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Ғ10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5 -тен минус 15 дейін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Ғ25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Ғ25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Ғ15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Ғ10</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15 -тен минус 30 дейін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Ғ50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Ғ25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Ғ25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Ғ15</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30 төмен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Ғ75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Ғ50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Ғ50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Ғ25</w:t>
            </w:r>
          </w:p>
        </w:tc>
      </w:tr>
    </w:tbl>
    <w:bookmarkStart w:name="z18" w:id="16"/>
    <w:p>
      <w:pPr>
        <w:spacing w:after="0"/>
        <w:ind w:left="0"/>
        <w:jc w:val="left"/>
      </w:pPr>
      <w:r>
        <w:rPr>
          <w:rFonts w:ascii="Times New Roman"/>
          <w:b/>
          <w:i w:val="false"/>
          <w:color w:val="000000"/>
        </w:rPr>
        <w:t xml:space="preserve"> 2 Анықтамалар</w:t>
      </w:r>
    </w:p>
    <w:bookmarkEnd w:id="16"/>
    <w:p>
      <w:pPr>
        <w:spacing w:after="0"/>
        <w:ind w:left="0"/>
        <w:jc w:val="both"/>
      </w:pPr>
      <w:r>
        <w:rPr>
          <w:rFonts w:ascii="Times New Roman"/>
          <w:b w:val="false"/>
          <w:i w:val="false"/>
          <w:color w:val="000000"/>
          <w:sz w:val="28"/>
        </w:rPr>
        <w:t>
      Осы Ұсыныстарда ҚР СТ 1053 сәйкес терминдер мен анықтамалар қолданылады. Оларға қосымша осы Ұсыныстарда мынандай терминдер мен олардың анықтамалары бекітілген:</w:t>
      </w:r>
    </w:p>
    <w:p>
      <w:pPr>
        <w:spacing w:after="0"/>
        <w:ind w:left="0"/>
        <w:jc w:val="both"/>
      </w:pPr>
      <w:r>
        <w:rPr>
          <w:rFonts w:ascii="Times New Roman"/>
          <w:b w:val="false"/>
          <w:i w:val="false"/>
          <w:color w:val="000000"/>
          <w:sz w:val="28"/>
        </w:rPr>
        <w:t>
      Гидравликалық тұтқырғыштар: су қосылғаннан кейін ауада және суда қататын тұтқыргыштар, оның үстіне бұл тұтқырғыштар ылғалды ортада қатая түседі.</w:t>
      </w:r>
    </w:p>
    <w:p>
      <w:pPr>
        <w:spacing w:after="0"/>
        <w:ind w:left="0"/>
        <w:jc w:val="both"/>
      </w:pPr>
      <w:r>
        <w:rPr>
          <w:rFonts w:ascii="Times New Roman"/>
          <w:b w:val="false"/>
          <w:i w:val="false"/>
          <w:color w:val="000000"/>
          <w:sz w:val="28"/>
        </w:rPr>
        <w:t>
      Белсендіргіштер: қожды тұтқырғыштардың гидравликалық белсенділігін арттыратын және олардың қасиетін жақсартатын заттар</w:t>
      </w:r>
    </w:p>
    <w:p>
      <w:pPr>
        <w:spacing w:after="0"/>
        <w:ind w:left="0"/>
        <w:jc w:val="both"/>
      </w:pPr>
      <w:r>
        <w:rPr>
          <w:rFonts w:ascii="Times New Roman"/>
          <w:b w:val="false"/>
          <w:i w:val="false"/>
          <w:color w:val="000000"/>
          <w:sz w:val="28"/>
        </w:rPr>
        <w:t>
      Қожды тұтқырғыштар: портландцемет, сөндірілмеген әк, электрфильтрлерден алынған цемент тозаңы тәріздес және т.б. белсендіргіштерді қосып ұнтақтау жолымен алынған гидравликалық тұтқырғыштар.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Қорғасын өндірісінің</w:t>
      </w:r>
      <w:r>
        <w:rPr>
          <w:rFonts w:ascii="Times New Roman"/>
          <w:b w:val="false"/>
          <w:i w:val="false"/>
          <w:color w:val="000000"/>
          <w:sz w:val="28"/>
        </w:rPr>
        <w:t xml:space="preserve"> </w:t>
      </w:r>
      <w:r>
        <w:rPr>
          <w:rFonts w:ascii="Times New Roman"/>
          <w:b/>
          <w:i w:val="false"/>
          <w:color w:val="000000"/>
          <w:sz w:val="28"/>
        </w:rPr>
        <w:t>түйіршіктелген</w:t>
      </w:r>
      <w:r>
        <w:rPr>
          <w:rFonts w:ascii="Times New Roman"/>
          <w:b w:val="false"/>
          <w:i w:val="false"/>
          <w:color w:val="000000"/>
          <w:sz w:val="28"/>
        </w:rPr>
        <w:t xml:space="preserve"> </w:t>
      </w:r>
      <w:r>
        <w:rPr>
          <w:rFonts w:ascii="Times New Roman"/>
          <w:b/>
          <w:i w:val="false"/>
          <w:color w:val="000000"/>
          <w:sz w:val="28"/>
        </w:rPr>
        <w:t>кожы:</w:t>
      </w:r>
      <w:r>
        <w:rPr>
          <w:rFonts w:ascii="Times New Roman"/>
          <w:b w:val="false"/>
          <w:i w:val="false"/>
          <w:color w:val="000000"/>
          <w:sz w:val="28"/>
        </w:rPr>
        <w:t xml:space="preserve"> </w:t>
      </w:r>
      <w:r>
        <w:rPr>
          <w:rFonts w:ascii="Times New Roman"/>
          <w:b/>
          <w:i w:val="false"/>
          <w:color w:val="000000"/>
          <w:sz w:val="28"/>
        </w:rPr>
        <w:t>қорғасын</w:t>
      </w:r>
      <w:r>
        <w:rPr>
          <w:rFonts w:ascii="Times New Roman"/>
          <w:b w:val="false"/>
          <w:i w:val="false"/>
          <w:color w:val="000000"/>
          <w:sz w:val="28"/>
        </w:rPr>
        <w:t xml:space="preserve"> өндірісінен алынатын жанама өнім, балқыманы жылдам салқындатқан кезде түйіршіктеліп қалады және жасырын тұтқырғыш қасиеттері бар.</w:t>
      </w:r>
    </w:p>
    <w:bookmarkStart w:name="z19" w:id="17"/>
    <w:p>
      <w:pPr>
        <w:spacing w:after="0"/>
        <w:ind w:left="0"/>
        <w:jc w:val="left"/>
      </w:pPr>
      <w:r>
        <w:rPr>
          <w:rFonts w:ascii="Times New Roman"/>
          <w:b/>
          <w:i w:val="false"/>
          <w:color w:val="000000"/>
        </w:rPr>
        <w:t xml:space="preserve"> 3 Нормативтік сілтемелер</w:t>
      </w:r>
    </w:p>
    <w:bookmarkEnd w:id="17"/>
    <w:p>
      <w:pPr>
        <w:spacing w:after="0"/>
        <w:ind w:left="0"/>
        <w:jc w:val="both"/>
      </w:pPr>
      <w:r>
        <w:rPr>
          <w:rFonts w:ascii="Times New Roman"/>
          <w:b w:val="false"/>
          <w:i w:val="false"/>
          <w:color w:val="000000"/>
          <w:sz w:val="28"/>
        </w:rPr>
        <w:t>
      Осы Ұсыныстарда мынандай нормативтік-техникалық құжатарға сілтемелер пайдаланылған:</w:t>
      </w:r>
    </w:p>
    <w:tbl>
      <w:tblPr>
        <w:tblW w:w="0" w:type="auto"/>
        <w:tblCellSpacing w:w="0" w:type="auto"/>
        <w:tblBorders>
          <w:top w:val="none"/>
          <w:left w:val="none"/>
          <w:bottom w:val="none"/>
          <w:right w:val="none"/>
          <w:insideH w:val="none"/>
          <w:insideV w:val="none"/>
        </w:tblBorders>
      </w:tblPr>
      <w:tblGrid>
        <w:gridCol w:w="5622"/>
        <w:gridCol w:w="6678"/>
      </w:tblGrid>
      <w:tr>
        <w:trPr>
          <w:trHeight w:val="30" w:hRule="atLeast"/>
        </w:trPr>
        <w:tc>
          <w:tcPr>
            <w:tcW w:w="56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ҚНмЕ 3.09-03-2003</w:t>
            </w:r>
          </w:p>
        </w:tc>
        <w:tc>
          <w:tcPr>
            <w:tcW w:w="6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w:t>
            </w:r>
          </w:p>
        </w:tc>
      </w:tr>
      <w:tr>
        <w:trPr>
          <w:trHeight w:val="30" w:hRule="atLeast"/>
        </w:trPr>
        <w:tc>
          <w:tcPr>
            <w:tcW w:w="56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ҚНмЕ 3.06.03-85</w:t>
            </w:r>
          </w:p>
        </w:tc>
        <w:tc>
          <w:tcPr>
            <w:tcW w:w="6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w:t>
            </w:r>
          </w:p>
        </w:tc>
      </w:tr>
      <w:tr>
        <w:trPr>
          <w:trHeight w:val="30" w:hRule="atLeast"/>
        </w:trPr>
        <w:tc>
          <w:tcPr>
            <w:tcW w:w="56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ҚНмЕ А.3.2.5-96</w:t>
            </w:r>
          </w:p>
        </w:tc>
        <w:tc>
          <w:tcPr>
            <w:tcW w:w="6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еңбек қорғау мен қауіпсіздік техникасы"</w:t>
            </w:r>
          </w:p>
        </w:tc>
      </w:tr>
      <w:tr>
        <w:trPr>
          <w:trHeight w:val="30" w:hRule="atLeast"/>
        </w:trPr>
        <w:tc>
          <w:tcPr>
            <w:tcW w:w="56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БҚН 49-93 ҚР ККМ</w:t>
            </w:r>
          </w:p>
        </w:tc>
        <w:tc>
          <w:tcPr>
            <w:tcW w:w="6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автомобиль жолдарын салған, жөндеген және күтіп ұстаған кезде қоршаған ортаны қорғау бойынша нұсқаулық</w:t>
            </w:r>
          </w:p>
        </w:tc>
      </w:tr>
      <w:tr>
        <w:trPr>
          <w:trHeight w:val="30" w:hRule="atLeast"/>
        </w:trPr>
        <w:tc>
          <w:tcPr>
            <w:tcW w:w="56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БҚН 14-95</w:t>
            </w:r>
          </w:p>
        </w:tc>
        <w:tc>
          <w:tcPr>
            <w:tcW w:w="6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 жабындарын салу бойынша нұсқаулық</w:t>
            </w:r>
          </w:p>
        </w:tc>
      </w:tr>
      <w:tr>
        <w:trPr>
          <w:trHeight w:val="30" w:hRule="atLeast"/>
        </w:trPr>
        <w:tc>
          <w:tcPr>
            <w:tcW w:w="56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ҚН 3.03-19-2003</w:t>
            </w:r>
          </w:p>
        </w:tc>
        <w:tc>
          <w:tcPr>
            <w:tcW w:w="6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емес жол төсеніштерін есептеу бойынша нұсқаулық</w:t>
            </w:r>
          </w:p>
        </w:tc>
      </w:tr>
      <w:tr>
        <w:trPr>
          <w:trHeight w:val="30" w:hRule="atLeast"/>
        </w:trPr>
        <w:tc>
          <w:tcPr>
            <w:tcW w:w="56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781-2004</w:t>
            </w:r>
          </w:p>
        </w:tc>
        <w:tc>
          <w:tcPr>
            <w:tcW w:w="6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құрылысына арналған қождық тұтқырғыштар. Техникалық шарттар</w:t>
            </w:r>
          </w:p>
        </w:tc>
      </w:tr>
      <w:tr>
        <w:trPr>
          <w:trHeight w:val="30" w:hRule="atLeast"/>
        </w:trPr>
        <w:tc>
          <w:tcPr>
            <w:tcW w:w="56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973-2004</w:t>
            </w:r>
          </w:p>
        </w:tc>
        <w:tc>
          <w:tcPr>
            <w:tcW w:w="6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құрылысына арналған органикалық емес тұтқырғыштармен өңделген тас материалдар мен топырақ. Техникалық шарттар</w:t>
            </w:r>
          </w:p>
        </w:tc>
      </w:tr>
      <w:tr>
        <w:trPr>
          <w:trHeight w:val="30" w:hRule="atLeast"/>
        </w:trPr>
        <w:tc>
          <w:tcPr>
            <w:tcW w:w="56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1225-2003</w:t>
            </w:r>
          </w:p>
        </w:tc>
        <w:tc>
          <w:tcPr>
            <w:tcW w:w="6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Жолдық, аэродромдық асфальтбетон қоспалары және асфальтобетон. Техникалық шарттар</w:t>
            </w:r>
          </w:p>
        </w:tc>
      </w:tr>
      <w:tr>
        <w:trPr>
          <w:trHeight w:val="30" w:hRule="atLeast"/>
        </w:trPr>
        <w:tc>
          <w:tcPr>
            <w:tcW w:w="56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МСТ 12.4. 011- 89 ЕҚСЖ.</w:t>
            </w:r>
          </w:p>
        </w:tc>
        <w:tc>
          <w:tcPr>
            <w:tcW w:w="6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 қорғау құралдары. Жалпы талаптар және топтастыру.</w:t>
            </w:r>
          </w:p>
        </w:tc>
      </w:tr>
      <w:tr>
        <w:trPr>
          <w:trHeight w:val="30" w:hRule="atLeast"/>
        </w:trPr>
        <w:tc>
          <w:tcPr>
            <w:tcW w:w="56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МСТ 12.1.014-84 ЕҚСЖ</w:t>
            </w:r>
          </w:p>
        </w:tc>
        <w:tc>
          <w:tcPr>
            <w:tcW w:w="6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істелетін аймақтың ауасы. Зиянды заттардың шоғырлануын индикатор түтіктермен өлшеу әдістері.</w:t>
            </w:r>
          </w:p>
        </w:tc>
      </w:tr>
      <w:tr>
        <w:trPr>
          <w:trHeight w:val="30" w:hRule="atLeast"/>
        </w:trPr>
        <w:tc>
          <w:tcPr>
            <w:tcW w:w="56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МСТ 12.3.002-75 ЕҚСЖ</w:t>
            </w:r>
          </w:p>
        </w:tc>
        <w:tc>
          <w:tcPr>
            <w:tcW w:w="6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процесстер. Жалпы қауіпсіздік талаптары.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өзгерістерімен</w:t>
            </w:r>
          </w:p>
        </w:tc>
      </w:tr>
      <w:tr>
        <w:trPr>
          <w:trHeight w:val="30" w:hRule="atLeast"/>
        </w:trPr>
        <w:tc>
          <w:tcPr>
            <w:tcW w:w="56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МСТ 12.4. 010-75 ЕҚСЖ.</w:t>
            </w:r>
          </w:p>
        </w:tc>
        <w:tc>
          <w:tcPr>
            <w:tcW w:w="6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қорғаныс құралдары Арнайы қолғаптар. Техникалық шарттар</w:t>
            </w:r>
          </w:p>
        </w:tc>
      </w:tr>
      <w:tr>
        <w:trPr>
          <w:trHeight w:val="30" w:hRule="atLeast"/>
        </w:trPr>
        <w:tc>
          <w:tcPr>
            <w:tcW w:w="56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МСТ 12.4.013-85 ЕҚСЖ.</w:t>
            </w:r>
          </w:p>
        </w:tc>
        <w:tc>
          <w:tcPr>
            <w:tcW w:w="6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Жалпы техникалық шарттар</w:t>
            </w:r>
          </w:p>
        </w:tc>
      </w:tr>
      <w:tr>
        <w:trPr>
          <w:trHeight w:val="30" w:hRule="atLeast"/>
        </w:trPr>
        <w:tc>
          <w:tcPr>
            <w:tcW w:w="56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МСТ 12.4.021-75</w:t>
            </w:r>
          </w:p>
        </w:tc>
        <w:tc>
          <w:tcPr>
            <w:tcW w:w="6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ЕҚСЖ. Желдеткіш жүйелері. Жалпы талаптар.</w:t>
            </w:r>
          </w:p>
        </w:tc>
      </w:tr>
      <w:tr>
        <w:trPr>
          <w:trHeight w:val="30" w:hRule="atLeast"/>
        </w:trPr>
        <w:tc>
          <w:tcPr>
            <w:tcW w:w="56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МСТ 12.4.137-84</w:t>
            </w:r>
          </w:p>
        </w:tc>
        <w:tc>
          <w:tcPr>
            <w:tcW w:w="6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Мұнайдан, Мұнай өнімдерінен, қышқылдардан, сілтілерден, улы емес және жарылыс қаупі бар шаңнан корғануға арналған арнайы былғары аяқ- киім.Техникалық шарттар.</w:t>
            </w:r>
          </w:p>
        </w:tc>
      </w:tr>
      <w:tr>
        <w:trPr>
          <w:trHeight w:val="30" w:hRule="atLeast"/>
        </w:trPr>
        <w:tc>
          <w:tcPr>
            <w:tcW w:w="56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МСТ 17.2.3.02-78</w:t>
            </w:r>
          </w:p>
        </w:tc>
        <w:tc>
          <w:tcPr>
            <w:tcW w:w="6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Атмосфера. Өнеркәсіптік кәсіпорындар шығаратын зиянды заттардың рұқсат етілетін шамасын белгілеу тәртібі .</w:t>
            </w:r>
          </w:p>
        </w:tc>
      </w:tr>
      <w:tr>
        <w:trPr>
          <w:trHeight w:val="30" w:hRule="atLeast"/>
        </w:trPr>
        <w:tc>
          <w:tcPr>
            <w:tcW w:w="56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МСТ 17.1.3.13-86</w:t>
            </w:r>
          </w:p>
        </w:tc>
        <w:tc>
          <w:tcPr>
            <w:tcW w:w="6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Гидросфера. Жер үсті суларын қорғауға қойылатын жалпы талаптар.</w:t>
            </w:r>
          </w:p>
        </w:tc>
      </w:tr>
      <w:tr>
        <w:trPr>
          <w:trHeight w:val="30" w:hRule="atLeast"/>
        </w:trPr>
        <w:tc>
          <w:tcPr>
            <w:tcW w:w="56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МСТ 12.4.111-82</w:t>
            </w:r>
          </w:p>
        </w:tc>
        <w:tc>
          <w:tcPr>
            <w:tcW w:w="6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ЕҚСЖ. Қышқылдардан қорғануға арналған ерлер киімдері. Техникалық шарттар</w:t>
            </w:r>
          </w:p>
        </w:tc>
      </w:tr>
      <w:tr>
        <w:trPr>
          <w:trHeight w:val="30" w:hRule="atLeast"/>
        </w:trPr>
        <w:tc>
          <w:tcPr>
            <w:tcW w:w="56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МСТ 12.4.112-82</w:t>
            </w:r>
          </w:p>
        </w:tc>
        <w:tc>
          <w:tcPr>
            <w:tcW w:w="6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ЕҚСЖ. Қышқылдардан қорғануға арналған әйелдер киімдері. Техникалық шарттар</w:t>
            </w:r>
          </w:p>
        </w:tc>
      </w:tr>
      <w:tr>
        <w:trPr>
          <w:trHeight w:val="30" w:hRule="atLeast"/>
        </w:trPr>
        <w:tc>
          <w:tcPr>
            <w:tcW w:w="56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МСТ 25607-94</w:t>
            </w:r>
          </w:p>
        </w:tc>
        <w:tc>
          <w:tcPr>
            <w:tcW w:w="6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және аэродромдардың жабындары мен негіздеріне арналған қиыршықтасты- малтатасты-құмды қоспалар Техникалық шарттар.</w:t>
            </w:r>
          </w:p>
        </w:tc>
      </w:tr>
      <w:tr>
        <w:trPr>
          <w:trHeight w:val="30" w:hRule="atLeast"/>
        </w:trPr>
        <w:tc>
          <w:tcPr>
            <w:tcW w:w="56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МСТ 30108-94</w:t>
            </w:r>
          </w:p>
        </w:tc>
        <w:tc>
          <w:tcPr>
            <w:tcW w:w="6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бұйымдары. Табиғи радионуклидтердің үлестік тиімді белсенділігін анықтау.</w:t>
            </w:r>
          </w:p>
        </w:tc>
      </w:tr>
      <w:tr>
        <w:trPr>
          <w:trHeight w:val="30" w:hRule="atLeast"/>
        </w:trPr>
        <w:tc>
          <w:tcPr>
            <w:tcW w:w="56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 218-11-97</w:t>
            </w:r>
          </w:p>
        </w:tc>
        <w:tc>
          <w:tcPr>
            <w:tcW w:w="6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салған және пайдаланған кездегі еңбек қорғау туралы ережелер.</w:t>
            </w:r>
          </w:p>
        </w:tc>
      </w:tr>
      <w:tr>
        <w:trPr>
          <w:trHeight w:val="30" w:hRule="atLeast"/>
        </w:trPr>
        <w:tc>
          <w:tcPr>
            <w:tcW w:w="56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ҰНҚ 03.02.01-93</w:t>
            </w:r>
          </w:p>
        </w:tc>
        <w:tc>
          <w:tcPr>
            <w:tcW w:w="6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ұйғарылған шаруашылық жұмыстардың қоршаған ортаға әсер етуін бағалауды жүргізу тәртібі бойынша уақытша нұсқаулық</w:t>
            </w:r>
          </w:p>
        </w:tc>
      </w:tr>
      <w:tr>
        <w:trPr>
          <w:trHeight w:val="30" w:hRule="atLeast"/>
        </w:trPr>
        <w:tc>
          <w:tcPr>
            <w:tcW w:w="56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СЕмН 1.02.011-94</w:t>
            </w:r>
          </w:p>
        </w:tc>
        <w:tc>
          <w:tcPr>
            <w:tcW w:w="6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Өнеркәсіптегі еңбек тазалығы бойынша санитарлық ережелер мен нормалар.</w:t>
            </w:r>
            <w:r>
              <w:br/>
            </w:r>
            <w:r>
              <w:rPr>
                <w:rFonts w:ascii="Times New Roman"/>
                <w:b w:val="false"/>
                <w:i w:val="false"/>
                <w:color w:val="000000"/>
                <w:sz w:val="20"/>
              </w:rPr>
              <w:t>
ҚОҚ Министрінің 28.02.2004 ж. №68-п бұйрығымен бекітілген "Жоспарлау алдындағы, жобалау алдындағы және жобалық құжаттарды әзірлеген кезде ұйғарылған шаруашылық және басқа да жұмыстардың қоршаған ортаға әсер етуін бағалауды жүргізу бойынша нұсқаулық"</w:t>
            </w:r>
          </w:p>
        </w:tc>
      </w:tr>
      <w:tr>
        <w:trPr>
          <w:trHeight w:val="30" w:hRule="atLeast"/>
        </w:trPr>
        <w:tc>
          <w:tcPr>
            <w:tcW w:w="56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7100 ҚР 39115423 АЖжИКҚК – 170-2004.</w:t>
            </w:r>
          </w:p>
        </w:tc>
        <w:tc>
          <w:tcPr>
            <w:tcW w:w="6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Қиыршықтасты-мастикалық асфальтбетонды қоспалар және қиыршықтастымастикалы асфальтбетон. Техникалық шарттар</w:t>
            </w:r>
          </w:p>
        </w:tc>
      </w:tr>
    </w:tbl>
    <w:bookmarkStart w:name="z20" w:id="18"/>
    <w:p>
      <w:pPr>
        <w:spacing w:after="0"/>
        <w:ind w:left="0"/>
        <w:jc w:val="left"/>
      </w:pPr>
      <w:r>
        <w:rPr>
          <w:rFonts w:ascii="Times New Roman"/>
          <w:b/>
          <w:i w:val="false"/>
          <w:color w:val="000000"/>
        </w:rPr>
        <w:t xml:space="preserve"> 4. Топтастыру, негізгі параметрлері және типтері</w:t>
      </w:r>
    </w:p>
    <w:bookmarkEnd w:id="18"/>
    <w:bookmarkStart w:name="z21" w:id="19"/>
    <w:p>
      <w:pPr>
        <w:spacing w:after="0"/>
        <w:ind w:left="0"/>
        <w:jc w:val="both"/>
      </w:pPr>
      <w:r>
        <w:rPr>
          <w:rFonts w:ascii="Times New Roman"/>
          <w:b w:val="false"/>
          <w:i w:val="false"/>
          <w:color w:val="000000"/>
          <w:sz w:val="28"/>
        </w:rPr>
        <w:t>
      4.1 Қиыршықтысты-малтатасты-құмды қоспалар МСТ 25607 сәйкес маркалары бойынша топтастырылады.</w:t>
      </w:r>
    </w:p>
    <w:bookmarkEnd w:id="19"/>
    <w:bookmarkStart w:name="z22" w:id="20"/>
    <w:p>
      <w:pPr>
        <w:spacing w:after="0"/>
        <w:ind w:left="0"/>
        <w:jc w:val="both"/>
      </w:pPr>
      <w:r>
        <w:rPr>
          <w:rFonts w:ascii="Times New Roman"/>
          <w:b w:val="false"/>
          <w:i w:val="false"/>
          <w:color w:val="000000"/>
          <w:sz w:val="28"/>
        </w:rPr>
        <w:t>
      4.2 Асфальтбетон қоспалары ҚР СТ 1225 сәйкес типтерге, түрлерге және маркаларға бөлінеді.</w:t>
      </w:r>
    </w:p>
    <w:bookmarkEnd w:id="20"/>
    <w:bookmarkStart w:name="z23" w:id="21"/>
    <w:p>
      <w:pPr>
        <w:spacing w:after="0"/>
        <w:ind w:left="0"/>
        <w:jc w:val="both"/>
      </w:pPr>
      <w:r>
        <w:rPr>
          <w:rFonts w:ascii="Times New Roman"/>
          <w:b w:val="false"/>
          <w:i w:val="false"/>
          <w:color w:val="000000"/>
          <w:sz w:val="28"/>
        </w:rPr>
        <w:t>
      4.3 Органикалық емес тұтқырғыштарды беріктік көрсеткіштеріне (иілу кезіндегі сығымдалуға және созылысқа беріктік шегі) қарай мына маркаларға бөледі: М 100, М 200, М 250.</w:t>
      </w:r>
    </w:p>
    <w:bookmarkEnd w:id="21"/>
    <w:bookmarkStart w:name="z24" w:id="22"/>
    <w:p>
      <w:pPr>
        <w:spacing w:after="0"/>
        <w:ind w:left="0"/>
        <w:jc w:val="both"/>
      </w:pPr>
      <w:r>
        <w:rPr>
          <w:rFonts w:ascii="Times New Roman"/>
          <w:b w:val="false"/>
          <w:i w:val="false"/>
          <w:color w:val="000000"/>
          <w:sz w:val="28"/>
        </w:rPr>
        <w:t>
      4.4 Өңделген материалдарды төменде аталған көрсеткіштер бойынша сипаттайды:</w:t>
      </w:r>
    </w:p>
    <w:bookmarkEnd w:id="22"/>
    <w:p>
      <w:pPr>
        <w:spacing w:after="0"/>
        <w:ind w:left="0"/>
        <w:jc w:val="both"/>
      </w:pPr>
      <w:r>
        <w:rPr>
          <w:rFonts w:ascii="Times New Roman"/>
          <w:b w:val="false"/>
          <w:i w:val="false"/>
          <w:color w:val="000000"/>
          <w:sz w:val="28"/>
        </w:rPr>
        <w:t>
      - беріктігі бойынша маркасымен;</w:t>
      </w:r>
    </w:p>
    <w:p>
      <w:pPr>
        <w:spacing w:after="0"/>
        <w:ind w:left="0"/>
        <w:jc w:val="both"/>
      </w:pPr>
      <w:r>
        <w:rPr>
          <w:rFonts w:ascii="Times New Roman"/>
          <w:b w:val="false"/>
          <w:i w:val="false"/>
          <w:color w:val="000000"/>
          <w:sz w:val="28"/>
        </w:rPr>
        <w:t>
      - аязға төзімділігі бойынша маркасымен</w:t>
      </w:r>
    </w:p>
    <w:bookmarkStart w:name="z25" w:id="23"/>
    <w:p>
      <w:pPr>
        <w:spacing w:after="0"/>
        <w:ind w:left="0"/>
        <w:jc w:val="both"/>
      </w:pPr>
      <w:r>
        <w:rPr>
          <w:rFonts w:ascii="Times New Roman"/>
          <w:b w:val="false"/>
          <w:i w:val="false"/>
          <w:color w:val="000000"/>
          <w:sz w:val="28"/>
        </w:rPr>
        <w:t>
      4.5 Өңделген материалдардың беріктігі бойынша маркасын үлгілердің сығымдалуға және иіліске беріктік шегінің 3 кестеде көрсетілген нақты көрсеткіштеріне қарай белгілейді.</w:t>
      </w:r>
    </w:p>
    <w:bookmarkEnd w:id="23"/>
    <w:bookmarkStart w:name="z26" w:id="24"/>
    <w:p>
      <w:pPr>
        <w:spacing w:after="0"/>
        <w:ind w:left="0"/>
        <w:jc w:val="both"/>
      </w:pPr>
      <w:r>
        <w:rPr>
          <w:rFonts w:ascii="Times New Roman"/>
          <w:b w:val="false"/>
          <w:i w:val="false"/>
          <w:color w:val="000000"/>
          <w:sz w:val="28"/>
        </w:rPr>
        <w:t>
      3- кесте - Өңделген материалдардың беріктік көрсеткіштеріне қойылатын талаптар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0"/>
        <w:gridCol w:w="5264"/>
        <w:gridCol w:w="4276"/>
      </w:tblGrid>
      <w:tr>
        <w:trPr>
          <w:trHeight w:val="30" w:hRule="atLeast"/>
        </w:trPr>
        <w:tc>
          <w:tcPr>
            <w:tcW w:w="2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Беріктігі</w:t>
            </w:r>
            <w:r>
              <w:br/>
            </w:r>
            <w:r>
              <w:rPr>
                <w:rFonts w:ascii="Times New Roman"/>
                <w:b w:val="false"/>
                <w:i w:val="false"/>
                <w:color w:val="000000"/>
                <w:sz w:val="20"/>
              </w:rPr>
              <w:t>
бойынша</w:t>
            </w:r>
            <w:r>
              <w:br/>
            </w:r>
            <w:r>
              <w:rPr>
                <w:rFonts w:ascii="Times New Roman"/>
                <w:b w:val="false"/>
                <w:i w:val="false"/>
                <w:color w:val="000000"/>
                <w:sz w:val="20"/>
              </w:rPr>
              <w:t>
маркасы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тәулік мерзімде сумен қанықтырылған үлгілердің беріктік шегі, МПа (кгс/см</w:t>
            </w:r>
            <w:r>
              <w:rPr>
                <w:rFonts w:ascii="Times New Roman"/>
                <w:b w:val="false"/>
                <w:i w:val="false"/>
                <w:color w:val="000000"/>
                <w:vertAlign w:val="superscript"/>
              </w:rPr>
              <w:t>2</w:t>
            </w:r>
            <w:r>
              <w:rPr>
                <w:rFonts w:ascii="Times New Roman"/>
                <w:b w:val="false"/>
                <w:i w:val="false"/>
                <w:color w:val="000000"/>
                <w:sz w:val="20"/>
              </w:rPr>
              <w:t>)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сығымдалуға, R</w:t>
            </w:r>
            <w:r>
              <w:rPr>
                <w:rFonts w:ascii="Times New Roman"/>
                <w:b w:val="false"/>
                <w:i w:val="false"/>
                <w:color w:val="000000"/>
                <w:vertAlign w:val="subscript"/>
              </w:rPr>
              <w:t>сж</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иілген кездегі созылысқа, R</w:t>
            </w:r>
            <w:r>
              <w:rPr>
                <w:rFonts w:ascii="Times New Roman"/>
                <w:b w:val="false"/>
                <w:i w:val="false"/>
                <w:color w:val="000000"/>
                <w:vertAlign w:val="subscript"/>
              </w:rPr>
              <w:t>изг</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(2,0)</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(4,0)</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(40,0)</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(8,0)</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М60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М75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(100,0)</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түйірқождар негізіндегі тұтқырғыштармен өңделген материалдар үшін жобалық мерзім ылғалды ортада сақталған жағдайда 90 тәулікті құрайды.</w:t>
            </w:r>
          </w:p>
        </w:tc>
      </w:tr>
    </w:tbl>
    <w:bookmarkStart w:name="z27" w:id="25"/>
    <w:p>
      <w:pPr>
        <w:spacing w:after="0"/>
        <w:ind w:left="0"/>
        <w:jc w:val="both"/>
      </w:pPr>
      <w:r>
        <w:rPr>
          <w:rFonts w:ascii="Times New Roman"/>
          <w:b w:val="false"/>
          <w:i w:val="false"/>
          <w:color w:val="000000"/>
          <w:sz w:val="28"/>
        </w:rPr>
        <w:t>
      4.6 Өңделген материалдарды аязға төзімділігі бойынша Ғ5, Ғ10, Ғ15, Ғ25, Ғ50, Ғ75 маркаларына бөледі.</w:t>
      </w:r>
    </w:p>
    <w:bookmarkEnd w:id="25"/>
    <w:bookmarkStart w:name="z28" w:id="26"/>
    <w:p>
      <w:pPr>
        <w:spacing w:after="0"/>
        <w:ind w:left="0"/>
        <w:jc w:val="both"/>
      </w:pPr>
      <w:r>
        <w:rPr>
          <w:rFonts w:ascii="Times New Roman"/>
          <w:b w:val="false"/>
          <w:i w:val="false"/>
          <w:color w:val="000000"/>
          <w:sz w:val="28"/>
        </w:rPr>
        <w:t>
      4.7 Аязға төзімділігі маркасы ретінде кезегімен қатырып, еріту циклінің белгіленген саны алынады, бұл кезде сығымдалуға беріктігі жобалық мерзімдегі нормаланған беріктігінің 25% -нен аспай төмендеуіне жол берілуі мүмкін.</w:t>
      </w:r>
    </w:p>
    <w:bookmarkEnd w:id="26"/>
    <w:bookmarkStart w:name="z29" w:id="27"/>
    <w:p>
      <w:pPr>
        <w:spacing w:after="0"/>
        <w:ind w:left="0"/>
        <w:jc w:val="both"/>
      </w:pPr>
      <w:r>
        <w:rPr>
          <w:rFonts w:ascii="Times New Roman"/>
          <w:b w:val="false"/>
          <w:i w:val="false"/>
          <w:color w:val="000000"/>
          <w:sz w:val="28"/>
        </w:rPr>
        <w:t>
      4.8 Органикалық емес тұтқырғыштардың болжалды Құрамдары мен маркалары А Қосымшасында берілген.</w:t>
      </w:r>
    </w:p>
    <w:bookmarkEnd w:id="27"/>
    <w:bookmarkStart w:name="z30" w:id="28"/>
    <w:p>
      <w:pPr>
        <w:spacing w:after="0"/>
        <w:ind w:left="0"/>
        <w:jc w:val="both"/>
      </w:pPr>
      <w:r>
        <w:rPr>
          <w:rFonts w:ascii="Times New Roman"/>
          <w:b w:val="false"/>
          <w:i w:val="false"/>
          <w:color w:val="000000"/>
          <w:sz w:val="28"/>
        </w:rPr>
        <w:t>
      4.9 Өңделген материалдардың болжалды Құрамдары мен маркалары Б Қосымшасында берілген.</w:t>
      </w:r>
    </w:p>
    <w:bookmarkEnd w:id="28"/>
    <w:bookmarkStart w:name="z31" w:id="29"/>
    <w:p>
      <w:pPr>
        <w:spacing w:after="0"/>
        <w:ind w:left="0"/>
        <w:jc w:val="left"/>
      </w:pPr>
      <w:r>
        <w:rPr>
          <w:rFonts w:ascii="Times New Roman"/>
          <w:b/>
          <w:i w:val="false"/>
          <w:color w:val="000000"/>
        </w:rPr>
        <w:t xml:space="preserve"> 5. Техникалық талаптар</w:t>
      </w:r>
    </w:p>
    <w:bookmarkEnd w:id="29"/>
    <w:bookmarkStart w:name="z32" w:id="30"/>
    <w:p>
      <w:pPr>
        <w:spacing w:after="0"/>
        <w:ind w:left="0"/>
        <w:jc w:val="both"/>
      </w:pPr>
      <w:r>
        <w:rPr>
          <w:rFonts w:ascii="Times New Roman"/>
          <w:b w:val="false"/>
          <w:i w:val="false"/>
          <w:color w:val="000000"/>
          <w:sz w:val="28"/>
        </w:rPr>
        <w:t>
      5.1 Қиыршықтасты-малтатасты-құмды және асфальтбетон қоспалары, минералды ұнтақтар, органикалық емес тұтқырғыштар мен өңделген материалдар белгіленген тәртіпте дайындаушы кәсіпорын бекіткен технологиялық тәртіп бойынша осы стандарттың талаптарына сәйкес дайындалуы тиіс.</w:t>
      </w:r>
    </w:p>
    <w:bookmarkEnd w:id="30"/>
    <w:bookmarkStart w:name="z33" w:id="31"/>
    <w:p>
      <w:pPr>
        <w:spacing w:after="0"/>
        <w:ind w:left="0"/>
        <w:jc w:val="both"/>
      </w:pPr>
      <w:r>
        <w:rPr>
          <w:rFonts w:ascii="Times New Roman"/>
          <w:b w:val="false"/>
          <w:i w:val="false"/>
          <w:color w:val="000000"/>
          <w:sz w:val="28"/>
        </w:rPr>
        <w:t>
      5.2 Қиыршықтасты-малтатасты-құмды қоспаларға қойылатын талаптар.</w:t>
      </w:r>
    </w:p>
    <w:bookmarkEnd w:id="31"/>
    <w:bookmarkStart w:name="z34" w:id="32"/>
    <w:p>
      <w:pPr>
        <w:spacing w:after="0"/>
        <w:ind w:left="0"/>
        <w:jc w:val="both"/>
      </w:pPr>
      <w:r>
        <w:rPr>
          <w:rFonts w:ascii="Times New Roman"/>
          <w:b w:val="false"/>
          <w:i w:val="false"/>
          <w:color w:val="000000"/>
          <w:sz w:val="28"/>
        </w:rPr>
        <w:t>
      5.2.1 Қоспалардың түйіршікті құрамы 4 кестеде көрсетілген талаптарға сәйкес болуы тиіс.</w:t>
      </w:r>
    </w:p>
    <w:bookmarkEnd w:id="32"/>
    <w:bookmarkStart w:name="z35" w:id="33"/>
    <w:p>
      <w:pPr>
        <w:spacing w:after="0"/>
        <w:ind w:left="0"/>
        <w:jc w:val="both"/>
      </w:pPr>
      <w:r>
        <w:rPr>
          <w:rFonts w:ascii="Times New Roman"/>
          <w:b w:val="false"/>
          <w:i w:val="false"/>
          <w:color w:val="000000"/>
          <w:sz w:val="28"/>
        </w:rPr>
        <w:t>
      4- кесте - Қиыршықтасты-малтатасты-құмды қоспалардың түйіршікті құрамына қойылатын талаптар</w:t>
      </w:r>
    </w:p>
    <w:bookmarkEnd w:id="33"/>
    <w:p>
      <w:pPr>
        <w:spacing w:after="0"/>
        <w:ind w:left="0"/>
        <w:jc w:val="both"/>
      </w:pPr>
      <w:r>
        <w:rPr>
          <w:rFonts w:ascii="Times New Roman"/>
          <w:b w:val="false"/>
          <w:i w:val="false"/>
          <w:color w:val="000000"/>
          <w:sz w:val="28"/>
        </w:rPr>
        <w:t>
      Салмағы бойынша процентпен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9"/>
        <w:gridCol w:w="802"/>
        <w:gridCol w:w="773"/>
        <w:gridCol w:w="945"/>
        <w:gridCol w:w="945"/>
        <w:gridCol w:w="945"/>
        <w:gridCol w:w="945"/>
        <w:gridCol w:w="945"/>
        <w:gridCol w:w="945"/>
        <w:gridCol w:w="946"/>
        <w:gridCol w:w="1120"/>
        <w:gridCol w:w="1120"/>
      </w:tblGrid>
      <w:tr>
        <w:trPr>
          <w:trHeight w:val="30" w:hRule="atLeast"/>
        </w:trPr>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Қоспаны Н нөмірі (МСТ 25607 бойын- ша)</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інін ең үлкен мөлшері (Д)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мөлшеріндегі елеуіштерде қалатын толық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92-100</w:t>
            </w:r>
          </w:p>
        </w:tc>
      </w:tr>
    </w:tbl>
    <w:bookmarkStart w:name="z36" w:id="34"/>
    <w:p>
      <w:pPr>
        <w:spacing w:after="0"/>
        <w:ind w:left="0"/>
        <w:jc w:val="both"/>
      </w:pPr>
      <w:r>
        <w:rPr>
          <w:rFonts w:ascii="Times New Roman"/>
          <w:b w:val="false"/>
          <w:i w:val="false"/>
          <w:color w:val="000000"/>
          <w:sz w:val="28"/>
        </w:rPr>
        <w:t>
      5.2 Қиыршықтасты-малтатасты-құмды қоспаларға қойылатын талаптар.</w:t>
      </w:r>
    </w:p>
    <w:bookmarkEnd w:id="34"/>
    <w:bookmarkStart w:name="z37" w:id="35"/>
    <w:p>
      <w:pPr>
        <w:spacing w:after="0"/>
        <w:ind w:left="0"/>
        <w:jc w:val="both"/>
      </w:pPr>
      <w:r>
        <w:rPr>
          <w:rFonts w:ascii="Times New Roman"/>
          <w:b w:val="false"/>
          <w:i w:val="false"/>
          <w:color w:val="000000"/>
          <w:sz w:val="28"/>
        </w:rPr>
        <w:t>
      5.2.1 Қоспалардың түйіршікті құрамы 4 кестеде берілген талаптарға сай болуы тиіс.</w:t>
      </w:r>
    </w:p>
    <w:bookmarkEnd w:id="35"/>
    <w:bookmarkStart w:name="z38" w:id="36"/>
    <w:p>
      <w:pPr>
        <w:spacing w:after="0"/>
        <w:ind w:left="0"/>
        <w:jc w:val="both"/>
      </w:pPr>
      <w:r>
        <w:rPr>
          <w:rFonts w:ascii="Times New Roman"/>
          <w:b w:val="false"/>
          <w:i w:val="false"/>
          <w:color w:val="000000"/>
          <w:sz w:val="28"/>
        </w:rPr>
        <w:t>
      5.2.2 Қоспалардың физика-механикалық көрсеткіштері МСТ 25607 талаптарына сай болуы тиіс.</w:t>
      </w:r>
    </w:p>
    <w:bookmarkEnd w:id="36"/>
    <w:bookmarkStart w:name="z39" w:id="37"/>
    <w:p>
      <w:pPr>
        <w:spacing w:after="0"/>
        <w:ind w:left="0"/>
        <w:jc w:val="both"/>
      </w:pPr>
      <w:r>
        <w:rPr>
          <w:rFonts w:ascii="Times New Roman"/>
          <w:b w:val="false"/>
          <w:i w:val="false"/>
          <w:color w:val="000000"/>
          <w:sz w:val="28"/>
        </w:rPr>
        <w:t>
      5.3 Асфальтбетон қоспаларына қойылатын талаптар</w:t>
      </w:r>
    </w:p>
    <w:bookmarkEnd w:id="37"/>
    <w:bookmarkStart w:name="z40" w:id="38"/>
    <w:p>
      <w:pPr>
        <w:spacing w:after="0"/>
        <w:ind w:left="0"/>
        <w:jc w:val="both"/>
      </w:pPr>
      <w:r>
        <w:rPr>
          <w:rFonts w:ascii="Times New Roman"/>
          <w:b w:val="false"/>
          <w:i w:val="false"/>
          <w:color w:val="000000"/>
          <w:sz w:val="28"/>
        </w:rPr>
        <w:t>
      5.3.1 Асфальтбетон қоспалары мен асфальтбетонның түйіршік құрамы мен физика-механикалық көрсеткіштері ҚР СТ 1225 талаптарына сай болуы тиіс.</w:t>
      </w:r>
    </w:p>
    <w:bookmarkEnd w:id="38"/>
    <w:bookmarkStart w:name="z41" w:id="39"/>
    <w:p>
      <w:pPr>
        <w:spacing w:after="0"/>
        <w:ind w:left="0"/>
        <w:jc w:val="both"/>
      </w:pPr>
      <w:r>
        <w:rPr>
          <w:rFonts w:ascii="Times New Roman"/>
          <w:b w:val="false"/>
          <w:i w:val="false"/>
          <w:color w:val="000000"/>
          <w:sz w:val="28"/>
        </w:rPr>
        <w:t>
      5.3.2 Ыстық асфальтбетон қоспаларының температурасы тұтынушыға және қоймаға түсірген кезде ҚР СТ 1225 көрсетілген талаптарға сай болуы тиіс.</w:t>
      </w:r>
    </w:p>
    <w:bookmarkEnd w:id="39"/>
    <w:bookmarkStart w:name="z42" w:id="40"/>
    <w:p>
      <w:pPr>
        <w:spacing w:after="0"/>
        <w:ind w:left="0"/>
        <w:jc w:val="both"/>
      </w:pPr>
      <w:r>
        <w:rPr>
          <w:rFonts w:ascii="Times New Roman"/>
          <w:b w:val="false"/>
          <w:i w:val="false"/>
          <w:color w:val="000000"/>
          <w:sz w:val="28"/>
        </w:rPr>
        <w:t>
      5.4 Минералды ұнтақтарға қойылатын талаптар</w:t>
      </w:r>
    </w:p>
    <w:bookmarkEnd w:id="40"/>
    <w:bookmarkStart w:name="z43" w:id="41"/>
    <w:p>
      <w:pPr>
        <w:spacing w:after="0"/>
        <w:ind w:left="0"/>
        <w:jc w:val="both"/>
      </w:pPr>
      <w:r>
        <w:rPr>
          <w:rFonts w:ascii="Times New Roman"/>
          <w:b w:val="false"/>
          <w:i w:val="false"/>
          <w:color w:val="000000"/>
          <w:sz w:val="28"/>
        </w:rPr>
        <w:t>
      5.4.1 Түйірқожды қолданып дайындалған минералды ұнтақ 5 кестеде берілген талаптарға сай болуы тиіс.</w:t>
      </w:r>
    </w:p>
    <w:bookmarkEnd w:id="41"/>
    <w:bookmarkStart w:name="z44" w:id="42"/>
    <w:p>
      <w:pPr>
        <w:spacing w:after="0"/>
        <w:ind w:left="0"/>
        <w:jc w:val="both"/>
      </w:pPr>
      <w:r>
        <w:rPr>
          <w:rFonts w:ascii="Times New Roman"/>
          <w:b w:val="false"/>
          <w:i w:val="false"/>
          <w:color w:val="000000"/>
          <w:sz w:val="28"/>
        </w:rPr>
        <w:t>
      5 кесте - Минералды ұнтақтарға қойылатын талаптар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6"/>
        <w:gridCol w:w="2424"/>
      </w:tblGrid>
      <w:tr>
        <w:trPr>
          <w:trHeight w:val="30" w:hRule="atLeast"/>
        </w:trPr>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Көрсеткіштерінің аталуы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Түйіршікті құрамы, салмағы бойынша %, кем емес:</w:t>
            </w:r>
            <w:r>
              <w:br/>
            </w:r>
            <w:r>
              <w:rPr>
                <w:rFonts w:ascii="Times New Roman"/>
                <w:b w:val="false"/>
                <w:i w:val="false"/>
                <w:color w:val="000000"/>
                <w:sz w:val="20"/>
              </w:rPr>
              <w:t>
1,25 мм майдарақ</w:t>
            </w:r>
            <w:r>
              <w:br/>
            </w:r>
            <w:r>
              <w:rPr>
                <w:rFonts w:ascii="Times New Roman"/>
                <w:b w:val="false"/>
                <w:i w:val="false"/>
                <w:color w:val="000000"/>
                <w:sz w:val="20"/>
              </w:rPr>
              <w:t>
" 0,315 мм</w:t>
            </w:r>
            <w:r>
              <w:br/>
            </w:r>
            <w:r>
              <w:rPr>
                <w:rFonts w:ascii="Times New Roman"/>
                <w:b w:val="false"/>
                <w:i w:val="false"/>
                <w:color w:val="000000"/>
                <w:sz w:val="20"/>
              </w:rPr>
              <w:t>
0,071 мм</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r>
              <w:br/>
            </w:r>
            <w:r>
              <w:rPr>
                <w:rFonts w:ascii="Times New Roman"/>
                <w:b w:val="false"/>
                <w:i w:val="false"/>
                <w:color w:val="000000"/>
                <w:sz w:val="20"/>
              </w:rPr>
              <w:t>
80</w:t>
            </w:r>
            <w:r>
              <w:br/>
            </w:r>
            <w:r>
              <w:rPr>
                <w:rFonts w:ascii="Times New Roman"/>
                <w:b w:val="false"/>
                <w:i w:val="false"/>
                <w:color w:val="000000"/>
                <w:sz w:val="20"/>
              </w:rPr>
              <w:t>
60</w:t>
            </w:r>
          </w:p>
        </w:tc>
      </w:tr>
      <w:tr>
        <w:trPr>
          <w:trHeight w:val="30" w:hRule="atLeast"/>
        </w:trPr>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Кеуектілігі, %. аспайды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қосылған ұнтақтан жасалған қоспалардан алынған үлгілердің суға төзімділігі, кем емес</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Битумсыйымлық көрсеткіші, г, аспайды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қыздырған кездегі шығыны, салмағы бойынша %, аспайды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белсенді CaO+MgO, салмағы бойынша %, аспайды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суда ерігіш қосылыстар салмағы бойынша %, аспайды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45" w:id="43"/>
    <w:p>
      <w:pPr>
        <w:spacing w:after="0"/>
        <w:ind w:left="0"/>
        <w:jc w:val="both"/>
      </w:pPr>
      <w:r>
        <w:rPr>
          <w:rFonts w:ascii="Times New Roman"/>
          <w:b w:val="false"/>
          <w:i w:val="false"/>
          <w:color w:val="000000"/>
          <w:sz w:val="28"/>
        </w:rPr>
        <w:t>
      5.5 Органикалық емес тұтқырғыштарға койылатын талаптар</w:t>
      </w:r>
    </w:p>
    <w:bookmarkEnd w:id="43"/>
    <w:bookmarkStart w:name="z46" w:id="44"/>
    <w:p>
      <w:pPr>
        <w:spacing w:after="0"/>
        <w:ind w:left="0"/>
        <w:jc w:val="both"/>
      </w:pPr>
      <w:r>
        <w:rPr>
          <w:rFonts w:ascii="Times New Roman"/>
          <w:b w:val="false"/>
          <w:i w:val="false"/>
          <w:color w:val="000000"/>
          <w:sz w:val="28"/>
        </w:rPr>
        <w:t>
      5.5.1 Жобалық мерзімдегі тұтқырғыштар үлгілерінің физика-механикалық көрсеткіштері А қосымшасының талаптарына сай болуы тиіс.</w:t>
      </w:r>
    </w:p>
    <w:bookmarkEnd w:id="44"/>
    <w:bookmarkStart w:name="z47" w:id="45"/>
    <w:p>
      <w:pPr>
        <w:spacing w:after="0"/>
        <w:ind w:left="0"/>
        <w:jc w:val="both"/>
      </w:pPr>
      <w:r>
        <w:rPr>
          <w:rFonts w:ascii="Times New Roman"/>
          <w:b w:val="false"/>
          <w:i w:val="false"/>
          <w:color w:val="000000"/>
          <w:sz w:val="28"/>
        </w:rPr>
        <w:t>
      5.5.2 Тұтқырғыштардың құрамындағы күкірт триоксиді салмағы бойынша 3,5 % аспауы тиіс.</w:t>
      </w:r>
    </w:p>
    <w:bookmarkEnd w:id="45"/>
    <w:bookmarkStart w:name="z48" w:id="46"/>
    <w:p>
      <w:pPr>
        <w:spacing w:after="0"/>
        <w:ind w:left="0"/>
        <w:jc w:val="both"/>
      </w:pPr>
      <w:r>
        <w:rPr>
          <w:rFonts w:ascii="Times New Roman"/>
          <w:b w:val="false"/>
          <w:i w:val="false"/>
          <w:color w:val="000000"/>
          <w:sz w:val="28"/>
        </w:rPr>
        <w:t>
      5.5.2 Тұтқырғыштар 12 сағат өткеннен кейін ғана ұстаса бастауы тиіс. Ұстасудың соңы нормаланбайды.</w:t>
      </w:r>
    </w:p>
    <w:bookmarkEnd w:id="46"/>
    <w:bookmarkStart w:name="z49" w:id="47"/>
    <w:p>
      <w:pPr>
        <w:spacing w:after="0"/>
        <w:ind w:left="0"/>
        <w:jc w:val="both"/>
      </w:pPr>
      <w:r>
        <w:rPr>
          <w:rFonts w:ascii="Times New Roman"/>
          <w:b w:val="false"/>
          <w:i w:val="false"/>
          <w:color w:val="000000"/>
          <w:sz w:val="28"/>
        </w:rPr>
        <w:t>
      5.5.3 Тұтқырғыштардың ұнтақтығы сынаманы тесігі № 008 елеуіш арқылы елеген кезде еленіп жатқан сынама массасының 85% өтіп кететіндей болуы тиіс.</w:t>
      </w:r>
    </w:p>
    <w:bookmarkEnd w:id="47"/>
    <w:bookmarkStart w:name="z50" w:id="48"/>
    <w:p>
      <w:pPr>
        <w:spacing w:after="0"/>
        <w:ind w:left="0"/>
        <w:jc w:val="both"/>
      </w:pPr>
      <w:r>
        <w:rPr>
          <w:rFonts w:ascii="Times New Roman"/>
          <w:b w:val="false"/>
          <w:i w:val="false"/>
          <w:color w:val="000000"/>
          <w:sz w:val="28"/>
        </w:rPr>
        <w:t>
      5.6 Өңделген материалдарға қойылатын талаптар</w:t>
      </w:r>
    </w:p>
    <w:bookmarkEnd w:id="48"/>
    <w:bookmarkStart w:name="z51" w:id="49"/>
    <w:p>
      <w:pPr>
        <w:spacing w:after="0"/>
        <w:ind w:left="0"/>
        <w:jc w:val="both"/>
      </w:pPr>
      <w:r>
        <w:rPr>
          <w:rFonts w:ascii="Times New Roman"/>
          <w:b w:val="false"/>
          <w:i w:val="false"/>
          <w:color w:val="000000"/>
          <w:sz w:val="28"/>
        </w:rPr>
        <w:t>
      5.6.1 Өңделген материалдардың физика-механикалық көрсеткіштері 2 кестенің талаптарына сай болуы тиіс.</w:t>
      </w:r>
    </w:p>
    <w:bookmarkEnd w:id="49"/>
    <w:bookmarkStart w:name="z52" w:id="50"/>
    <w:p>
      <w:pPr>
        <w:spacing w:after="0"/>
        <w:ind w:left="0"/>
        <w:jc w:val="left"/>
      </w:pPr>
      <w:r>
        <w:rPr>
          <w:rFonts w:ascii="Times New Roman"/>
          <w:b/>
          <w:i w:val="false"/>
          <w:color w:val="000000"/>
        </w:rPr>
        <w:t xml:space="preserve"> 6. Қоспалар құрамын іріктеп алу</w:t>
      </w:r>
    </w:p>
    <w:bookmarkEnd w:id="50"/>
    <w:bookmarkStart w:name="z53" w:id="51"/>
    <w:p>
      <w:pPr>
        <w:spacing w:after="0"/>
        <w:ind w:left="0"/>
        <w:jc w:val="both"/>
      </w:pPr>
      <w:r>
        <w:rPr>
          <w:rFonts w:ascii="Times New Roman"/>
          <w:b w:val="false"/>
          <w:i w:val="false"/>
          <w:color w:val="000000"/>
          <w:sz w:val="28"/>
        </w:rPr>
        <w:t>
      6.1 Бұл тарауда органикалық емес тұтқырғыштармен өңделген материалдар мен қоспалардың құрамдарын іріктеп алу мәселелері қарастырылған. Асфальтбетон қоспаларының құрамын іріктеп алу ЖолҒЗИодақтың жалпыға бірдей әдістемесі бойынша іске асырылады және 14 ВҚН айтылған.</w:t>
      </w:r>
    </w:p>
    <w:bookmarkEnd w:id="51"/>
    <w:bookmarkStart w:name="z54" w:id="52"/>
    <w:p>
      <w:pPr>
        <w:spacing w:after="0"/>
        <w:ind w:left="0"/>
        <w:jc w:val="both"/>
      </w:pPr>
      <w:r>
        <w:rPr>
          <w:rFonts w:ascii="Times New Roman"/>
          <w:b w:val="false"/>
          <w:i w:val="false"/>
          <w:color w:val="000000"/>
          <w:sz w:val="28"/>
        </w:rPr>
        <w:t>
      6.2 Қоспалардың құрамын іріктеп алар алдында барлық бастапқы тас материалдар жан-жақты зерттеліп, олардың сапасының осы Ұсыныстарға сәйкестігі тексерілуі тиіс.</w:t>
      </w:r>
    </w:p>
    <w:bookmarkEnd w:id="52"/>
    <w:bookmarkStart w:name="z55" w:id="53"/>
    <w:p>
      <w:pPr>
        <w:spacing w:after="0"/>
        <w:ind w:left="0"/>
        <w:jc w:val="both"/>
      </w:pPr>
      <w:r>
        <w:rPr>
          <w:rFonts w:ascii="Times New Roman"/>
          <w:b w:val="false"/>
          <w:i w:val="false"/>
          <w:color w:val="000000"/>
          <w:sz w:val="28"/>
        </w:rPr>
        <w:t>
      6.3 Қажет болған жағдайда жұмыс жүргізуді бастар алдында қоспалардың құрамын зертханалық сынақтар деректерімен салыстыра отырып, анықтап алады.</w:t>
      </w:r>
    </w:p>
    <w:bookmarkEnd w:id="53"/>
    <w:bookmarkStart w:name="z56" w:id="54"/>
    <w:p>
      <w:pPr>
        <w:spacing w:after="0"/>
        <w:ind w:left="0"/>
        <w:jc w:val="both"/>
      </w:pPr>
      <w:r>
        <w:rPr>
          <w:rFonts w:ascii="Times New Roman"/>
          <w:b w:val="false"/>
          <w:i w:val="false"/>
          <w:color w:val="000000"/>
          <w:sz w:val="28"/>
        </w:rPr>
        <w:t>
      6.4 Зертханалық сынақтарды жүргізу үшін А қосымшасына сәйкес осы маркаға арналған беріктігі бойынша тұтқырғыш өте аз және өте көп жұмсалатын екі қоспа дайындайды да, 20 МПа жүктеліммен 3 минут ішінде диаметрі мен биіктігі 100 мм үлгі-цилиндрлерді қалыптастырады. Түйіршіктерінің мөлшері 5 мм кем материалдар үшін 15 МПа жүктеліммен диаметрі мен биіктігі 50 мм үлгі- цилиндрлерді немесе мөлшерлері 4x4x16 см үлгі-таяқшаларды қалыптастырады</w:t>
      </w:r>
    </w:p>
    <w:bookmarkEnd w:id="54"/>
    <w:bookmarkStart w:name="z57" w:id="55"/>
    <w:p>
      <w:pPr>
        <w:spacing w:after="0"/>
        <w:ind w:left="0"/>
        <w:jc w:val="both"/>
      </w:pPr>
      <w:r>
        <w:rPr>
          <w:rFonts w:ascii="Times New Roman"/>
          <w:b w:val="false"/>
          <w:i w:val="false"/>
          <w:color w:val="000000"/>
          <w:sz w:val="28"/>
        </w:rPr>
        <w:t>
      6.5 Өңделген материалдардың беріктік көрсеткіштерінің болжамды мәндерін алу үшін кейіннен 90-тәуліктік етіп қайта есептей отырып және алынған нәтижені 2-ге көбейтіп 28 тәулік мерзімде сынақ жүргізуге рұқсат етіледі.</w:t>
      </w:r>
    </w:p>
    <w:bookmarkEnd w:id="55"/>
    <w:bookmarkStart w:name="z58" w:id="56"/>
    <w:p>
      <w:pPr>
        <w:spacing w:after="0"/>
        <w:ind w:left="0"/>
        <w:jc w:val="both"/>
      </w:pPr>
      <w:r>
        <w:rPr>
          <w:rFonts w:ascii="Times New Roman"/>
          <w:b w:val="false"/>
          <w:i w:val="false"/>
          <w:color w:val="000000"/>
          <w:sz w:val="28"/>
        </w:rPr>
        <w:t>
      6.6 Үлгілерді сақтауды және сынауды стандартты әдістеме бойынша жүргізеді. Үлгілерді сынақтың әр түрі үшін үш үлгі есебінен 90 тәулік мерзімдегі қалыпты қату мен аязға төзімділігін иілген кездегі сығымдалуға, сынуға және созылысқа сынайды.</w:t>
      </w:r>
    </w:p>
    <w:bookmarkEnd w:id="56"/>
    <w:bookmarkStart w:name="z59" w:id="57"/>
    <w:p>
      <w:pPr>
        <w:spacing w:after="0"/>
        <w:ind w:left="0"/>
        <w:jc w:val="both"/>
      </w:pPr>
      <w:r>
        <w:rPr>
          <w:rFonts w:ascii="Times New Roman"/>
          <w:b w:val="false"/>
          <w:i w:val="false"/>
          <w:color w:val="000000"/>
          <w:sz w:val="28"/>
        </w:rPr>
        <w:t>
      6.7 Беріктік көрсеткіштерін белгілеген кезде беріктіктің жарылыс кезіндегі беріктікке катысты екіге тең болатын болжалды ара-қатысын пайдалануға болады (R</w:t>
      </w:r>
      <w:r>
        <w:rPr>
          <w:rFonts w:ascii="Times New Roman"/>
          <w:b w:val="false"/>
          <w:i w:val="false"/>
          <w:color w:val="000000"/>
          <w:vertAlign w:val="subscript"/>
        </w:rPr>
        <w:t>изг</w:t>
      </w:r>
      <w:r>
        <w:rPr>
          <w:rFonts w:ascii="Times New Roman"/>
          <w:b w:val="false"/>
          <w:i w:val="false"/>
          <w:color w:val="000000"/>
          <w:sz w:val="28"/>
        </w:rPr>
        <w:t>=2R</w:t>
      </w:r>
      <w:r>
        <w:rPr>
          <w:rFonts w:ascii="Times New Roman"/>
          <w:b w:val="false"/>
          <w:i w:val="false"/>
          <w:color w:val="000000"/>
          <w:vertAlign w:val="subscript"/>
        </w:rPr>
        <w:t>раск</w:t>
      </w:r>
      <w:r>
        <w:rPr>
          <w:rFonts w:ascii="Times New Roman"/>
          <w:b w:val="false"/>
          <w:i w:val="false"/>
          <w:color w:val="000000"/>
          <w:sz w:val="28"/>
        </w:rPr>
        <w:t>). Іс жүзінде қолдану үшін физика-механикалық көрсеткіштердің 2 кестенің талаптарына сәйкестігін тұтқырғышты өте аз жұмсай отырып қамтамасыз ететін құрамды алады.</w:t>
      </w:r>
    </w:p>
    <w:bookmarkEnd w:id="57"/>
    <w:bookmarkStart w:name="z60" w:id="58"/>
    <w:p>
      <w:pPr>
        <w:spacing w:after="0"/>
        <w:ind w:left="0"/>
        <w:jc w:val="both"/>
      </w:pPr>
      <w:r>
        <w:rPr>
          <w:rFonts w:ascii="Times New Roman"/>
          <w:b w:val="false"/>
          <w:i w:val="false"/>
          <w:color w:val="000000"/>
          <w:sz w:val="28"/>
        </w:rPr>
        <w:t>
      6.8 Сығымдалған кездегі беріктік көрсеткіштерін жылдам анықтау үшін мынандай әдістемені қолданады:</w:t>
      </w:r>
    </w:p>
    <w:bookmarkEnd w:id="58"/>
    <w:p>
      <w:pPr>
        <w:spacing w:after="0"/>
        <w:ind w:left="0"/>
        <w:jc w:val="both"/>
      </w:pPr>
      <w:r>
        <w:rPr>
          <w:rFonts w:ascii="Times New Roman"/>
          <w:b w:val="false"/>
          <w:i w:val="false"/>
          <w:color w:val="000000"/>
          <w:sz w:val="28"/>
        </w:rPr>
        <w:t>
      Жоғарыда айтылған әдістеме бойынша дайындалған үлгілерді (6.4 т.) 4 сағаттан кем емес мерзімде гидравликалық қақпағы бар астаушаларда ұстап, кейін полиэтилен үлдірге мұқият қымтап, орайды да, ішіндегі судің деңгейі тағаннан 3-5 см төмш тұрған бөшкедегі тор тағанға орнатады. Бөшкені қақпақпен тығыздап жауып, суды қайнауға дейін жеткізеді де, үлгілерді 6 сағаттан кем емес уақыт бойы булайды; сонан соң қайнатуды доғарып, үлгілерді 2 сағат бойы суытады. Суыған үлгілерді бөшкеден шығарып алып, орамын жазады да, сығымдалу сынағынан өткізеді. Буланып алынған үлгілердің беріктік көрсеткіштері болжалды түрде есептік мерзімдегі үлгілердің беріктігіне ±15-20% ауытқушылықпен сәйкес болуы тиіс.</w:t>
      </w:r>
    </w:p>
    <w:bookmarkStart w:name="z61" w:id="59"/>
    <w:p>
      <w:pPr>
        <w:spacing w:after="0"/>
        <w:ind w:left="0"/>
        <w:jc w:val="both"/>
      </w:pPr>
      <w:r>
        <w:rPr>
          <w:rFonts w:ascii="Times New Roman"/>
          <w:b w:val="false"/>
          <w:i w:val="false"/>
          <w:color w:val="000000"/>
          <w:sz w:val="28"/>
        </w:rPr>
        <w:t>
      6.9 Қождық тұтқырғыштардың болжалды құрамдарын А қосымшасы бойынша белгілейді.</w:t>
      </w:r>
    </w:p>
    <w:bookmarkEnd w:id="59"/>
    <w:bookmarkStart w:name="z62" w:id="60"/>
    <w:p>
      <w:pPr>
        <w:spacing w:after="0"/>
        <w:ind w:left="0"/>
        <w:jc w:val="both"/>
      </w:pPr>
      <w:r>
        <w:rPr>
          <w:rFonts w:ascii="Times New Roman"/>
          <w:b w:val="false"/>
          <w:i w:val="false"/>
          <w:color w:val="000000"/>
          <w:sz w:val="28"/>
        </w:rPr>
        <w:t>
      6.10 Б қосымшасының деректерін қоспаларды стационарлық қондырғыларда дайындаған кезде пайдаланады. Тұтқырғыш пен суды желілі бөлгіштерді пайдаланып жұмыс жасалатын жерінде араластыру тәсілін колдану үшін тұтқырғыштардың мөлшері Б Қосымшасында берілген шығынмен салыстырғанда 20% арттырылуы тиіс.</w:t>
      </w:r>
    </w:p>
    <w:bookmarkEnd w:id="60"/>
    <w:bookmarkStart w:name="z63" w:id="61"/>
    <w:p>
      <w:pPr>
        <w:spacing w:after="0"/>
        <w:ind w:left="0"/>
        <w:jc w:val="left"/>
      </w:pPr>
      <w:r>
        <w:rPr>
          <w:rFonts w:ascii="Times New Roman"/>
          <w:b/>
          <w:i w:val="false"/>
          <w:color w:val="000000"/>
        </w:rPr>
        <w:t xml:space="preserve"> 7. Жұмыс жүргізу технологиясы</w:t>
      </w:r>
    </w:p>
    <w:bookmarkEnd w:id="61"/>
    <w:bookmarkStart w:name="z64" w:id="62"/>
    <w:p>
      <w:pPr>
        <w:spacing w:after="0"/>
        <w:ind w:left="0"/>
        <w:jc w:val="both"/>
      </w:pPr>
      <w:r>
        <w:rPr>
          <w:rFonts w:ascii="Times New Roman"/>
          <w:b w:val="false"/>
          <w:i w:val="false"/>
          <w:color w:val="000000"/>
          <w:sz w:val="28"/>
        </w:rPr>
        <w:t>
      7.1 Жалпы ережелер</w:t>
      </w:r>
    </w:p>
    <w:bookmarkEnd w:id="62"/>
    <w:bookmarkStart w:name="z65" w:id="63"/>
    <w:p>
      <w:pPr>
        <w:spacing w:after="0"/>
        <w:ind w:left="0"/>
        <w:jc w:val="both"/>
      </w:pPr>
      <w:r>
        <w:rPr>
          <w:rFonts w:ascii="Times New Roman"/>
          <w:b w:val="false"/>
          <w:i w:val="false"/>
          <w:color w:val="000000"/>
          <w:sz w:val="28"/>
        </w:rPr>
        <w:t>
      7.1.1 7.1 Жалпы ережелер</w:t>
      </w:r>
    </w:p>
    <w:bookmarkEnd w:id="63"/>
    <w:bookmarkStart w:name="z66" w:id="64"/>
    <w:p>
      <w:pPr>
        <w:spacing w:after="0"/>
        <w:ind w:left="0"/>
        <w:jc w:val="both"/>
      </w:pPr>
      <w:r>
        <w:rPr>
          <w:rFonts w:ascii="Times New Roman"/>
          <w:b w:val="false"/>
          <w:i w:val="false"/>
          <w:color w:val="000000"/>
          <w:sz w:val="28"/>
        </w:rPr>
        <w:t>
      7.1.1 Түйірқождарды пайдаланған материалдардан жасалған жол төсеніштерінің қабатын орнатуды ҚНмЕ 3.06.03 тарауының талаптарына сәйкес жұмыс жүргізудің (ЖЖЖ) алдын-ала дайындалған жобасы негізінде іске асыру керек.</w:t>
      </w:r>
    </w:p>
    <w:bookmarkEnd w:id="64"/>
    <w:bookmarkStart w:name="z67" w:id="65"/>
    <w:p>
      <w:pPr>
        <w:spacing w:after="0"/>
        <w:ind w:left="0"/>
        <w:jc w:val="both"/>
      </w:pPr>
      <w:r>
        <w:rPr>
          <w:rFonts w:ascii="Times New Roman"/>
          <w:b w:val="false"/>
          <w:i w:val="false"/>
          <w:color w:val="000000"/>
          <w:sz w:val="28"/>
        </w:rPr>
        <w:t>
      7.1.2 Орнатуды бірнеше бөлікке бөліп сатылау әдісімен іске асыру керек. Бөліктің ұзындығын 500 м немесе алдыңғы машинаның өнімділігіне орай одан да жоғары етіп ала береді.</w:t>
      </w:r>
    </w:p>
    <w:bookmarkEnd w:id="65"/>
    <w:bookmarkStart w:name="z68" w:id="66"/>
    <w:p>
      <w:pPr>
        <w:spacing w:after="0"/>
        <w:ind w:left="0"/>
        <w:jc w:val="both"/>
      </w:pPr>
      <w:r>
        <w:rPr>
          <w:rFonts w:ascii="Times New Roman"/>
          <w:b w:val="false"/>
          <w:i w:val="false"/>
          <w:color w:val="000000"/>
          <w:sz w:val="28"/>
        </w:rPr>
        <w:t>
      7.1.4 Бұл тарауда түйірқождарды - қиыршықтасты-малтатасты- құмды, асфальтбетон қоспалары және өңделген материалдарды пайдаланып жасалған жол төсеніштерінің құрылымдық қабаттарын орнату технологиясы қарастырылады. Органикалық емес тұтқырғыштар мен минералды ұнтақтарды дайындау мен қолдану өнеркәсіптің тиісті саласында жалпы қабылданған технология бойынша жүргізіледі.</w:t>
      </w:r>
    </w:p>
    <w:bookmarkEnd w:id="66"/>
    <w:bookmarkStart w:name="z69" w:id="67"/>
    <w:p>
      <w:pPr>
        <w:spacing w:after="0"/>
        <w:ind w:left="0"/>
        <w:jc w:val="both"/>
      </w:pPr>
      <w:r>
        <w:rPr>
          <w:rFonts w:ascii="Times New Roman"/>
          <w:b w:val="false"/>
          <w:i w:val="false"/>
          <w:color w:val="000000"/>
          <w:sz w:val="28"/>
        </w:rPr>
        <w:t>
      7.2 Қиыршықтасты-малтатасты-құмды қоспалардан жасалған жол төсеніштерінің құрылымдық қабаттарын орнату</w:t>
      </w:r>
    </w:p>
    <w:bookmarkEnd w:id="67"/>
    <w:bookmarkStart w:name="z70" w:id="68"/>
    <w:p>
      <w:pPr>
        <w:spacing w:after="0"/>
        <w:ind w:left="0"/>
        <w:jc w:val="both"/>
      </w:pPr>
      <w:r>
        <w:rPr>
          <w:rFonts w:ascii="Times New Roman"/>
          <w:b w:val="false"/>
          <w:i w:val="false"/>
          <w:color w:val="000000"/>
          <w:sz w:val="28"/>
        </w:rPr>
        <w:t>
      7.2.1 Жайылатын қабаттың ең жұқа қалыңдығы ең ірі кесектерінің мөлшерінен асып кетпеуі керек және екі қабаттап төсеген кезде 10 см кем болмауы, ал бір қабаттап төсесе 20 см кем болмауы тиіс.</w:t>
      </w:r>
    </w:p>
    <w:bookmarkEnd w:id="68"/>
    <w:p>
      <w:pPr>
        <w:spacing w:after="0"/>
        <w:ind w:left="0"/>
        <w:jc w:val="both"/>
      </w:pPr>
      <w:r>
        <w:rPr>
          <w:rFonts w:ascii="Times New Roman"/>
          <w:b w:val="false"/>
          <w:i w:val="false"/>
          <w:color w:val="000000"/>
          <w:sz w:val="28"/>
        </w:rPr>
        <w:t>
      Қабаттың ең жоғары қалыңдығы 6 кестеде берілген мәндерден асып кетпеуі тиіс.</w:t>
      </w:r>
    </w:p>
    <w:bookmarkStart w:name="z71" w:id="69"/>
    <w:p>
      <w:pPr>
        <w:spacing w:after="0"/>
        <w:ind w:left="0"/>
        <w:jc w:val="both"/>
      </w:pPr>
      <w:r>
        <w:rPr>
          <w:rFonts w:ascii="Times New Roman"/>
          <w:b w:val="false"/>
          <w:i w:val="false"/>
          <w:color w:val="000000"/>
          <w:sz w:val="28"/>
        </w:rPr>
        <w:t>
      6 кесте</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8"/>
        <w:gridCol w:w="1816"/>
        <w:gridCol w:w="2249"/>
        <w:gridCol w:w="1142"/>
        <w:gridCol w:w="1095"/>
      </w:tblGrid>
      <w:tr>
        <w:trPr>
          <w:trHeight w:val="30" w:hRule="atLeast"/>
        </w:trPr>
        <w:tc>
          <w:tcPr>
            <w:tcW w:w="5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Нығыздалған қабаттың ең жоғары калыңдығы, см, аунақтарды қолданған кездегі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10 т және одан асатын жұмыр таптағышты</w:t>
            </w:r>
          </w:p>
        </w:tc>
        <w:tc>
          <w:tcPr>
            <w:tcW w:w="2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15 т және одан асатын торлаулы, және пневматикалық шиналы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 және кешенді, салмағы, 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және асатын</w:t>
            </w:r>
          </w:p>
        </w:tc>
      </w:tr>
      <w:tr>
        <w:trPr>
          <w:trHeight w:val="3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Нығыздалуы қиын Трудноуплот- няемый (беріктігі бойынша маркасы 1000 және одан асатын жер қойнауынан атқылап шыққан және метаморфикалық жыныстардан, берік , жақсы жұмырланған малтатастан, әйнектелген құрылымды қождар)</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Нығыздалуы жеңіл Легкоуплотняемый (беріктігі бойынша маркасы 1000 кем жер қойнауынан атқылап шыққан және метаморфикалық жыныстардан, тұнба, жұмырланбаған малтатастан, кеуек құрылымды қождар)</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72" w:id="70"/>
    <w:p>
      <w:pPr>
        <w:spacing w:after="0"/>
        <w:ind w:left="0"/>
        <w:jc w:val="both"/>
      </w:pPr>
      <w:r>
        <w:rPr>
          <w:rFonts w:ascii="Times New Roman"/>
          <w:b w:val="false"/>
          <w:i w:val="false"/>
          <w:color w:val="000000"/>
          <w:sz w:val="28"/>
        </w:rPr>
        <w:t>
      7.2.2 Сусымалы күйіндегі тас материалдың көлемін нығыздалу коэффициентін ескеріп анықтаған дұрыс болады. Беріктігі бойынша маркасы 800 және одан жоғары ұтымды түйіршік Құрамды құмды- малтатасты (қиыршықтасты) қоспалар үшін материалдың нығыздалуы ескерілген артық коэффицентін болжалды түрде 1,25-1,3 деп, ал беріктігі бойынша маркасы 600-300 қиыршықтас үшін — 1,3-1,5 деп қабылдау керек.</w:t>
      </w:r>
    </w:p>
    <w:bookmarkEnd w:id="70"/>
    <w:bookmarkStart w:name="z73" w:id="71"/>
    <w:p>
      <w:pPr>
        <w:spacing w:after="0"/>
        <w:ind w:left="0"/>
        <w:jc w:val="both"/>
      </w:pPr>
      <w:r>
        <w:rPr>
          <w:rFonts w:ascii="Times New Roman"/>
          <w:b w:val="false"/>
          <w:i w:val="false"/>
          <w:color w:val="000000"/>
          <w:sz w:val="28"/>
        </w:rPr>
        <w:t>
      7.2.3 Қиыршықтасты жол төсенішін орнатқан кезде кейінірек қолдану үшін алып кетуге және жерге немесе аралық қоймаға үйіп қоюға рұқсат етіледі.</w:t>
      </w:r>
    </w:p>
    <w:bookmarkEnd w:id="71"/>
    <w:bookmarkStart w:name="z74" w:id="72"/>
    <w:p>
      <w:pPr>
        <w:spacing w:after="0"/>
        <w:ind w:left="0"/>
        <w:jc w:val="both"/>
      </w:pPr>
      <w:r>
        <w:rPr>
          <w:rFonts w:ascii="Times New Roman"/>
          <w:b w:val="false"/>
          <w:i w:val="false"/>
          <w:color w:val="000000"/>
          <w:sz w:val="28"/>
        </w:rPr>
        <w:t>
      7.2.4 Қоспаларды жаю өздігінен жүретін, әмбебап төсегіштермен, пішіндегіштермен, асфальт төсегіштермен немесе автогрейдерлермен жүргізіледі. Төселіп жатқан мезгілдегі қоспа ұтымдыға жақын келетіндей ылғал болуы керек, ауытқушылығы 10 % аспауы тиіс. Қоспаның ылғалдылығы кемшін болса оны нығыздардан 20 -30 мин бұрын ылғалдандыру керек.</w:t>
      </w:r>
    </w:p>
    <w:bookmarkEnd w:id="72"/>
    <w:bookmarkStart w:name="z75" w:id="73"/>
    <w:p>
      <w:pPr>
        <w:spacing w:after="0"/>
        <w:ind w:left="0"/>
        <w:jc w:val="both"/>
      </w:pPr>
      <w:r>
        <w:rPr>
          <w:rFonts w:ascii="Times New Roman"/>
          <w:b w:val="false"/>
          <w:i w:val="false"/>
          <w:color w:val="000000"/>
          <w:sz w:val="28"/>
        </w:rPr>
        <w:t>
      7.2.5 Орнатылып жатқан қабатты салмағы 16 т кем түспейтін, шинасындағы ауаның қысымы 0,6—0,8 МПа болатын пневматикалық доңғалақты, салмағы 6 т кем емес тіркемелі және дірілді аунақтармен, салмағы 15 т кем түспейтін торлаулы, салмағы 10 т кем емес өздігінен жүретін және жұмыр таптағышты және салмағы 16 т аспайтын кешенді аунақтармен нығыздайды. Статикалық типтегі аунақтардың жалпы жүріс саны 30 -дан (бірінші кезеңінде 10 және екіншісінде - 20) кем болмауы керек, кешенді типтестікі - 18 (6 - 12 ) кем емес және дірілді типтегі - 12 (4 - 8) кем емес болуы керек.</w:t>
      </w:r>
    </w:p>
    <w:bookmarkEnd w:id="73"/>
    <w:p>
      <w:pPr>
        <w:spacing w:after="0"/>
        <w:ind w:left="0"/>
        <w:jc w:val="both"/>
      </w:pPr>
      <w:r>
        <w:rPr>
          <w:rFonts w:ascii="Times New Roman"/>
          <w:b w:val="false"/>
          <w:i w:val="false"/>
          <w:color w:val="000000"/>
          <w:sz w:val="28"/>
        </w:rPr>
        <w:t>
      Беріктігі бойынша маркасы 600 кем және икемділігі бойынша Пл2, ПлЗ маркалы қиыршықтастан жасалған негіздерді салмағы 16 т аспайтын пневматикалық шиналы аунақтармен 20-дан аса жүргізе отырып немесе дірілді тақталармен нығыздайды.</w:t>
      </w:r>
    </w:p>
    <w:p>
      <w:pPr>
        <w:spacing w:after="0"/>
        <w:ind w:left="0"/>
        <w:jc w:val="both"/>
      </w:pPr>
      <w:r>
        <w:rPr>
          <w:rFonts w:ascii="Times New Roman"/>
          <w:b w:val="false"/>
          <w:i w:val="false"/>
          <w:color w:val="000000"/>
          <w:sz w:val="28"/>
        </w:rPr>
        <w:t>
      0,98 нығыздау коэффициентіне қол жеткізу үшін аунақтар саны мен жүріс санын қолдағы бар техниканы, яғни аунақтарды ескере отырып тәжірибе жасайтын учаскелерде анықтап алу керек.</w:t>
      </w:r>
    </w:p>
    <w:bookmarkStart w:name="z76" w:id="74"/>
    <w:p>
      <w:pPr>
        <w:spacing w:after="0"/>
        <w:ind w:left="0"/>
        <w:jc w:val="both"/>
      </w:pPr>
      <w:r>
        <w:rPr>
          <w:rFonts w:ascii="Times New Roman"/>
          <w:b w:val="false"/>
          <w:i w:val="false"/>
          <w:color w:val="000000"/>
          <w:sz w:val="28"/>
        </w:rPr>
        <w:t>
      7.3 Органикалық емес тұтқырғыштармен өңделген қоспалар мен материалдардан жасалған жол төсеніштерінің құрылымдық қабатын орнату</w:t>
      </w:r>
    </w:p>
    <w:bookmarkEnd w:id="74"/>
    <w:bookmarkStart w:name="z77" w:id="75"/>
    <w:p>
      <w:pPr>
        <w:spacing w:after="0"/>
        <w:ind w:left="0"/>
        <w:jc w:val="both"/>
      </w:pPr>
      <w:r>
        <w:rPr>
          <w:rFonts w:ascii="Times New Roman"/>
          <w:b w:val="false"/>
          <w:i w:val="false"/>
          <w:color w:val="000000"/>
          <w:sz w:val="28"/>
        </w:rPr>
        <w:t>
      7.3.1 Өңделген тас материалдардан жасалған жол төсеніштерінің қабатын орнатудың технологиялық процесі мынандай жұмыстардан тұрады:</w:t>
      </w:r>
    </w:p>
    <w:bookmarkEnd w:id="75"/>
    <w:p>
      <w:pPr>
        <w:spacing w:after="0"/>
        <w:ind w:left="0"/>
        <w:jc w:val="both"/>
      </w:pPr>
      <w:r>
        <w:rPr>
          <w:rFonts w:ascii="Times New Roman"/>
          <w:b w:val="false"/>
          <w:i w:val="false"/>
          <w:color w:val="000000"/>
          <w:sz w:val="28"/>
        </w:rPr>
        <w:t>
      - Қоспаларды дайындау (арнаулы қондырғыларда немесе жол бойында немесе алаңқайда илеу әдісімен);</w:t>
      </w:r>
    </w:p>
    <w:p>
      <w:pPr>
        <w:spacing w:after="0"/>
        <w:ind w:left="0"/>
        <w:jc w:val="both"/>
      </w:pPr>
      <w:r>
        <w:rPr>
          <w:rFonts w:ascii="Times New Roman"/>
          <w:b w:val="false"/>
          <w:i w:val="false"/>
          <w:color w:val="000000"/>
          <w:sz w:val="28"/>
        </w:rPr>
        <w:t>
      - Қоспаны нысанаға жеткізу (дайын қоспаны пайдаланған кезде);</w:t>
      </w:r>
    </w:p>
    <w:p>
      <w:pPr>
        <w:spacing w:after="0"/>
        <w:ind w:left="0"/>
        <w:jc w:val="both"/>
      </w:pPr>
      <w:r>
        <w:rPr>
          <w:rFonts w:ascii="Times New Roman"/>
          <w:b w:val="false"/>
          <w:i w:val="false"/>
          <w:color w:val="000000"/>
          <w:sz w:val="28"/>
        </w:rPr>
        <w:t>
      - Қоспаны бөлу және жоспарлау;</w:t>
      </w:r>
    </w:p>
    <w:p>
      <w:pPr>
        <w:spacing w:after="0"/>
        <w:ind w:left="0"/>
        <w:jc w:val="both"/>
      </w:pPr>
      <w:r>
        <w:rPr>
          <w:rFonts w:ascii="Times New Roman"/>
          <w:b w:val="false"/>
          <w:i w:val="false"/>
          <w:color w:val="000000"/>
          <w:sz w:val="28"/>
        </w:rPr>
        <w:t>
      - Қоспаны нығыздау;</w:t>
      </w:r>
    </w:p>
    <w:p>
      <w:pPr>
        <w:spacing w:after="0"/>
        <w:ind w:left="0"/>
        <w:jc w:val="both"/>
      </w:pPr>
      <w:r>
        <w:rPr>
          <w:rFonts w:ascii="Times New Roman"/>
          <w:b w:val="false"/>
          <w:i w:val="false"/>
          <w:color w:val="000000"/>
          <w:sz w:val="28"/>
        </w:rPr>
        <w:t>
      - Жайылған қабатты күтіп-қарау;</w:t>
      </w:r>
    </w:p>
    <w:bookmarkStart w:name="z78" w:id="76"/>
    <w:p>
      <w:pPr>
        <w:spacing w:after="0"/>
        <w:ind w:left="0"/>
        <w:jc w:val="both"/>
      </w:pPr>
      <w:r>
        <w:rPr>
          <w:rFonts w:ascii="Times New Roman"/>
          <w:b w:val="false"/>
          <w:i w:val="false"/>
          <w:color w:val="000000"/>
          <w:sz w:val="28"/>
        </w:rPr>
        <w:t>
      7.3.2 Өңделген материалдардан жасалған жол төсеніштерінің құрылымдық қабатын орнату жұмыстарын температура жылы кезде жүргізеді.</w:t>
      </w:r>
    </w:p>
    <w:bookmarkEnd w:id="76"/>
    <w:bookmarkStart w:name="z79" w:id="77"/>
    <w:p>
      <w:pPr>
        <w:spacing w:after="0"/>
        <w:ind w:left="0"/>
        <w:jc w:val="both"/>
      </w:pPr>
      <w:r>
        <w:rPr>
          <w:rFonts w:ascii="Times New Roman"/>
          <w:b w:val="false"/>
          <w:i w:val="false"/>
          <w:color w:val="000000"/>
          <w:sz w:val="28"/>
        </w:rPr>
        <w:t>
      7.3 3 Қоспаларды дайындау</w:t>
      </w:r>
    </w:p>
    <w:bookmarkEnd w:id="77"/>
    <w:bookmarkStart w:name="z80" w:id="78"/>
    <w:p>
      <w:pPr>
        <w:spacing w:after="0"/>
        <w:ind w:left="0"/>
        <w:jc w:val="both"/>
      </w:pPr>
      <w:r>
        <w:rPr>
          <w:rFonts w:ascii="Times New Roman"/>
          <w:b w:val="false"/>
          <w:i w:val="false"/>
          <w:color w:val="000000"/>
          <w:sz w:val="28"/>
        </w:rPr>
        <w:t>
      7.3.3.1 Қоспаларды дайындауды мына тәсілдермен іске асырады:</w:t>
      </w:r>
    </w:p>
    <w:bookmarkEnd w:id="78"/>
    <w:p>
      <w:pPr>
        <w:spacing w:after="0"/>
        <w:ind w:left="0"/>
        <w:jc w:val="both"/>
      </w:pPr>
      <w:r>
        <w:rPr>
          <w:rFonts w:ascii="Times New Roman"/>
          <w:b w:val="false"/>
          <w:i w:val="false"/>
          <w:color w:val="000000"/>
          <w:sz w:val="28"/>
        </w:rPr>
        <w:t>
      - Стационарлық типтес қондырғыларда илеу;</w:t>
      </w:r>
    </w:p>
    <w:p>
      <w:pPr>
        <w:spacing w:after="0"/>
        <w:ind w:left="0"/>
        <w:jc w:val="both"/>
      </w:pPr>
      <w:r>
        <w:rPr>
          <w:rFonts w:ascii="Times New Roman"/>
          <w:b w:val="false"/>
          <w:i w:val="false"/>
          <w:color w:val="000000"/>
          <w:sz w:val="28"/>
        </w:rPr>
        <w:t>
      - Жылжымалы саз илегіш машиналармен, дискілі және басқа да илегіштермен жол бойында немесе алаңқайда илеу.</w:t>
      </w:r>
    </w:p>
    <w:bookmarkStart w:name="z81" w:id="79"/>
    <w:p>
      <w:pPr>
        <w:spacing w:after="0"/>
        <w:ind w:left="0"/>
        <w:jc w:val="both"/>
      </w:pPr>
      <w:r>
        <w:rPr>
          <w:rFonts w:ascii="Times New Roman"/>
          <w:b w:val="false"/>
          <w:i w:val="false"/>
          <w:color w:val="000000"/>
          <w:sz w:val="28"/>
        </w:rPr>
        <w:t>
      7.3.3.2 Өңделген материалдардан жасалған жол төсеніштерінің қабаттарын І-ІІІ техникалық санатты автомобиль жолдарына орнатқан кезде, қоспаларды жол бойында немесе алаңқайда илеуге рұқсат етілмейді.</w:t>
      </w:r>
    </w:p>
    <w:bookmarkEnd w:id="79"/>
    <w:bookmarkStart w:name="z82" w:id="80"/>
    <w:p>
      <w:pPr>
        <w:spacing w:after="0"/>
        <w:ind w:left="0"/>
        <w:jc w:val="both"/>
      </w:pPr>
      <w:r>
        <w:rPr>
          <w:rFonts w:ascii="Times New Roman"/>
          <w:b w:val="false"/>
          <w:i w:val="false"/>
          <w:color w:val="000000"/>
          <w:sz w:val="28"/>
        </w:rPr>
        <w:t>
      7.3.4 Қоспаларды қондырғыларда дайындау</w:t>
      </w:r>
    </w:p>
    <w:bookmarkEnd w:id="80"/>
    <w:bookmarkStart w:name="z83" w:id="81"/>
    <w:p>
      <w:pPr>
        <w:spacing w:after="0"/>
        <w:ind w:left="0"/>
        <w:jc w:val="both"/>
      </w:pPr>
      <w:r>
        <w:rPr>
          <w:rFonts w:ascii="Times New Roman"/>
          <w:b w:val="false"/>
          <w:i w:val="false"/>
          <w:color w:val="000000"/>
          <w:sz w:val="28"/>
        </w:rPr>
        <w:t>
      7.3.4.1 Қоспаларды дайындауды, әдетте, мәжбүрлі және гравитациялық илегіш қондырғыларда жүргізеді (ДС-50 А, Б); БАА-60; СБ-164; СБ-119 типтес). Қоспаларды асфальтбетон илегіштерде де дайындауға болады ("Тельтомат", ДС-117-2Е типтес және т.б.).</w:t>
      </w:r>
    </w:p>
    <w:bookmarkEnd w:id="81"/>
    <w:bookmarkStart w:name="z84" w:id="82"/>
    <w:p>
      <w:pPr>
        <w:spacing w:after="0"/>
        <w:ind w:left="0"/>
        <w:jc w:val="both"/>
      </w:pPr>
      <w:r>
        <w:rPr>
          <w:rFonts w:ascii="Times New Roman"/>
          <w:b w:val="false"/>
          <w:i w:val="false"/>
          <w:color w:val="000000"/>
          <w:sz w:val="28"/>
        </w:rPr>
        <w:t>
      7.3.4.2 Қоспаларды дайындаған кездегі өлшемдердің дәлдігі салмағы бойынша мына мөлшерге сәйкес келуі тиіс:</w:t>
      </w:r>
    </w:p>
    <w:bookmarkEnd w:id="82"/>
    <w:p>
      <w:pPr>
        <w:spacing w:after="0"/>
        <w:ind w:left="0"/>
        <w:jc w:val="both"/>
      </w:pPr>
      <w:r>
        <w:rPr>
          <w:rFonts w:ascii="Times New Roman"/>
          <w:b w:val="false"/>
          <w:i w:val="false"/>
          <w:color w:val="000000"/>
          <w:sz w:val="28"/>
        </w:rPr>
        <w:t>
      - Тұтқырғыштар - ±2%;</w:t>
      </w:r>
    </w:p>
    <w:p>
      <w:pPr>
        <w:spacing w:after="0"/>
        <w:ind w:left="0"/>
        <w:jc w:val="both"/>
      </w:pPr>
      <w:r>
        <w:rPr>
          <w:rFonts w:ascii="Times New Roman"/>
          <w:b w:val="false"/>
          <w:i w:val="false"/>
          <w:color w:val="000000"/>
          <w:sz w:val="28"/>
        </w:rPr>
        <w:t>
      - Толтырғыштар -± 5%;</w:t>
      </w:r>
    </w:p>
    <w:p>
      <w:pPr>
        <w:spacing w:after="0"/>
        <w:ind w:left="0"/>
        <w:jc w:val="both"/>
      </w:pPr>
      <w:r>
        <w:rPr>
          <w:rFonts w:ascii="Times New Roman"/>
          <w:b w:val="false"/>
          <w:i w:val="false"/>
          <w:color w:val="000000"/>
          <w:sz w:val="28"/>
        </w:rPr>
        <w:t>
      - Су - ±2%.</w:t>
      </w:r>
    </w:p>
    <w:bookmarkStart w:name="z85" w:id="83"/>
    <w:p>
      <w:pPr>
        <w:spacing w:after="0"/>
        <w:ind w:left="0"/>
        <w:jc w:val="both"/>
      </w:pPr>
      <w:r>
        <w:rPr>
          <w:rFonts w:ascii="Times New Roman"/>
          <w:b w:val="false"/>
          <w:i w:val="false"/>
          <w:color w:val="000000"/>
          <w:sz w:val="28"/>
        </w:rPr>
        <w:t>
      7.3.4.3 Қоспаларды қондырғыларда дайындауды мынандай технологиялық кезеңділікпен орындау керек:</w:t>
      </w:r>
    </w:p>
    <w:bookmarkEnd w:id="83"/>
    <w:p>
      <w:pPr>
        <w:spacing w:after="0"/>
        <w:ind w:left="0"/>
        <w:jc w:val="both"/>
      </w:pPr>
      <w:r>
        <w:rPr>
          <w:rFonts w:ascii="Times New Roman"/>
          <w:b w:val="false"/>
          <w:i w:val="false"/>
          <w:color w:val="000000"/>
          <w:sz w:val="28"/>
        </w:rPr>
        <w:t>
      - Илегішке минерал материалдарды, тұтқырғыш пен суды өлшеп алып, салу;</w:t>
      </w:r>
    </w:p>
    <w:p>
      <w:pPr>
        <w:spacing w:after="0"/>
        <w:ind w:left="0"/>
        <w:jc w:val="both"/>
      </w:pPr>
      <w:r>
        <w:rPr>
          <w:rFonts w:ascii="Times New Roman"/>
          <w:b w:val="false"/>
          <w:i w:val="false"/>
          <w:color w:val="000000"/>
          <w:sz w:val="28"/>
        </w:rPr>
        <w:t>
      - Оларды араластыру және өздігінен түсіретін автомобилдерге салу.</w:t>
      </w:r>
    </w:p>
    <w:bookmarkStart w:name="z86" w:id="84"/>
    <w:p>
      <w:pPr>
        <w:spacing w:after="0"/>
        <w:ind w:left="0"/>
        <w:jc w:val="both"/>
      </w:pPr>
      <w:r>
        <w:rPr>
          <w:rFonts w:ascii="Times New Roman"/>
          <w:b w:val="false"/>
          <w:i w:val="false"/>
          <w:color w:val="000000"/>
          <w:sz w:val="28"/>
        </w:rPr>
        <w:t>
      7.3.4.4 Қондырғыларда немесе алаңқайда дайындалған қоспаны жаю жылжымалы формалы өздігінен жылжыйтын бетонтосегіштермен (ДС-513), әмбебап төсегішпен (Д-124), профилировщиком (ДС- 151)жүргізіледі. Кейбір жағдайларда ғана қоспаны жаюды автоматты басқарылатын жүйесі бар автогрейдермен орындауға рұқсат беріледі.</w:t>
      </w:r>
    </w:p>
    <w:bookmarkEnd w:id="84"/>
    <w:bookmarkStart w:name="z87" w:id="85"/>
    <w:p>
      <w:pPr>
        <w:spacing w:after="0"/>
        <w:ind w:left="0"/>
        <w:jc w:val="both"/>
      </w:pPr>
      <w:r>
        <w:rPr>
          <w:rFonts w:ascii="Times New Roman"/>
          <w:b w:val="false"/>
          <w:i w:val="false"/>
          <w:color w:val="000000"/>
          <w:sz w:val="28"/>
        </w:rPr>
        <w:t>
      7.3.5 Өңделген материалдарды төселетін жерде илеу тәсілімен дайындау</w:t>
      </w:r>
    </w:p>
    <w:bookmarkEnd w:id="85"/>
    <w:bookmarkStart w:name="z88" w:id="86"/>
    <w:p>
      <w:pPr>
        <w:spacing w:after="0"/>
        <w:ind w:left="0"/>
        <w:jc w:val="both"/>
      </w:pPr>
      <w:r>
        <w:rPr>
          <w:rFonts w:ascii="Times New Roman"/>
          <w:b w:val="false"/>
          <w:i w:val="false"/>
          <w:color w:val="000000"/>
          <w:sz w:val="28"/>
        </w:rPr>
        <w:t>
      7.3.5.1 Өңделген материалдарды төселетін жерде илеу тәсілімен дайындауды жылжымалы саз илегіш машиналармен, (ДС-150; ДС-16 жинағынан алынған ДС-152 типтес), пішіндегішпен (ДС-152), жол жонғышпен, дискілі және басқа да илегішіемен іске асырады.</w:t>
      </w:r>
    </w:p>
    <w:bookmarkEnd w:id="86"/>
    <w:bookmarkStart w:name="z89" w:id="87"/>
    <w:p>
      <w:pPr>
        <w:spacing w:after="0"/>
        <w:ind w:left="0"/>
        <w:jc w:val="both"/>
      </w:pPr>
      <w:r>
        <w:rPr>
          <w:rFonts w:ascii="Times New Roman"/>
          <w:b w:val="false"/>
          <w:i w:val="false"/>
          <w:color w:val="000000"/>
          <w:sz w:val="28"/>
        </w:rPr>
        <w:t>
      7.3.5.2 Қоспаны дайындау үшін мынандай технологиялық жұмыстар жүргізіледі :</w:t>
      </w:r>
    </w:p>
    <w:bookmarkEnd w:id="87"/>
    <w:p>
      <w:pPr>
        <w:spacing w:after="0"/>
        <w:ind w:left="0"/>
        <w:jc w:val="both"/>
      </w:pPr>
      <w:r>
        <w:rPr>
          <w:rFonts w:ascii="Times New Roman"/>
          <w:b w:val="false"/>
          <w:i w:val="false"/>
          <w:color w:val="000000"/>
          <w:sz w:val="28"/>
        </w:rPr>
        <w:t>
      - минерал материалды жер қыртысының бетіне немесе негіздің астында жатқан қабатқа шығару;</w:t>
      </w:r>
    </w:p>
    <w:p>
      <w:pPr>
        <w:spacing w:after="0"/>
        <w:ind w:left="0"/>
        <w:jc w:val="both"/>
      </w:pPr>
      <w:r>
        <w:rPr>
          <w:rFonts w:ascii="Times New Roman"/>
          <w:b w:val="false"/>
          <w:i w:val="false"/>
          <w:color w:val="000000"/>
          <w:sz w:val="28"/>
        </w:rPr>
        <w:t>
      - оны жүріс түсетін бөліктің енінің 2/3 бөлігіне жаю;</w:t>
      </w:r>
    </w:p>
    <w:p>
      <w:pPr>
        <w:spacing w:after="0"/>
        <w:ind w:left="0"/>
        <w:jc w:val="both"/>
      </w:pPr>
      <w:r>
        <w:rPr>
          <w:rFonts w:ascii="Times New Roman"/>
          <w:b w:val="false"/>
          <w:i w:val="false"/>
          <w:color w:val="000000"/>
          <w:sz w:val="28"/>
        </w:rPr>
        <w:t>
      - тұтқырғышты цемент бөлгішпен құю(ДС-72);</w:t>
      </w:r>
    </w:p>
    <w:p>
      <w:pPr>
        <w:spacing w:after="0"/>
        <w:ind w:left="0"/>
        <w:jc w:val="both"/>
      </w:pPr>
      <w:r>
        <w:rPr>
          <w:rFonts w:ascii="Times New Roman"/>
          <w:b w:val="false"/>
          <w:i w:val="false"/>
          <w:color w:val="000000"/>
          <w:sz w:val="28"/>
        </w:rPr>
        <w:t>
      - су мен қоспаларды бір мезгілде қоса отырып араластыру.</w:t>
      </w:r>
    </w:p>
    <w:bookmarkStart w:name="z90" w:id="88"/>
    <w:p>
      <w:pPr>
        <w:spacing w:after="0"/>
        <w:ind w:left="0"/>
        <w:jc w:val="both"/>
      </w:pPr>
      <w:r>
        <w:rPr>
          <w:rFonts w:ascii="Times New Roman"/>
          <w:b w:val="false"/>
          <w:i w:val="false"/>
          <w:color w:val="000000"/>
          <w:sz w:val="28"/>
        </w:rPr>
        <w:t>
      7.3.5.3 Қоспаны саз илегіш машинамен араластыруды 1 жүріп өтіп, пішіндегішпен немесе жол жонғышпен 2 жүріп өтіп, дискілі жұмыс күралымен 12 рет жүріп өте отырып іске асырады.</w:t>
      </w:r>
    </w:p>
    <w:bookmarkEnd w:id="88"/>
    <w:bookmarkStart w:name="z91" w:id="89"/>
    <w:p>
      <w:pPr>
        <w:spacing w:after="0"/>
        <w:ind w:left="0"/>
        <w:jc w:val="both"/>
      </w:pPr>
      <w:r>
        <w:rPr>
          <w:rFonts w:ascii="Times New Roman"/>
          <w:b w:val="false"/>
          <w:i w:val="false"/>
          <w:color w:val="000000"/>
          <w:sz w:val="28"/>
        </w:rPr>
        <w:t>
      7.3.5.4 Өңделген материалдардың сапасын күнделікті сынама алу, үлгі дайындау және оларды 6 тарауда берілген әдістеме бойынша сынау жолымен тексеріп отыру керек.</w:t>
      </w:r>
    </w:p>
    <w:bookmarkEnd w:id="89"/>
    <w:bookmarkStart w:name="z92" w:id="90"/>
    <w:p>
      <w:pPr>
        <w:spacing w:after="0"/>
        <w:ind w:left="0"/>
        <w:jc w:val="both"/>
      </w:pPr>
      <w:r>
        <w:rPr>
          <w:rFonts w:ascii="Times New Roman"/>
          <w:b w:val="false"/>
          <w:i w:val="false"/>
          <w:color w:val="000000"/>
          <w:sz w:val="28"/>
        </w:rPr>
        <w:t>
      7.3.5.5 Қолданыстағы жолдарды кайта жөндеуден өткізген кезде RW 2000- 2500 және Bomag типтес қазыргі заманға сай жылдамдығы жоғары ресайклер пайдаланылуы мүмкін.</w:t>
      </w:r>
    </w:p>
    <w:bookmarkEnd w:id="90"/>
    <w:bookmarkStart w:name="z93" w:id="91"/>
    <w:p>
      <w:pPr>
        <w:spacing w:after="0"/>
        <w:ind w:left="0"/>
        <w:jc w:val="both"/>
      </w:pPr>
      <w:r>
        <w:rPr>
          <w:rFonts w:ascii="Times New Roman"/>
          <w:b w:val="false"/>
          <w:i w:val="false"/>
          <w:color w:val="000000"/>
          <w:sz w:val="28"/>
        </w:rPr>
        <w:t>
      7.3.6 Қоспаларды тасымалдау</w:t>
      </w:r>
    </w:p>
    <w:bookmarkEnd w:id="91"/>
    <w:bookmarkStart w:name="z94" w:id="92"/>
    <w:p>
      <w:pPr>
        <w:spacing w:after="0"/>
        <w:ind w:left="0"/>
        <w:jc w:val="both"/>
      </w:pPr>
      <w:r>
        <w:rPr>
          <w:rFonts w:ascii="Times New Roman"/>
          <w:b w:val="false"/>
          <w:i w:val="false"/>
          <w:color w:val="000000"/>
          <w:sz w:val="28"/>
        </w:rPr>
        <w:t>
      7.3.6.1 Қондырғыда немесе ашық алаңқайда илеу тәсілімен дайындалған өңделген материалдардан жасалған қоспалар қоспаның ылғалдылығын сақтайтын өздігінен түсіретін автомобилдермен тасымалдануы тиіс және төсегішке немесе жолға түсірілуі керек.</w:t>
      </w:r>
    </w:p>
    <w:bookmarkEnd w:id="92"/>
    <w:bookmarkStart w:name="z95" w:id="93"/>
    <w:p>
      <w:pPr>
        <w:spacing w:after="0"/>
        <w:ind w:left="0"/>
        <w:jc w:val="both"/>
      </w:pPr>
      <w:r>
        <w:rPr>
          <w:rFonts w:ascii="Times New Roman"/>
          <w:b w:val="false"/>
          <w:i w:val="false"/>
          <w:color w:val="000000"/>
          <w:sz w:val="28"/>
        </w:rPr>
        <w:t>
      7.3.7 Қоспаларды жаю және нығыздау</w:t>
      </w:r>
    </w:p>
    <w:bookmarkEnd w:id="93"/>
    <w:bookmarkStart w:name="z96" w:id="94"/>
    <w:p>
      <w:pPr>
        <w:spacing w:after="0"/>
        <w:ind w:left="0"/>
        <w:jc w:val="both"/>
      </w:pPr>
      <w:r>
        <w:rPr>
          <w:rFonts w:ascii="Times New Roman"/>
          <w:b w:val="false"/>
          <w:i w:val="false"/>
          <w:color w:val="000000"/>
          <w:sz w:val="28"/>
        </w:rPr>
        <w:t>
      7.3.7.1 Өңделген материалдарды жаюды алдын-ала дірілді таптағышпен нығыздап алып, жол-құрылыс материалдарын төсегішпен немесе пішіндегішпен (ДС-151) орындау ұсынылады.</w:t>
      </w:r>
    </w:p>
    <w:bookmarkEnd w:id="94"/>
    <w:bookmarkStart w:name="z97" w:id="95"/>
    <w:p>
      <w:pPr>
        <w:spacing w:after="0"/>
        <w:ind w:left="0"/>
        <w:jc w:val="both"/>
      </w:pPr>
      <w:r>
        <w:rPr>
          <w:rFonts w:ascii="Times New Roman"/>
          <w:b w:val="false"/>
          <w:i w:val="false"/>
          <w:color w:val="000000"/>
          <w:sz w:val="28"/>
        </w:rPr>
        <w:t>
      7.3.7.2 Жайылған қоспаның қалыңдығын нығыздау коэффицентін ескеріп артығымен белгілеу керек, оны әрбір қоспа үшін жұмыс жүргізуді бастар алдында тәжірибе жасау жолымен анықтап алады (шамамен алғанда 1,2 - 1,3 тең)</w:t>
      </w:r>
    </w:p>
    <w:bookmarkEnd w:id="95"/>
    <w:bookmarkStart w:name="z98" w:id="96"/>
    <w:p>
      <w:pPr>
        <w:spacing w:after="0"/>
        <w:ind w:left="0"/>
        <w:jc w:val="both"/>
      </w:pPr>
      <w:r>
        <w:rPr>
          <w:rFonts w:ascii="Times New Roman"/>
          <w:b w:val="false"/>
          <w:i w:val="false"/>
          <w:color w:val="000000"/>
          <w:sz w:val="28"/>
        </w:rPr>
        <w:t>
      7.3.7.3 Қоспаның ылғалдылығы нығыздар алдында ұтымдысынан төмен болмауы тиіс. Қоспаның ылғалдылығы жеткіліксіз болса оны қабаттың үстімен аунақты бір ізбен алдын-ала 4-5 рет жүргізіп алғаннан кейін су шашатын машинамен қосымша ылғалдандырады.</w:t>
      </w:r>
    </w:p>
    <w:bookmarkEnd w:id="96"/>
    <w:bookmarkStart w:name="z99" w:id="97"/>
    <w:p>
      <w:pPr>
        <w:spacing w:after="0"/>
        <w:ind w:left="0"/>
        <w:jc w:val="both"/>
      </w:pPr>
      <w:r>
        <w:rPr>
          <w:rFonts w:ascii="Times New Roman"/>
          <w:b w:val="false"/>
          <w:i w:val="false"/>
          <w:color w:val="000000"/>
          <w:sz w:val="28"/>
        </w:rPr>
        <w:t>
      7.3.7.4 Қоспаны пневматикалық шиналы аунақпен нығыздау ұсынылады. Аунақтың типі, бір ізбен жүргендегі жүріс саны негізгі тас материалдардың беріктігіне және нығыздалатын қабаттың қалыңдығына қарай тәжірибелік жолмен таңдап алынады. жұмысты пневматикалық шиналы аунақтармен жүргізген дұрыс болады.</w:t>
      </w:r>
    </w:p>
    <w:bookmarkEnd w:id="97"/>
    <w:bookmarkStart w:name="z100" w:id="98"/>
    <w:p>
      <w:pPr>
        <w:spacing w:after="0"/>
        <w:ind w:left="0"/>
        <w:jc w:val="both"/>
      </w:pPr>
      <w:r>
        <w:rPr>
          <w:rFonts w:ascii="Times New Roman"/>
          <w:b w:val="false"/>
          <w:i w:val="false"/>
          <w:color w:val="000000"/>
          <w:sz w:val="28"/>
        </w:rPr>
        <w:t>
      7.3.7.5 Өңделген материалдардан жасалған қабаттың тығыздығы стандарттыдан 0,98 кем болмауы тиіс.</w:t>
      </w:r>
    </w:p>
    <w:bookmarkEnd w:id="98"/>
    <w:bookmarkStart w:name="z101" w:id="99"/>
    <w:p>
      <w:pPr>
        <w:spacing w:after="0"/>
        <w:ind w:left="0"/>
        <w:jc w:val="both"/>
      </w:pPr>
      <w:r>
        <w:rPr>
          <w:rFonts w:ascii="Times New Roman"/>
          <w:b w:val="false"/>
          <w:i w:val="false"/>
          <w:color w:val="000000"/>
          <w:sz w:val="28"/>
        </w:rPr>
        <w:t>
      7.3.7.6 Қабаттың нығыздалып біткендігінің болжалды белгісі ауыр аунақпен жүріп өткен кезде іздің қалмауы болып табылады. Нығзыдаудың ақырғы нәтижесін қабаттың тығыздығын анықтау деректері бойынша бекіткен жөн: ірі түйіршікті материалдар үшін - ойық ою әдісімен.</w:t>
      </w:r>
    </w:p>
    <w:bookmarkEnd w:id="99"/>
    <w:bookmarkStart w:name="z102" w:id="100"/>
    <w:p>
      <w:pPr>
        <w:spacing w:after="0"/>
        <w:ind w:left="0"/>
        <w:jc w:val="both"/>
      </w:pPr>
      <w:r>
        <w:rPr>
          <w:rFonts w:ascii="Times New Roman"/>
          <w:b w:val="false"/>
          <w:i w:val="false"/>
          <w:color w:val="000000"/>
          <w:sz w:val="28"/>
        </w:rPr>
        <w:t>
      7.3.8 Өңделген материалдардан жасалған қабаттарды күтіп ұстау</w:t>
      </w:r>
    </w:p>
    <w:bookmarkEnd w:id="100"/>
    <w:bookmarkStart w:name="z103" w:id="101"/>
    <w:p>
      <w:pPr>
        <w:spacing w:after="0"/>
        <w:ind w:left="0"/>
        <w:jc w:val="both"/>
      </w:pPr>
      <w:r>
        <w:rPr>
          <w:rFonts w:ascii="Times New Roman"/>
          <w:b w:val="false"/>
          <w:i w:val="false"/>
          <w:color w:val="000000"/>
          <w:sz w:val="28"/>
        </w:rPr>
        <w:t>
      7.3.8.1 Өңделген материалдардан жасалған қабаттар олардың ылғалдылығы міндетті түрде сақталса қата бастайды, ол мынандай жолдармен қамтамасыз етіледі:</w:t>
      </w:r>
    </w:p>
    <w:bookmarkEnd w:id="101"/>
    <w:p>
      <w:pPr>
        <w:spacing w:after="0"/>
        <w:ind w:left="0"/>
        <w:jc w:val="both"/>
      </w:pPr>
      <w:r>
        <w:rPr>
          <w:rFonts w:ascii="Times New Roman"/>
          <w:b w:val="false"/>
          <w:i w:val="false"/>
          <w:color w:val="000000"/>
          <w:sz w:val="28"/>
        </w:rPr>
        <w:t>
      - Жол төсенішінің үстінен су өтпейтін құрылымдық қабатты орнату;</w:t>
      </w:r>
    </w:p>
    <w:p>
      <w:pPr>
        <w:spacing w:after="0"/>
        <w:ind w:left="0"/>
        <w:jc w:val="both"/>
      </w:pPr>
      <w:r>
        <w:rPr>
          <w:rFonts w:ascii="Times New Roman"/>
          <w:b w:val="false"/>
          <w:i w:val="false"/>
          <w:color w:val="000000"/>
          <w:sz w:val="28"/>
        </w:rPr>
        <w:t>
      - ҚНмЕ 3.06.03 талаптарына сәйкес, күтіп ұстау бойынша жұмыстарды цементті-топырақты негізді үстіңгі қабатын кейінірек орната отырып іске асырған сияқты орындау.</w:t>
      </w:r>
    </w:p>
    <w:bookmarkStart w:name="z104" w:id="102"/>
    <w:p>
      <w:pPr>
        <w:spacing w:after="0"/>
        <w:ind w:left="0"/>
        <w:jc w:val="both"/>
      </w:pPr>
      <w:r>
        <w:rPr>
          <w:rFonts w:ascii="Times New Roman"/>
          <w:b w:val="false"/>
          <w:i w:val="false"/>
          <w:color w:val="000000"/>
          <w:sz w:val="28"/>
        </w:rPr>
        <w:t>
      7.3.8.2 Жол жамылғысының екі қайтара беткі өңдеуін ол қатқанан кейін 15 тәулік ішінде температура жылы кезде, ал 1 түрлі тұтқырғыш пайдаланылған жол жамылғыларында - 7 тәуліктен соң орната береді.</w:t>
      </w:r>
    </w:p>
    <w:bookmarkEnd w:id="102"/>
    <w:bookmarkStart w:name="z105" w:id="103"/>
    <w:p>
      <w:pPr>
        <w:spacing w:after="0"/>
        <w:ind w:left="0"/>
        <w:jc w:val="both"/>
      </w:pPr>
      <w:r>
        <w:rPr>
          <w:rFonts w:ascii="Times New Roman"/>
          <w:b w:val="false"/>
          <w:i w:val="false"/>
          <w:color w:val="000000"/>
          <w:sz w:val="28"/>
        </w:rPr>
        <w:t>
      7.3.8.3 Негіздер мен жол жамылғыларында тозу қабатын және ІІІПО, ІІ-ІІІ түрлі тұтқырғыштармен өңделген дайын материалдарды орнатар алдында жол жамылғысының үстін метелл щеткаман тазарту керек, өңделген материалды суды қатты ағыза отырып суғару жолымен толық қанықтырып, сонан соң органикалық тұтқырғыштарды жаю керек. Мұндай жағдайда тозу қабаты немесе ШПО орнатқанға дейін күтім жұмыстарын жүргізбейді, қабатты орнату 15 тәуліктен аса тоқтап қалған болса күтім бойынша жұмыстарды орындау керек.</w:t>
      </w:r>
    </w:p>
    <w:bookmarkEnd w:id="103"/>
    <w:bookmarkStart w:name="z106" w:id="104"/>
    <w:p>
      <w:pPr>
        <w:spacing w:after="0"/>
        <w:ind w:left="0"/>
        <w:jc w:val="both"/>
      </w:pPr>
      <w:r>
        <w:rPr>
          <w:rFonts w:ascii="Times New Roman"/>
          <w:b w:val="false"/>
          <w:i w:val="false"/>
          <w:color w:val="000000"/>
          <w:sz w:val="28"/>
        </w:rPr>
        <w:t>
      7.4 Асфальтбетон қоспаларынан жасалған жол төсеніштерінің құрылымдық қабаттарын орнату</w:t>
      </w:r>
    </w:p>
    <w:bookmarkEnd w:id="104"/>
    <w:bookmarkStart w:name="z107" w:id="105"/>
    <w:p>
      <w:pPr>
        <w:spacing w:after="0"/>
        <w:ind w:left="0"/>
        <w:jc w:val="both"/>
      </w:pPr>
      <w:r>
        <w:rPr>
          <w:rFonts w:ascii="Times New Roman"/>
          <w:b w:val="false"/>
          <w:i w:val="false"/>
          <w:color w:val="000000"/>
          <w:sz w:val="28"/>
        </w:rPr>
        <w:t>
      7.4.1 Асфальтбетон қоспаларынан жасалған жол жамылғылары мен негіздерді ауа райы құрғақ кезде орнатқан дұрыс болады. Ыстық және суық қоспаларды төсеуді көктемде және жазда ауа райы 5 °С төмен емес кезде, күзде - 10 °С төмен емес; жылы қоспаларды - -10 °С температура төмен емес кезде жүргізу керек.</w:t>
      </w:r>
    </w:p>
    <w:bookmarkEnd w:id="105"/>
    <w:bookmarkStart w:name="z108" w:id="106"/>
    <w:p>
      <w:pPr>
        <w:spacing w:after="0"/>
        <w:ind w:left="0"/>
        <w:jc w:val="both"/>
      </w:pPr>
      <w:r>
        <w:rPr>
          <w:rFonts w:ascii="Times New Roman"/>
          <w:b w:val="false"/>
          <w:i w:val="false"/>
          <w:color w:val="000000"/>
          <w:sz w:val="28"/>
        </w:rPr>
        <w:t>
      7.4.2 Қоспаларды төсер алдында (1-6 сағ бұрын) астыңғы қабаттың бетін битум эмульсиясымен, сұйық және тұтқыр битуммен өңдеп алу керек.</w:t>
      </w:r>
    </w:p>
    <w:bookmarkEnd w:id="106"/>
    <w:p>
      <w:pPr>
        <w:spacing w:after="0"/>
        <w:ind w:left="0"/>
        <w:jc w:val="both"/>
      </w:pPr>
      <w:r>
        <w:rPr>
          <w:rFonts w:ascii="Times New Roman"/>
          <w:b w:val="false"/>
          <w:i w:val="false"/>
          <w:color w:val="000000"/>
          <w:sz w:val="28"/>
        </w:rPr>
        <w:t>
      Кететін материалдардың нормасын, л/м</w:t>
      </w:r>
      <w:r>
        <w:rPr>
          <w:rFonts w:ascii="Times New Roman"/>
          <w:b w:val="false"/>
          <w:i w:val="false"/>
          <w:color w:val="000000"/>
          <w:vertAlign w:val="superscript"/>
        </w:rPr>
        <w:t>2</w:t>
      </w:r>
      <w:r>
        <w:rPr>
          <w:rFonts w:ascii="Times New Roman"/>
          <w:b w:val="false"/>
          <w:i w:val="false"/>
          <w:color w:val="000000"/>
          <w:sz w:val="28"/>
        </w:rPr>
        <w:t>, төменде көрсетілгендей етіп белгілейді:</w:t>
      </w:r>
    </w:p>
    <w:p>
      <w:pPr>
        <w:spacing w:after="0"/>
        <w:ind w:left="0"/>
        <w:jc w:val="both"/>
      </w:pPr>
      <w:r>
        <w:rPr>
          <w:rFonts w:ascii="Times New Roman"/>
          <w:b w:val="false"/>
          <w:i w:val="false"/>
          <w:color w:val="000000"/>
          <w:sz w:val="28"/>
        </w:rPr>
        <w:t>
      - 0,5-0,8 тең негізді битуммен өңдеген кезде - асфальтбетон жол жамылғысының астыңғы қабатын - 0,2-0,3;</w:t>
      </w:r>
    </w:p>
    <w:p>
      <w:pPr>
        <w:spacing w:after="0"/>
        <w:ind w:left="0"/>
        <w:jc w:val="both"/>
      </w:pPr>
      <w:r>
        <w:rPr>
          <w:rFonts w:ascii="Times New Roman"/>
          <w:b w:val="false"/>
          <w:i w:val="false"/>
          <w:color w:val="000000"/>
          <w:sz w:val="28"/>
        </w:rPr>
        <w:t>
      - 0,6-0,9 - негізді 60 %-тік битум эмульсиясымен өңдеген кезде</w:t>
      </w:r>
    </w:p>
    <w:p>
      <w:pPr>
        <w:spacing w:after="0"/>
        <w:ind w:left="0"/>
        <w:jc w:val="both"/>
      </w:pPr>
      <w:r>
        <w:rPr>
          <w:rFonts w:ascii="Times New Roman"/>
          <w:b w:val="false"/>
          <w:i w:val="false"/>
          <w:color w:val="000000"/>
          <w:sz w:val="28"/>
        </w:rPr>
        <w:t>
      - асфальтбетон жол жамылғысының астыңғы қабатын - 0,3-0,4.</w:t>
      </w:r>
    </w:p>
    <w:p>
      <w:pPr>
        <w:spacing w:after="0"/>
        <w:ind w:left="0"/>
        <w:jc w:val="both"/>
      </w:pPr>
      <w:r>
        <w:rPr>
          <w:rFonts w:ascii="Times New Roman"/>
          <w:b w:val="false"/>
          <w:i w:val="false"/>
          <w:color w:val="000000"/>
          <w:sz w:val="28"/>
        </w:rPr>
        <w:t>
      Астыңғы және үстіңгі қабаттарды орнату арасындағы уақыт 2 тәуліктен аспаса және үстінен жұмысшы көліктер жүрмеген болса астыңғы қабатты тұтқырғышпен өңдеуді жүргізбей-ақ қоюға болады.</w:t>
      </w:r>
    </w:p>
    <w:bookmarkStart w:name="z109" w:id="107"/>
    <w:p>
      <w:pPr>
        <w:spacing w:after="0"/>
        <w:ind w:left="0"/>
        <w:jc w:val="both"/>
      </w:pPr>
      <w:r>
        <w:rPr>
          <w:rFonts w:ascii="Times New Roman"/>
          <w:b w:val="false"/>
          <w:i w:val="false"/>
          <w:color w:val="000000"/>
          <w:sz w:val="28"/>
        </w:rPr>
        <w:t>
      7.4.3 Асфальтбетон қоспаларын төсеуді асфальттөсегішпен және , әдетте, бүкіл енінің бойымен іске асырады.</w:t>
      </w:r>
    </w:p>
    <w:bookmarkEnd w:id="107"/>
    <w:p>
      <w:pPr>
        <w:spacing w:after="0"/>
        <w:ind w:left="0"/>
        <w:jc w:val="both"/>
      </w:pPr>
      <w:r>
        <w:rPr>
          <w:rFonts w:ascii="Times New Roman"/>
          <w:b w:val="false"/>
          <w:i w:val="false"/>
          <w:color w:val="000000"/>
          <w:sz w:val="28"/>
        </w:rPr>
        <w:t>
      Кейбір жағдайларда ғана қоспаларды жол жамылғысының астыңғы қабатына және негізге автогрейдермен төсеуге жол беріледі. Бұл кезде қабаттың жиектерін жағалай тіреуіш таяқтар орнатылады.</w:t>
      </w:r>
    </w:p>
    <w:p>
      <w:pPr>
        <w:spacing w:after="0"/>
        <w:ind w:left="0"/>
        <w:jc w:val="both"/>
      </w:pPr>
      <w:r>
        <w:rPr>
          <w:rFonts w:ascii="Times New Roman"/>
          <w:b w:val="false"/>
          <w:i w:val="false"/>
          <w:color w:val="000000"/>
          <w:sz w:val="28"/>
        </w:rPr>
        <w:t>
      Асфальттөсегіш кіре алмайтын жерлерге қолмен төсеуге рұқсат беріледі.</w:t>
      </w:r>
    </w:p>
    <w:bookmarkStart w:name="z110" w:id="108"/>
    <w:p>
      <w:pPr>
        <w:spacing w:after="0"/>
        <w:ind w:left="0"/>
        <w:jc w:val="both"/>
      </w:pPr>
      <w:r>
        <w:rPr>
          <w:rFonts w:ascii="Times New Roman"/>
          <w:b w:val="false"/>
          <w:i w:val="false"/>
          <w:color w:val="000000"/>
          <w:sz w:val="28"/>
        </w:rPr>
        <w:t>
      7.4.4 Ыстық, жылы және суық (ыстық күйінде) асфальтбетон қоспаларын асфальттөсегіштермен төсеген кезде төселіп жатқан қабаттың қалыңдығы жобадағыға қарағанда 10-15 %, ал автогрейдермен немесе қолмен төсеген кезде - 20-30 % артығырақ болуы тиіс</w:t>
      </w:r>
    </w:p>
    <w:bookmarkEnd w:id="108"/>
    <w:bookmarkStart w:name="z111" w:id="109"/>
    <w:p>
      <w:pPr>
        <w:spacing w:after="0"/>
        <w:ind w:left="0"/>
        <w:jc w:val="both"/>
      </w:pPr>
      <w:r>
        <w:rPr>
          <w:rFonts w:ascii="Times New Roman"/>
          <w:b w:val="false"/>
          <w:i w:val="false"/>
          <w:color w:val="000000"/>
          <w:sz w:val="28"/>
        </w:rPr>
        <w:t>
      7.4.5 Қалыңдығы 10 см асатын құрылымдық қабаттарды төсеген кезде, әдетте, белсенді және нығыздағыш аспаптары бар асфальттөсегіштерді қолданады.</w:t>
      </w:r>
    </w:p>
    <w:bookmarkEnd w:id="109"/>
    <w:bookmarkStart w:name="z112" w:id="110"/>
    <w:p>
      <w:pPr>
        <w:spacing w:after="0"/>
        <w:ind w:left="0"/>
        <w:jc w:val="both"/>
      </w:pPr>
      <w:r>
        <w:rPr>
          <w:rFonts w:ascii="Times New Roman"/>
          <w:b w:val="false"/>
          <w:i w:val="false"/>
          <w:color w:val="000000"/>
          <w:sz w:val="28"/>
        </w:rPr>
        <w:t xml:space="preserve">
      7.4.6 Таптағыш білігі және баяу тегістейтін тақтасы бар асфальттөсегіштерді пайдаланған кезде, сондай-ақ таптағыш білігі мен дірілді тақтасы бар асфальттөсегіштерді пайдаланған кезде Б типтес тығыз асфальтбетон қоспаларын төсеген кезде және құрамындағы қиыршықтасы 40 </w:t>
      </w:r>
      <w:r>
        <w:rPr>
          <w:rFonts w:ascii="Times New Roman"/>
          <w:b w:val="false"/>
          <w:i/>
          <w:color w:val="000000"/>
          <w:sz w:val="28"/>
        </w:rPr>
        <w:t>%</w:t>
      </w:r>
      <w:r>
        <w:rPr>
          <w:rFonts w:ascii="Times New Roman"/>
          <w:b w:val="false"/>
          <w:i w:val="false"/>
          <w:color w:val="000000"/>
          <w:sz w:val="28"/>
        </w:rPr>
        <w:t xml:space="preserve"> асатын кеуекті және кеуектілігі өте жоғары асфальтбетондар үшін төсеу жылдамдығы 2-3 м/мин құрауы тиіс.</w:t>
      </w:r>
    </w:p>
    <w:bookmarkEnd w:id="110"/>
    <w:p>
      <w:pPr>
        <w:spacing w:after="0"/>
        <w:ind w:left="0"/>
        <w:jc w:val="both"/>
      </w:pPr>
      <w:r>
        <w:rPr>
          <w:rFonts w:ascii="Times New Roman"/>
          <w:b w:val="false"/>
          <w:i w:val="false"/>
          <w:color w:val="000000"/>
          <w:sz w:val="28"/>
        </w:rPr>
        <w:t xml:space="preserve">
      В типтес тығыз асфальтбетон қоспаларын төсеген кезде, сонымен қатар құрамындағы қиыршықтасы 40 </w:t>
      </w:r>
      <w:r>
        <w:rPr>
          <w:rFonts w:ascii="Times New Roman"/>
          <w:b w:val="false"/>
          <w:i/>
          <w:color w:val="000000"/>
          <w:sz w:val="28"/>
        </w:rPr>
        <w:t>%</w:t>
      </w:r>
      <w:r>
        <w:rPr>
          <w:rFonts w:ascii="Times New Roman"/>
          <w:b w:val="false"/>
          <w:i w:val="false"/>
          <w:color w:val="000000"/>
          <w:sz w:val="28"/>
        </w:rPr>
        <w:t xml:space="preserve"> аз болатын кеуекті және кеуектілігі өте жоғары асфальтбетондар үшін төсеу жылдамдығы 4-5 м/мин дейін арттырылуы мүмкін. Нығыздағыш жұмысшы құралдардың жұмыс реті мынандай болуы керек: таптағыш біліктің айналыс жиілігі 1000-1400 айн/мин; тақтаны дірілдеткіш білігінікі - 2500-3000 айн/мин.</w:t>
      </w:r>
    </w:p>
    <w:bookmarkStart w:name="z113" w:id="111"/>
    <w:p>
      <w:pPr>
        <w:spacing w:after="0"/>
        <w:ind w:left="0"/>
        <w:jc w:val="both"/>
      </w:pPr>
      <w:r>
        <w:rPr>
          <w:rFonts w:ascii="Times New Roman"/>
          <w:b w:val="false"/>
          <w:i w:val="false"/>
          <w:color w:val="000000"/>
          <w:sz w:val="28"/>
        </w:rPr>
        <w:t>
      7.4.7 Жол төсенішінің құрылымдық қабаттарына төсеген кездегі асфальтбетон қоспаларының температурасы ҚР СТ 1225 талаптарына сәйкес болуы тиіс.</w:t>
      </w:r>
    </w:p>
    <w:bookmarkEnd w:id="111"/>
    <w:p>
      <w:pPr>
        <w:spacing w:after="0"/>
        <w:ind w:left="0"/>
        <w:jc w:val="both"/>
      </w:pPr>
      <w:r>
        <w:rPr>
          <w:rFonts w:ascii="Times New Roman"/>
          <w:b w:val="false"/>
          <w:i w:val="false"/>
          <w:color w:val="000000"/>
          <w:sz w:val="28"/>
        </w:rPr>
        <w:t>
      Қоспаларды нығыздауды оларды төсегеннен кейін ізінше бастау керек, бұл кезде 8 кестеде берілген температуралық тәртіпті ұстану керек.</w:t>
      </w:r>
    </w:p>
    <w:bookmarkStart w:name="z114" w:id="112"/>
    <w:p>
      <w:pPr>
        <w:spacing w:after="0"/>
        <w:ind w:left="0"/>
        <w:jc w:val="both"/>
      </w:pPr>
      <w:r>
        <w:rPr>
          <w:rFonts w:ascii="Times New Roman"/>
          <w:b w:val="false"/>
          <w:i w:val="false"/>
          <w:color w:val="000000"/>
          <w:sz w:val="28"/>
        </w:rPr>
        <w:t>
      8 кесте</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3918"/>
        <w:gridCol w:w="3993"/>
        <w:gridCol w:w="3994"/>
      </w:tblGrid>
      <w:tr>
        <w:trPr>
          <w:trHeight w:val="30"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Қоспалардың түрлері</w:t>
            </w:r>
          </w:p>
        </w:tc>
        <w:tc>
          <w:tcPr>
            <w:tcW w:w="3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Битумның маркасы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Нығыздалар алдындағы қоспаның температурасы, °С, мыналар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типтес тығыз асфальтбетон, Құрамындағы қиыршықтастың массасы 40 % асатын кеуекті және кеуектілігі жоғары ас- фальтбетондар</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типтес тығыз асфальтбетон, құрамындағы қиыршықтастың массасы 40 % кем кеуекті және кеуектілігі жоғары ас- фальтбетондар</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БНД 60/90, БНД 90/130</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120- 160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100- 130</w:t>
            </w:r>
          </w:p>
        </w:tc>
      </w:tr>
    </w:tbl>
    <w:bookmarkStart w:name="z115" w:id="113"/>
    <w:p>
      <w:pPr>
        <w:spacing w:after="0"/>
        <w:ind w:left="0"/>
        <w:jc w:val="both"/>
      </w:pPr>
      <w:r>
        <w:rPr>
          <w:rFonts w:ascii="Times New Roman"/>
          <w:b w:val="false"/>
          <w:i w:val="false"/>
          <w:color w:val="000000"/>
          <w:sz w:val="28"/>
        </w:rPr>
        <w:t>
      7.4.8 Асфальтбетон қоспаларын былай нығыздау керек:</w:t>
      </w:r>
    </w:p>
    <w:bookmarkEnd w:id="113"/>
    <w:p>
      <w:pPr>
        <w:spacing w:after="0"/>
        <w:ind w:left="0"/>
        <w:jc w:val="both"/>
      </w:pPr>
      <w:r>
        <w:rPr>
          <w:rFonts w:ascii="Times New Roman"/>
          <w:b w:val="false"/>
          <w:i w:val="false"/>
          <w:color w:val="000000"/>
          <w:sz w:val="28"/>
        </w:rPr>
        <w:t>
      - Б типтес тығыз асфальтбетон қоспалары үшін және құрамындағы қиыршықтасы 40 % асатын кеуекті және кеуектілігі өте жоғары асфальтбетондар үшін әуелі салмағы 10-13 т жұмыр білікті аунақпен, салмағы 16 т пневматикалық шиналы аунақпен немесе салмағы 6-8 т дірілдеткіш аунақпен, сонан соң - салмағы 11-18 т жұмыр білікті аунақпен;</w:t>
      </w:r>
    </w:p>
    <w:p>
      <w:pPr>
        <w:spacing w:after="0"/>
        <w:ind w:left="0"/>
        <w:jc w:val="both"/>
      </w:pPr>
      <w:r>
        <w:rPr>
          <w:rFonts w:ascii="Times New Roman"/>
          <w:b w:val="false"/>
          <w:i w:val="false"/>
          <w:color w:val="000000"/>
          <w:sz w:val="28"/>
        </w:rPr>
        <w:t>
      - В типтес тығыз асфальтбетон қоспалары үшін және құрамындағы қиыршықтасы 40 % кем болатын кеуекті және кеуектілігі өте жоғары асфальтбетондар үшін әуелі салмағы 6-8 т жұмыр білікті аунақпен немесе дірілдеткішін өшіріп қойған салмағы 6-8 т дірілдеткіш аунақпен, сонан соң - салмағы 10-13 т жұмыр білікті аунақпен, салмағы 16 т пневматикалық шиналы аунақпен немесе дірілдеткіші қосулы салмағы 6-8 т дірілдеткіш аунақпен және ең ақыры салмағы 11-18 т жұмыр білікті аунақпен.</w:t>
      </w:r>
    </w:p>
    <w:p>
      <w:pPr>
        <w:spacing w:after="0"/>
        <w:ind w:left="0"/>
        <w:jc w:val="both"/>
      </w:pPr>
      <w:r>
        <w:rPr>
          <w:rFonts w:ascii="Times New Roman"/>
          <w:b w:val="false"/>
          <w:i w:val="false"/>
          <w:color w:val="000000"/>
          <w:sz w:val="28"/>
        </w:rPr>
        <w:t>
      Жүріс басталған кездегі аунақтардың жылдамдығы км/сағ асып кетпеуі тиіс: жұмыр-білікті - 6, дірілді - 3, пневматикалық шиналы -10</w:t>
      </w:r>
    </w:p>
    <w:p>
      <w:pPr>
        <w:spacing w:after="0"/>
        <w:ind w:left="0"/>
        <w:jc w:val="both"/>
      </w:pPr>
      <w:r>
        <w:rPr>
          <w:rFonts w:ascii="Times New Roman"/>
          <w:b w:val="false"/>
          <w:i w:val="false"/>
          <w:color w:val="000000"/>
          <w:sz w:val="28"/>
        </w:rPr>
        <w:t>
      Жұмыр білікті аунақтар алғаш рет жүріп өткен кезде жетекші біліктері алдында болуы керек.</w:t>
      </w:r>
    </w:p>
    <w:p>
      <w:pPr>
        <w:spacing w:after="0"/>
        <w:ind w:left="0"/>
        <w:jc w:val="both"/>
      </w:pPr>
      <w:r>
        <w:rPr>
          <w:rFonts w:ascii="Times New Roman"/>
          <w:b w:val="false"/>
          <w:i w:val="false"/>
          <w:color w:val="000000"/>
          <w:sz w:val="28"/>
        </w:rPr>
        <w:t>
      Бір ізбен жүріп өткен аунақтар саны мен жүріс саны жол салу кезінде тәжірибелік учаскелерде белгіленуі тиіс.</w:t>
      </w:r>
    </w:p>
    <w:bookmarkStart w:name="z116" w:id="114"/>
    <w:p>
      <w:pPr>
        <w:spacing w:after="0"/>
        <w:ind w:left="0"/>
        <w:jc w:val="both"/>
      </w:pPr>
      <w:r>
        <w:rPr>
          <w:rFonts w:ascii="Times New Roman"/>
          <w:b w:val="false"/>
          <w:i w:val="false"/>
          <w:color w:val="000000"/>
          <w:sz w:val="28"/>
        </w:rPr>
        <w:t>
      7.4.9 Құрамында полимерлері бар асфальтбетон қоспаларын нығыздауды салмағы 6-8 немесе 10-13 т болатын жұмыр білікті аунақтармен ғана бастау керек.</w:t>
      </w:r>
    </w:p>
    <w:bookmarkEnd w:id="114"/>
    <w:bookmarkStart w:name="z117" w:id="115"/>
    <w:p>
      <w:pPr>
        <w:spacing w:after="0"/>
        <w:ind w:left="0"/>
        <w:jc w:val="both"/>
      </w:pPr>
      <w:r>
        <w:rPr>
          <w:rFonts w:ascii="Times New Roman"/>
          <w:b w:val="false"/>
          <w:i w:val="false"/>
          <w:color w:val="000000"/>
          <w:sz w:val="28"/>
        </w:rPr>
        <w:t>
      7.4.10 Учаскені таптап болғаннан кейін жол жамылғысының немесе негіздің үстінен байқалған ақаулар (тесіктер, битум көп немесе аз төгілген жерлер және т.б.) алынып тасталады; сол жерлер битуммен немесе битум эмульсиясымен майланады, асфальтбетон қоспасымен толықтырылып, нығыздалады.</w:t>
      </w:r>
    </w:p>
    <w:bookmarkEnd w:id="115"/>
    <w:bookmarkStart w:name="z118" w:id="116"/>
    <w:p>
      <w:pPr>
        <w:spacing w:after="0"/>
        <w:ind w:left="0"/>
        <w:jc w:val="both"/>
      </w:pPr>
      <w:r>
        <w:rPr>
          <w:rFonts w:ascii="Times New Roman"/>
          <w:b w:val="false"/>
          <w:i w:val="false"/>
          <w:color w:val="000000"/>
          <w:sz w:val="28"/>
        </w:rPr>
        <w:t>
      7.4.11 Қайта жөндеу жұмыстары кезінде қолданыстағы жол жамылғысының үстінен асфальтбетон қабатты орнатар алдында ескі жол жамылғысының ақауларын (жарылған және құлаған жерлерін) жойып, оның бетін ҚНмЕ 3.06.03 талаптарына сәйкес өңдеу керек. Ескі жол жамылғысының бетіндегі шұңқырлардың ауқымы 1 см асатын болса оны алдын-ала қоспамен тегістеп, нығыздау керек.</w:t>
      </w:r>
    </w:p>
    <w:bookmarkEnd w:id="116"/>
    <w:bookmarkStart w:name="z119" w:id="117"/>
    <w:p>
      <w:pPr>
        <w:spacing w:after="0"/>
        <w:ind w:left="0"/>
        <w:jc w:val="left"/>
      </w:pPr>
      <w:r>
        <w:rPr>
          <w:rFonts w:ascii="Times New Roman"/>
          <w:b/>
          <w:i w:val="false"/>
          <w:color w:val="000000"/>
        </w:rPr>
        <w:t xml:space="preserve"> 8. Сапа бақылау</w:t>
      </w:r>
    </w:p>
    <w:bookmarkEnd w:id="117"/>
    <w:bookmarkStart w:name="z120" w:id="118"/>
    <w:p>
      <w:pPr>
        <w:spacing w:after="0"/>
        <w:ind w:left="0"/>
        <w:jc w:val="both"/>
      </w:pPr>
      <w:r>
        <w:rPr>
          <w:rFonts w:ascii="Times New Roman"/>
          <w:b w:val="false"/>
          <w:i w:val="false"/>
          <w:color w:val="000000"/>
          <w:sz w:val="28"/>
        </w:rPr>
        <w:t>
      8.1 Қиыршықтасты-малтатасты-құмды, асфальтбетон қоспалардан және өңделген материалдардан жасалған жол төсеніштері құрылысының сапасын бақылау ҚНмЕ 3.06.03 сәйкес жүргізіледі де, өңделген материалдардың; және олардың құрамындағылардың - осы Ұсыныстардың 4-5 тарауының, жұмыс жүргізу технологиясының - 7 тарауының талаптарына сәйкестігін бақылаумен шектеледі.</w:t>
      </w:r>
    </w:p>
    <w:bookmarkEnd w:id="118"/>
    <w:bookmarkStart w:name="z121" w:id="119"/>
    <w:p>
      <w:pPr>
        <w:spacing w:after="0"/>
        <w:ind w:left="0"/>
        <w:jc w:val="both"/>
      </w:pPr>
      <w:r>
        <w:rPr>
          <w:rFonts w:ascii="Times New Roman"/>
          <w:b w:val="false"/>
          <w:i w:val="false"/>
          <w:color w:val="000000"/>
          <w:sz w:val="28"/>
        </w:rPr>
        <w:t>
      8.2 Мына көрсеткіштерді ауысымына бір реттен жиі емес тексеріп тұру керек:</w:t>
      </w:r>
    </w:p>
    <w:bookmarkEnd w:id="119"/>
    <w:p>
      <w:pPr>
        <w:spacing w:after="0"/>
        <w:ind w:left="0"/>
        <w:jc w:val="both"/>
      </w:pPr>
      <w:r>
        <w:rPr>
          <w:rFonts w:ascii="Times New Roman"/>
          <w:b w:val="false"/>
          <w:i w:val="false"/>
          <w:color w:val="000000"/>
          <w:sz w:val="28"/>
        </w:rPr>
        <w:t>
      - қоспаны дайындаған кезде оның компоненттерін дәл өлшеп салу;</w:t>
      </w:r>
    </w:p>
    <w:p>
      <w:pPr>
        <w:spacing w:after="0"/>
        <w:ind w:left="0"/>
        <w:jc w:val="both"/>
      </w:pPr>
      <w:r>
        <w:rPr>
          <w:rFonts w:ascii="Times New Roman"/>
          <w:b w:val="false"/>
          <w:i w:val="false"/>
          <w:color w:val="000000"/>
          <w:sz w:val="28"/>
        </w:rPr>
        <w:t>
      - Қабаттың нығыздалу деңгейі (коэффициенті);</w:t>
      </w:r>
    </w:p>
    <w:p>
      <w:pPr>
        <w:spacing w:after="0"/>
        <w:ind w:left="0"/>
        <w:jc w:val="both"/>
      </w:pPr>
      <w:r>
        <w:rPr>
          <w:rFonts w:ascii="Times New Roman"/>
          <w:b w:val="false"/>
          <w:i w:val="false"/>
          <w:color w:val="000000"/>
          <w:sz w:val="28"/>
        </w:rPr>
        <w:t>
      - өңделіп алынған материалдардың сапасын осы Ұсыныстарға сәйкес сынама алу және физика-механикалық сипаттамаларын анықтау жолымен;</w:t>
      </w:r>
    </w:p>
    <w:p>
      <w:pPr>
        <w:spacing w:after="0"/>
        <w:ind w:left="0"/>
        <w:jc w:val="both"/>
      </w:pPr>
      <w:r>
        <w:rPr>
          <w:rFonts w:ascii="Times New Roman"/>
          <w:b w:val="false"/>
          <w:i w:val="false"/>
          <w:color w:val="000000"/>
          <w:sz w:val="28"/>
        </w:rPr>
        <w:t>
      - Нығыздалатын қабаттың қалыңдығының, енінің, қырының және тегістігінің жобаға сәйкестігін;</w:t>
      </w:r>
    </w:p>
    <w:bookmarkStart w:name="z122" w:id="120"/>
    <w:p>
      <w:pPr>
        <w:spacing w:after="0"/>
        <w:ind w:left="0"/>
        <w:jc w:val="both"/>
      </w:pPr>
      <w:r>
        <w:rPr>
          <w:rFonts w:ascii="Times New Roman"/>
          <w:b w:val="false"/>
          <w:i w:val="false"/>
          <w:color w:val="000000"/>
          <w:sz w:val="28"/>
        </w:rPr>
        <w:t>
      8.3 Көлденеңінен және ен бойымен үш нүктеден және қабаттың жиегінен 0,5 м қашықтықтан нығыздағаннан кейін өңделген материалдан жасалған қабаттың нығыздалу коэффициенті 300 м жиі емес жерден бақыланады.</w:t>
      </w:r>
    </w:p>
    <w:bookmarkEnd w:id="120"/>
    <w:bookmarkStart w:name="z123" w:id="121"/>
    <w:p>
      <w:pPr>
        <w:spacing w:after="0"/>
        <w:ind w:left="0"/>
        <w:jc w:val="both"/>
      </w:pPr>
      <w:r>
        <w:rPr>
          <w:rFonts w:ascii="Times New Roman"/>
          <w:b w:val="false"/>
          <w:i w:val="false"/>
          <w:color w:val="000000"/>
          <w:sz w:val="28"/>
        </w:rPr>
        <w:t>
      8.4 Өңделген материалдардан жасалған құрылымдық қабатты орнату кезіндегі сапа бақылауы</w:t>
      </w:r>
    </w:p>
    <w:bookmarkEnd w:id="121"/>
    <w:bookmarkStart w:name="z124" w:id="122"/>
    <w:p>
      <w:pPr>
        <w:spacing w:after="0"/>
        <w:ind w:left="0"/>
        <w:jc w:val="both"/>
      </w:pPr>
      <w:r>
        <w:rPr>
          <w:rFonts w:ascii="Times New Roman"/>
          <w:b w:val="false"/>
          <w:i w:val="false"/>
          <w:color w:val="000000"/>
          <w:sz w:val="28"/>
        </w:rPr>
        <w:t>
      8 4.1 Өңделген материалдарды 5 ауысымда бір реттен жиі емес пайдаланған кезде мыналар қадағаланады:</w:t>
      </w:r>
    </w:p>
    <w:bookmarkEnd w:id="122"/>
    <w:p>
      <w:pPr>
        <w:spacing w:after="0"/>
        <w:ind w:left="0"/>
        <w:jc w:val="both"/>
      </w:pPr>
      <w:r>
        <w:rPr>
          <w:rFonts w:ascii="Times New Roman"/>
          <w:b w:val="false"/>
          <w:i w:val="false"/>
          <w:color w:val="000000"/>
          <w:sz w:val="28"/>
        </w:rPr>
        <w:t>
      - Тұзды топырақтың құрамындағы тез ерігіш тұздар;</w:t>
      </w:r>
    </w:p>
    <w:p>
      <w:pPr>
        <w:spacing w:after="0"/>
        <w:ind w:left="0"/>
        <w:jc w:val="both"/>
      </w:pPr>
      <w:r>
        <w:rPr>
          <w:rFonts w:ascii="Times New Roman"/>
          <w:b w:val="false"/>
          <w:i w:val="false"/>
          <w:color w:val="000000"/>
          <w:sz w:val="28"/>
        </w:rPr>
        <w:t>
      - Қата бастаған қабатты күтіп ұстау шараларын сақтау.</w:t>
      </w:r>
    </w:p>
    <w:bookmarkStart w:name="z125" w:id="123"/>
    <w:p>
      <w:pPr>
        <w:spacing w:after="0"/>
        <w:ind w:left="0"/>
        <w:jc w:val="both"/>
      </w:pPr>
      <w:r>
        <w:rPr>
          <w:rFonts w:ascii="Times New Roman"/>
          <w:b w:val="false"/>
          <w:i w:val="false"/>
          <w:color w:val="000000"/>
          <w:sz w:val="28"/>
        </w:rPr>
        <w:t>
      8.4.2 Дайын қоспалардың сапасын тексеруді сынама алу, үлгі дайындау, оларды қалыпты жағдайда ұстап, сынақтан өткізу жолымен іске асырған дұрыс болады. Физика -механикалық сипаттамаларын анықтау мақсатында үлгі дайындау үшін сынама іріктеуді әр ауысымда, бірақ қоспаның әрбір 250 м бір реттен жиі емес жүргізеді. Иілген (жарған) кездегі созылысқа беріктігі мен аязға төзімділігін анықтау үшін - орнатылған қабаттың 1 км бір рет.</w:t>
      </w:r>
    </w:p>
    <w:bookmarkEnd w:id="123"/>
    <w:bookmarkStart w:name="z126" w:id="124"/>
    <w:p>
      <w:pPr>
        <w:spacing w:after="0"/>
        <w:ind w:left="0"/>
        <w:jc w:val="both"/>
      </w:pPr>
      <w:r>
        <w:rPr>
          <w:rFonts w:ascii="Times New Roman"/>
          <w:b w:val="false"/>
          <w:i w:val="false"/>
          <w:color w:val="000000"/>
          <w:sz w:val="28"/>
        </w:rPr>
        <w:t>
      8.4.3 Жедел тексеру үшін осы Ұсыныстардың 6 тарауында айтылған шұғыл сынақ әдісі пайдаланылады.</w:t>
      </w:r>
    </w:p>
    <w:bookmarkEnd w:id="124"/>
    <w:bookmarkStart w:name="z127" w:id="125"/>
    <w:p>
      <w:pPr>
        <w:spacing w:after="0"/>
        <w:ind w:left="0"/>
        <w:jc w:val="both"/>
      </w:pPr>
      <w:r>
        <w:rPr>
          <w:rFonts w:ascii="Times New Roman"/>
          <w:b w:val="false"/>
          <w:i w:val="false"/>
          <w:color w:val="000000"/>
          <w:sz w:val="28"/>
        </w:rPr>
        <w:t>
      8.4.4 Беріктігін тексеру үшін үш үлгі дайындалады. Талап етілетін беріктік көрсеткішінен мынандай % аспаса рұқсат етіледі:</w:t>
      </w:r>
    </w:p>
    <w:bookmarkEnd w:id="125"/>
    <w:p>
      <w:pPr>
        <w:spacing w:after="0"/>
        <w:ind w:left="0"/>
        <w:jc w:val="both"/>
      </w:pPr>
      <w:r>
        <w:rPr>
          <w:rFonts w:ascii="Times New Roman"/>
          <w:b w:val="false"/>
          <w:i w:val="false"/>
          <w:color w:val="000000"/>
          <w:sz w:val="28"/>
        </w:rPr>
        <w:t>
      - Қоспаларды илегіш қондырғыларда дайындаған кезде - ±8;</w:t>
      </w:r>
    </w:p>
    <w:p>
      <w:pPr>
        <w:spacing w:after="0"/>
        <w:ind w:left="0"/>
        <w:jc w:val="both"/>
      </w:pPr>
      <w:r>
        <w:rPr>
          <w:rFonts w:ascii="Times New Roman"/>
          <w:b w:val="false"/>
          <w:i w:val="false"/>
          <w:color w:val="000000"/>
          <w:sz w:val="28"/>
        </w:rPr>
        <w:t>
      - Қоспаларды бір өтпелі илегіш қондырғыларда дайындаған кезде - ±10;</w:t>
      </w:r>
    </w:p>
    <w:p>
      <w:pPr>
        <w:spacing w:after="0"/>
        <w:ind w:left="0"/>
        <w:jc w:val="both"/>
      </w:pPr>
      <w:r>
        <w:rPr>
          <w:rFonts w:ascii="Times New Roman"/>
          <w:b w:val="false"/>
          <w:i w:val="false"/>
          <w:color w:val="000000"/>
          <w:sz w:val="28"/>
        </w:rPr>
        <w:t>
      - Қоспаларды автогрейдермен, жол жонғыштармен немесе дискілі илегішпен дайындаған кезде - ±25.</w:t>
      </w:r>
    </w:p>
    <w:bookmarkStart w:name="z128" w:id="126"/>
    <w:p>
      <w:pPr>
        <w:spacing w:after="0"/>
        <w:ind w:left="0"/>
        <w:jc w:val="both"/>
      </w:pPr>
      <w:r>
        <w:rPr>
          <w:rFonts w:ascii="Times New Roman"/>
          <w:b w:val="false"/>
          <w:i w:val="false"/>
          <w:color w:val="000000"/>
          <w:sz w:val="28"/>
        </w:rPr>
        <w:t>
      8.4.5 Жұмыс сапасын жұмыс істеліп жатқан кезде тексергенде мыналарды қадағалайды:</w:t>
      </w:r>
    </w:p>
    <w:bookmarkEnd w:id="126"/>
    <w:p>
      <w:pPr>
        <w:spacing w:after="0"/>
        <w:ind w:left="0"/>
        <w:jc w:val="both"/>
      </w:pPr>
      <w:r>
        <w:rPr>
          <w:rFonts w:ascii="Times New Roman"/>
          <w:b w:val="false"/>
          <w:i w:val="false"/>
          <w:color w:val="000000"/>
          <w:sz w:val="28"/>
        </w:rPr>
        <w:t>
      - Жолдың өн бойы бойынша биіктік белгілері;</w:t>
      </w:r>
    </w:p>
    <w:p>
      <w:pPr>
        <w:spacing w:after="0"/>
        <w:ind w:left="0"/>
        <w:jc w:val="both"/>
      </w:pPr>
      <w:r>
        <w:rPr>
          <w:rFonts w:ascii="Times New Roman"/>
          <w:b w:val="false"/>
          <w:i w:val="false"/>
          <w:color w:val="000000"/>
          <w:sz w:val="28"/>
        </w:rPr>
        <w:t>
      - Қабаттың ені;</w:t>
      </w:r>
    </w:p>
    <w:p>
      <w:pPr>
        <w:spacing w:after="0"/>
        <w:ind w:left="0"/>
        <w:jc w:val="both"/>
      </w:pPr>
      <w:r>
        <w:rPr>
          <w:rFonts w:ascii="Times New Roman"/>
          <w:b w:val="false"/>
          <w:i w:val="false"/>
          <w:color w:val="000000"/>
          <w:sz w:val="28"/>
        </w:rPr>
        <w:t>
      - Нығыздалмаған материал қабатының өн бойы бойынша қалыңдығы;</w:t>
      </w:r>
    </w:p>
    <w:p>
      <w:pPr>
        <w:spacing w:after="0"/>
        <w:ind w:left="0"/>
        <w:jc w:val="both"/>
      </w:pPr>
      <w:r>
        <w:rPr>
          <w:rFonts w:ascii="Times New Roman"/>
          <w:b w:val="false"/>
          <w:i w:val="false"/>
          <w:color w:val="000000"/>
          <w:sz w:val="28"/>
        </w:rPr>
        <w:t>
      - Көлбеу еңісі;</w:t>
      </w:r>
    </w:p>
    <w:p>
      <w:pPr>
        <w:spacing w:after="0"/>
        <w:ind w:left="0"/>
        <w:jc w:val="both"/>
      </w:pPr>
      <w:r>
        <w:rPr>
          <w:rFonts w:ascii="Times New Roman"/>
          <w:b w:val="false"/>
          <w:i w:val="false"/>
          <w:color w:val="000000"/>
          <w:sz w:val="28"/>
        </w:rPr>
        <w:t>
      - Жол жамылғысының (немесе негіздің) тегістігі.</w:t>
      </w:r>
    </w:p>
    <w:bookmarkStart w:name="z129" w:id="127"/>
    <w:p>
      <w:pPr>
        <w:spacing w:after="0"/>
        <w:ind w:left="0"/>
        <w:jc w:val="both"/>
      </w:pPr>
      <w:r>
        <w:rPr>
          <w:rFonts w:ascii="Times New Roman"/>
          <w:b w:val="false"/>
          <w:i w:val="false"/>
          <w:color w:val="000000"/>
          <w:sz w:val="28"/>
        </w:rPr>
        <w:t>
      8.5 Асфальтбетон қоспаларынан жасалған құрылымдық қабатты орнату кезіндегі сапа бақылауы</w:t>
      </w:r>
    </w:p>
    <w:bookmarkEnd w:id="127"/>
    <w:bookmarkStart w:name="z130" w:id="128"/>
    <w:p>
      <w:pPr>
        <w:spacing w:after="0"/>
        <w:ind w:left="0"/>
        <w:jc w:val="both"/>
      </w:pPr>
      <w:r>
        <w:rPr>
          <w:rFonts w:ascii="Times New Roman"/>
          <w:b w:val="false"/>
          <w:i w:val="false"/>
          <w:color w:val="000000"/>
          <w:sz w:val="28"/>
        </w:rPr>
        <w:t>
      8.5.1 Жол жамылғысын және негізді салу барысында 1.14 т. сәйкес мыналар қосымша бақылануы тиіс:</w:t>
      </w:r>
    </w:p>
    <w:bookmarkEnd w:id="128"/>
    <w:p>
      <w:pPr>
        <w:spacing w:after="0"/>
        <w:ind w:left="0"/>
        <w:jc w:val="both"/>
      </w:pPr>
      <w:r>
        <w:rPr>
          <w:rFonts w:ascii="Times New Roman"/>
          <w:b w:val="false"/>
          <w:i w:val="false"/>
          <w:color w:val="000000"/>
          <w:sz w:val="28"/>
        </w:rPr>
        <w:t>
      - әрбір өздігінен түсіретін автомобилдегі ыстық және жылы асфальтбетон қоспасының температурасы;</w:t>
      </w:r>
    </w:p>
    <w:p>
      <w:pPr>
        <w:spacing w:after="0"/>
        <w:ind w:left="0"/>
        <w:jc w:val="both"/>
      </w:pPr>
      <w:r>
        <w:rPr>
          <w:rFonts w:ascii="Times New Roman"/>
          <w:b w:val="false"/>
          <w:i w:val="false"/>
          <w:color w:val="000000"/>
          <w:sz w:val="28"/>
        </w:rPr>
        <w:t>
      - Тұрақты түрде — төселіп жатқан жолақтардың ұзына бойы және ен бойы жіктесу сапасы;</w:t>
      </w:r>
    </w:p>
    <w:p>
      <w:pPr>
        <w:spacing w:after="0"/>
        <w:ind w:left="0"/>
        <w:jc w:val="both"/>
      </w:pPr>
      <w:r>
        <w:rPr>
          <w:rFonts w:ascii="Times New Roman"/>
          <w:b w:val="false"/>
          <w:i w:val="false"/>
          <w:color w:val="000000"/>
          <w:sz w:val="28"/>
        </w:rPr>
        <w:t>
      - 7000 м</w:t>
      </w:r>
      <w:r>
        <w:rPr>
          <w:rFonts w:ascii="Times New Roman"/>
          <w:b w:val="false"/>
          <w:i w:val="false"/>
          <w:color w:val="000000"/>
          <w:vertAlign w:val="superscript"/>
        </w:rPr>
        <w:t>2</w:t>
      </w:r>
      <w:r>
        <w:rPr>
          <w:rFonts w:ascii="Times New Roman"/>
          <w:b w:val="false"/>
          <w:i w:val="false"/>
          <w:color w:val="000000"/>
          <w:sz w:val="28"/>
        </w:rPr>
        <w:t xml:space="preserve"> жол жамылғысының үш жерінен алынған кертпелердің (шабындылардың) көрсеткіштері бойынша ҚР СТ 1225 және МСТ 12801 сәйкес асфальтбетонның сапасы, сонымен қатар жол жамылғысы қабаттарының ұстасу беріктігі.</w:t>
      </w:r>
    </w:p>
    <w:p>
      <w:pPr>
        <w:spacing w:after="0"/>
        <w:ind w:left="0"/>
        <w:jc w:val="both"/>
      </w:pPr>
      <w:r>
        <w:rPr>
          <w:rFonts w:ascii="Times New Roman"/>
          <w:b w:val="false"/>
          <w:i w:val="false"/>
          <w:color w:val="000000"/>
          <w:sz w:val="28"/>
        </w:rPr>
        <w:t>
      Кертпелер мен шабындыларды ыстық және жылы асфальтбетоннан жасалған қабаттардан олар нығыздалғанан соң 1-3 тәуліктен кейін, ал суығынан 15-30 тәуліктен соң жол жамылғысының шетінен 1м кем емес қашықтықтан алу керек.</w:t>
      </w:r>
    </w:p>
    <w:bookmarkStart w:name="z131" w:id="129"/>
    <w:p>
      <w:pPr>
        <w:spacing w:after="0"/>
        <w:ind w:left="0"/>
        <w:jc w:val="both"/>
      </w:pPr>
      <w:r>
        <w:rPr>
          <w:rFonts w:ascii="Times New Roman"/>
          <w:b w:val="false"/>
          <w:i w:val="false"/>
          <w:color w:val="000000"/>
          <w:sz w:val="28"/>
        </w:rPr>
        <w:t>
      8.5.2 Жол төсеніштерінің құрылымдық қабаттарын нығыздау коэффициенттері мынадан төмен болмауы тиіс:</w:t>
      </w:r>
    </w:p>
    <w:bookmarkEnd w:id="129"/>
    <w:p>
      <w:pPr>
        <w:spacing w:after="0"/>
        <w:ind w:left="0"/>
        <w:jc w:val="both"/>
      </w:pPr>
      <w:r>
        <w:rPr>
          <w:rFonts w:ascii="Times New Roman"/>
          <w:b w:val="false"/>
          <w:i w:val="false"/>
          <w:color w:val="000000"/>
          <w:sz w:val="28"/>
        </w:rPr>
        <w:t>
      - 0,99 - Б типтес ыстық және жылы қоспалардан жасалған тығыз асфальтбетон үшін;</w:t>
      </w:r>
    </w:p>
    <w:p>
      <w:pPr>
        <w:spacing w:after="0"/>
        <w:ind w:left="0"/>
        <w:jc w:val="both"/>
      </w:pPr>
      <w:r>
        <w:rPr>
          <w:rFonts w:ascii="Times New Roman"/>
          <w:b w:val="false"/>
          <w:i w:val="false"/>
          <w:color w:val="000000"/>
          <w:sz w:val="28"/>
        </w:rPr>
        <w:t>
      - 0,98 - В типтес ыстық және жылы қоспалардан жасалған тығыз асфальтбетон, кеуекті және кеуектілігі өте жоғары асфальтбетон үшін.</w:t>
      </w:r>
    </w:p>
    <w:bookmarkStart w:name="z132" w:id="130"/>
    <w:p>
      <w:pPr>
        <w:spacing w:after="0"/>
        <w:ind w:left="0"/>
        <w:jc w:val="left"/>
      </w:pPr>
      <w:r>
        <w:rPr>
          <w:rFonts w:ascii="Times New Roman"/>
          <w:b/>
          <w:i w:val="false"/>
          <w:color w:val="000000"/>
        </w:rPr>
        <w:t xml:space="preserve"> 9.Қауіпсіздік талаптары</w:t>
      </w:r>
    </w:p>
    <w:bookmarkEnd w:id="130"/>
    <w:bookmarkStart w:name="z133" w:id="131"/>
    <w:p>
      <w:pPr>
        <w:spacing w:after="0"/>
        <w:ind w:left="0"/>
        <w:jc w:val="both"/>
      </w:pPr>
      <w:r>
        <w:rPr>
          <w:rFonts w:ascii="Times New Roman"/>
          <w:b w:val="false"/>
          <w:i w:val="false"/>
          <w:color w:val="000000"/>
          <w:sz w:val="28"/>
        </w:rPr>
        <w:t>
      9.1 Түйірқождарды пайдаланып қоспалар мен материалдарды өндіргенде, жол төсеніштері құрылысы кезінде МСТ 12.3.002, МСТ 12.4.011, 1 ҚР Е 218-11, және ҚР ҚНмЕ А.3.2.5 талаптарында қарастырылған техника қауіпсіздігі ережелерін басшылыққа алу қажет</w:t>
      </w:r>
    </w:p>
    <w:bookmarkEnd w:id="131"/>
    <w:bookmarkStart w:name="z134" w:id="132"/>
    <w:p>
      <w:pPr>
        <w:spacing w:after="0"/>
        <w:ind w:left="0"/>
        <w:jc w:val="both"/>
      </w:pPr>
      <w:r>
        <w:rPr>
          <w:rFonts w:ascii="Times New Roman"/>
          <w:b w:val="false"/>
          <w:i w:val="false"/>
          <w:color w:val="000000"/>
          <w:sz w:val="28"/>
        </w:rPr>
        <w:t>
      9.2 Жұмыс жүргізген кезде органикалық және органикалық емес тұтқырғыштарды пайдаланып жол төсеніштерін төсеу кезіндегі қауіпсіздік техникасы бойынша жалпы талаптар сақталуы тиіс.</w:t>
      </w:r>
    </w:p>
    <w:bookmarkEnd w:id="132"/>
    <w:bookmarkStart w:name="z135" w:id="133"/>
    <w:p>
      <w:pPr>
        <w:spacing w:after="0"/>
        <w:ind w:left="0"/>
        <w:jc w:val="both"/>
      </w:pPr>
      <w:r>
        <w:rPr>
          <w:rFonts w:ascii="Times New Roman"/>
          <w:b w:val="false"/>
          <w:i w:val="false"/>
          <w:color w:val="000000"/>
          <w:sz w:val="28"/>
        </w:rPr>
        <w:t>
      9.3 Органикальщ емес тұтқырғыштардың бәсең білінетін фиброгендік қасиеттері бар, тыныс жолдарына, көздің былжыр қабығы мен теріге тітіркендіргіш әсерін тигізеді. Тұтқырғыштарды дайындаған және қолданған кезде тыныс жолдарының, тері мен көздің жеке қорғаныс кұралдары қажет болады.</w:t>
      </w:r>
    </w:p>
    <w:bookmarkEnd w:id="133"/>
    <w:bookmarkStart w:name="z136" w:id="134"/>
    <w:p>
      <w:pPr>
        <w:spacing w:after="0"/>
        <w:ind w:left="0"/>
        <w:jc w:val="both"/>
      </w:pPr>
      <w:r>
        <w:rPr>
          <w:rFonts w:ascii="Times New Roman"/>
          <w:b w:val="false"/>
          <w:i w:val="false"/>
          <w:color w:val="000000"/>
          <w:sz w:val="28"/>
        </w:rPr>
        <w:t>
      9.5 Материалдармен жұмыс істеген кезде ұжымдық және жеке қорғаныс шаралары қарастырылуы керек. жұмыс жүргізілетін өндірістік жайлар мен зертханалар, МСТ 12.4.021 бойынша сору-шығару желдеткішімен жабдықталуы тиіс.</w:t>
      </w:r>
    </w:p>
    <w:bookmarkEnd w:id="134"/>
    <w:bookmarkStart w:name="z137" w:id="135"/>
    <w:p>
      <w:pPr>
        <w:spacing w:after="0"/>
        <w:ind w:left="0"/>
        <w:jc w:val="both"/>
      </w:pPr>
      <w:r>
        <w:rPr>
          <w:rFonts w:ascii="Times New Roman"/>
          <w:b w:val="false"/>
          <w:i w:val="false"/>
          <w:color w:val="000000"/>
          <w:sz w:val="28"/>
        </w:rPr>
        <w:t>
      9.6 Жұмыс істелетін аймақтың ауасындағы зиянды заттардың құрамы ГН № 841 (9 кестені қараңыз) бойынша бекітілген шекті рұқсат етілген жиынтықтан (ШРЖ) асып кетпеуі тиіс. жұмыс істелетін аймақтың ауасындағы зиянды заттардың құрамы МСТ 12.1.014 бойынша анықталады.</w:t>
      </w:r>
    </w:p>
    <w:bookmarkEnd w:id="135"/>
    <w:bookmarkStart w:name="z138" w:id="136"/>
    <w:p>
      <w:pPr>
        <w:spacing w:after="0"/>
        <w:ind w:left="0"/>
        <w:jc w:val="both"/>
      </w:pPr>
      <w:r>
        <w:rPr>
          <w:rFonts w:ascii="Times New Roman"/>
          <w:b w:val="false"/>
          <w:i w:val="false"/>
          <w:color w:val="000000"/>
          <w:sz w:val="28"/>
        </w:rPr>
        <w:t>
      9 кесте - Жұмыс істелетін аймақтың және елді мекендердің ауасындағы зиянды заттардың шекті рұқсат етілген жиынтығы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4937"/>
        <w:gridCol w:w="952"/>
        <w:gridCol w:w="4242"/>
        <w:gridCol w:w="953"/>
      </w:tblGrid>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істелетін аймақтың ауасындағы зиянды заттардың ШРЖ, мг/м</w:t>
            </w:r>
            <w:r>
              <w:rPr>
                <w:rFonts w:ascii="Times New Roman"/>
                <w:b w:val="false"/>
                <w:i w:val="false"/>
                <w:color w:val="000000"/>
                <w:vertAlign w:val="superscript"/>
              </w:rPr>
              <w:t>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тобы</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ауасындағы зиянды заттардың ШРЖ, (орташа тәуліктік) мг/м</w:t>
            </w:r>
            <w:r>
              <w:rPr>
                <w:rFonts w:ascii="Times New Roman"/>
                <w:b w:val="false"/>
                <w:i w:val="false"/>
                <w:color w:val="000000"/>
                <w:vertAlign w:val="superscript"/>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тобы</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емес тозаң</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диоксиді</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ангидрид</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пентаксиді</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гидроксиді</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ӘБҚД - 0,04 мг/м</w:t>
            </w:r>
            <w:r>
              <w:rPr>
                <w:rFonts w:ascii="Times New Roman"/>
                <w:b w:val="false"/>
                <w:i w:val="false"/>
                <w:color w:val="000000"/>
                <w:vertAlign w:val="superscript"/>
              </w:rPr>
              <w:t>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оксиді</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оксиді</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және никеляь оксиді</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мен оның қосылыстары</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0,01/0,005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мен титан диоксиді</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ӘБҚД - 0,5 мг/м</w:t>
            </w:r>
            <w:r>
              <w:rPr>
                <w:rFonts w:ascii="Times New Roman"/>
                <w:b w:val="false"/>
                <w:i w:val="false"/>
                <w:color w:val="000000"/>
                <w:vertAlign w:val="superscript"/>
              </w:rPr>
              <w:t>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оксиді</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оксиді</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ангидрид</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сутегі</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сутегі</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Елді мекендердің ШРЖ анықталмаған заттар үшін әсер етудің болжалды қауіпсіз деңгейі пайдаланылады (ӘБҚД)</w:t>
      </w:r>
    </w:p>
    <w:bookmarkStart w:name="z139" w:id="137"/>
    <w:p>
      <w:pPr>
        <w:spacing w:after="0"/>
        <w:ind w:left="0"/>
        <w:jc w:val="both"/>
      </w:pPr>
      <w:r>
        <w:rPr>
          <w:rFonts w:ascii="Times New Roman"/>
          <w:b w:val="false"/>
          <w:i w:val="false"/>
          <w:color w:val="000000"/>
          <w:sz w:val="28"/>
        </w:rPr>
        <w:t>
      9.7 Бастапқы материалдарды, дайындамаларды, жартылай шикі өнімдерді, дайын өнімдерді және өндіріс қалдықтарын тасымалдаған кезде жарылғыш және зиянды өндірістік факторларды болдырмайтын арнаулы көліктермен іске асыру керек.</w:t>
      </w:r>
    </w:p>
    <w:bookmarkEnd w:id="137"/>
    <w:bookmarkStart w:name="z140" w:id="138"/>
    <w:p>
      <w:pPr>
        <w:spacing w:after="0"/>
        <w:ind w:left="0"/>
        <w:jc w:val="both"/>
      </w:pPr>
      <w:r>
        <w:rPr>
          <w:rFonts w:ascii="Times New Roman"/>
          <w:b w:val="false"/>
          <w:i w:val="false"/>
          <w:color w:val="000000"/>
          <w:sz w:val="28"/>
        </w:rPr>
        <w:t>
      9.8 Бастапқы материалдарды және дайын қоспаларды өндірген, тиеген, түсірген және тасымалдаған кезде жеке қорғаныс құралдарының келесі түрлері қолданылу керек: МСТ 12.4.111, МСТ 12.4.112 бойынша арнайы киім; МСТ 12.4.137 бойынша арнайы аяқкиім; МСТ 12.4.013 бойынша қорғау көзілдірігі; МСТ 12.4.010 бойынша қолғап; МСТ 12.4.034 бойынша "Лепесток-13, в-1", "Снежинка КУ-МФ" типтес респираторлар.</w:t>
      </w:r>
    </w:p>
    <w:bookmarkEnd w:id="138"/>
    <w:bookmarkStart w:name="z141" w:id="139"/>
    <w:p>
      <w:pPr>
        <w:spacing w:after="0"/>
        <w:ind w:left="0"/>
        <w:jc w:val="both"/>
      </w:pPr>
      <w:r>
        <w:rPr>
          <w:rFonts w:ascii="Times New Roman"/>
          <w:b w:val="false"/>
          <w:i w:val="false"/>
          <w:color w:val="000000"/>
          <w:sz w:val="28"/>
        </w:rPr>
        <w:t>
      9.9 Жұмыс орындарында тамақ ішуге жол берілмейді.</w:t>
      </w:r>
    </w:p>
    <w:bookmarkEnd w:id="139"/>
    <w:bookmarkStart w:name="z142" w:id="140"/>
    <w:p>
      <w:pPr>
        <w:spacing w:after="0"/>
        <w:ind w:left="0"/>
        <w:jc w:val="both"/>
      </w:pPr>
      <w:r>
        <w:rPr>
          <w:rFonts w:ascii="Times New Roman"/>
          <w:b w:val="false"/>
          <w:i w:val="false"/>
          <w:color w:val="000000"/>
          <w:sz w:val="28"/>
        </w:rPr>
        <w:t>
      9.10 Арнайы киім шаңнан тазартылуы керек.</w:t>
      </w:r>
    </w:p>
    <w:bookmarkEnd w:id="140"/>
    <w:bookmarkStart w:name="z143" w:id="141"/>
    <w:p>
      <w:pPr>
        <w:spacing w:after="0"/>
        <w:ind w:left="0"/>
        <w:jc w:val="both"/>
      </w:pPr>
      <w:r>
        <w:rPr>
          <w:rFonts w:ascii="Times New Roman"/>
          <w:b w:val="false"/>
          <w:i w:val="false"/>
          <w:color w:val="000000"/>
          <w:sz w:val="28"/>
        </w:rPr>
        <w:t>
      9.11 Органикалық емес тұтқырғыштарды пайдаланып жол төсеніштерін салып жатқан адамдар арнайы нұсқаулықтан өтуі тиіс.</w:t>
      </w:r>
    </w:p>
    <w:bookmarkEnd w:id="141"/>
    <w:bookmarkStart w:name="z144" w:id="142"/>
    <w:p>
      <w:pPr>
        <w:spacing w:after="0"/>
        <w:ind w:left="0"/>
        <w:jc w:val="both"/>
      </w:pPr>
      <w:r>
        <w:rPr>
          <w:rFonts w:ascii="Times New Roman"/>
          <w:b w:val="false"/>
          <w:i w:val="false"/>
          <w:color w:val="000000"/>
          <w:sz w:val="28"/>
        </w:rPr>
        <w:t>
      9.12 Өндіру, сақтау, тасымалдау және құрылыс кезінде жұмыс аймағына шығарылатын зиянды заттардың құрылымын зертханалық бақылау ГН № 841 талаптарына сәйкес ҚР денсаулық сақтау органдарымен келісілген жоспарлар мен кестелер бойынша кәсіпорын қызметтерімен өткізілу тиіс.</w:t>
      </w:r>
    </w:p>
    <w:bookmarkEnd w:id="142"/>
    <w:bookmarkStart w:name="z145" w:id="143"/>
    <w:p>
      <w:pPr>
        <w:spacing w:after="0"/>
        <w:ind w:left="0"/>
        <w:jc w:val="both"/>
      </w:pPr>
      <w:r>
        <w:rPr>
          <w:rFonts w:ascii="Times New Roman"/>
          <w:b w:val="false"/>
          <w:i w:val="false"/>
          <w:color w:val="000000"/>
          <w:sz w:val="28"/>
        </w:rPr>
        <w:t>
      9.13 Пайдаланылатын материалдардың құрамындағы табиғи радионуклидтердің құрамы МСТ 30108 сәйкес екінші топтағы радиациялық қауіпті жол және аэродром құрылысында қолданылатын құрылыс материалдарына арнап белгіленген мәндерден асып кетпеуі тиіс. Тиімді үлестік белсенділігі (А</w:t>
      </w:r>
      <w:r>
        <w:rPr>
          <w:rFonts w:ascii="Times New Roman"/>
          <w:b w:val="false"/>
          <w:i w:val="false"/>
          <w:color w:val="000000"/>
          <w:vertAlign w:val="subscript"/>
        </w:rPr>
        <w:t>тиім</w:t>
      </w:r>
      <w:r>
        <w:rPr>
          <w:rFonts w:ascii="Times New Roman"/>
          <w:b w:val="false"/>
          <w:i w:val="false"/>
          <w:color w:val="000000"/>
          <w:sz w:val="28"/>
        </w:rPr>
        <w:t>=А Ra + 1,31А Th + 0,09А К</w:t>
      </w:r>
      <w:r>
        <w:rPr>
          <w:rFonts w:ascii="Times New Roman"/>
          <w:b w:val="false"/>
          <w:i w:val="false"/>
          <w:color w:val="000000"/>
          <w:vertAlign w:val="subscript"/>
        </w:rPr>
        <w:t>40</w:t>
      </w:r>
      <w:r>
        <w:rPr>
          <w:rFonts w:ascii="Times New Roman"/>
          <w:b w:val="false"/>
          <w:i w:val="false"/>
          <w:color w:val="000000"/>
          <w:sz w:val="28"/>
        </w:rPr>
        <w:t>) 10 кестенің талаптарынан асып кетпеуі тиіс.</w:t>
      </w:r>
    </w:p>
    <w:bookmarkEnd w:id="143"/>
    <w:bookmarkStart w:name="z146" w:id="144"/>
    <w:p>
      <w:pPr>
        <w:spacing w:after="0"/>
        <w:ind w:left="0"/>
        <w:jc w:val="both"/>
      </w:pPr>
      <w:r>
        <w:rPr>
          <w:rFonts w:ascii="Times New Roman"/>
          <w:b w:val="false"/>
          <w:i w:val="false"/>
          <w:color w:val="000000"/>
          <w:sz w:val="28"/>
        </w:rPr>
        <w:t>
      10 кесте - қождық тұтқырғыштардың құрамындағы радиоактивтік заттарға қойылатын талаптар</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3"/>
        <w:gridCol w:w="6667"/>
        <w:gridCol w:w="4210"/>
      </w:tblGrid>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радиациялық қауіптілік тобы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үлестік белсенділігі, Бк/кг</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Атиімд 370 кемірек</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Кұрылыстың барлық түрлері шектеусіз</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Атиімд 370 бастап 740 дейін</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шегіндегі және болашақ құрылыс аймақтарындағы жол құрылысы, өндірістік ғимараттар құрылысы</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Атиімд 740 бастап 1500дейін</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мекендерден тыс жерлердегі жол құрылысы</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Атиімд 1500 бастап 4000 дейін</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пайдалану туралы мәселе Мемсанэпидқызметпен келісім бойынша шешіледі</w:t>
            </w:r>
          </w:p>
        </w:tc>
      </w:tr>
    </w:tbl>
    <w:bookmarkStart w:name="z147" w:id="145"/>
    <w:p>
      <w:pPr>
        <w:spacing w:after="0"/>
        <w:ind w:left="0"/>
        <w:jc w:val="both"/>
      </w:pPr>
      <w:r>
        <w:rPr>
          <w:rFonts w:ascii="Times New Roman"/>
          <w:b w:val="false"/>
          <w:i w:val="false"/>
          <w:color w:val="000000"/>
          <w:sz w:val="28"/>
        </w:rPr>
        <w:t>
      9.14 Жұмысты жүргізуге қатысатын жұмыскерлер арнайы нұсқаулықтан өтуі, және алдын-ала және кезеңдік медициналық тексерістен өтіп тұруы тиіс.</w:t>
      </w:r>
    </w:p>
    <w:bookmarkEnd w:id="145"/>
    <w:bookmarkStart w:name="z148" w:id="146"/>
    <w:p>
      <w:pPr>
        <w:spacing w:after="0"/>
        <w:ind w:left="0"/>
        <w:jc w:val="left"/>
      </w:pPr>
      <w:r>
        <w:rPr>
          <w:rFonts w:ascii="Times New Roman"/>
          <w:b/>
          <w:i w:val="false"/>
          <w:color w:val="000000"/>
        </w:rPr>
        <w:t xml:space="preserve"> 10. Қоршаған ортаны қорғауға қойылатын талаптар</w:t>
      </w:r>
    </w:p>
    <w:bookmarkEnd w:id="146"/>
    <w:bookmarkStart w:name="z149" w:id="147"/>
    <w:p>
      <w:pPr>
        <w:spacing w:after="0"/>
        <w:ind w:left="0"/>
        <w:jc w:val="both"/>
      </w:pPr>
      <w:r>
        <w:rPr>
          <w:rFonts w:ascii="Times New Roman"/>
          <w:b w:val="false"/>
          <w:i w:val="false"/>
          <w:color w:val="000000"/>
          <w:sz w:val="28"/>
        </w:rPr>
        <w:t>
      10.1 Түйірқождарды пайдаланып материалдар мен қоспаларды дайындаған және пайдаланған кезде МСТ 17.2.3.02, МСТ 17.1.3.13, БҚН 49 ҚР ККМ, ҮНҚ 03.02.01, ҚР СТ 781, СНЖЕ 3.09-03 қарастырылған қоршаған ортаны қорғау шараларын басшылыққа алу керек.</w:t>
      </w:r>
    </w:p>
    <w:bookmarkEnd w:id="147"/>
    <w:p>
      <w:pPr>
        <w:spacing w:after="0"/>
        <w:ind w:left="0"/>
        <w:jc w:val="both"/>
      </w:pPr>
      <w:r>
        <w:rPr>
          <w:rFonts w:ascii="Times New Roman"/>
          <w:b w:val="false"/>
          <w:i w:val="false"/>
          <w:color w:val="000000"/>
          <w:sz w:val="28"/>
        </w:rPr>
        <w:t>
      Түйірқождарды пайдаланып салынатын автожолдар құрылысының жұмысшы жобасында қоршаған ортаны қорғау және әсерін бағалау бойынша тараулар ену керек және ҚОҚ Министрінің 28.02.2004 ж. № 68-п бұйрығымен бекітілген "Жос- парлау алдындағы, жобалау алдындағы және жобалық құжаттарды әзірлеген кезде ұйғарылған шаруашылық және басқа да жұмыстардың қоршаған ортаға әсер етуін бағалауды жүргізу бойынша нұсқаулыққа" сәйкес жасалады.</w:t>
      </w:r>
    </w:p>
    <w:p>
      <w:pPr>
        <w:spacing w:after="0"/>
        <w:ind w:left="0"/>
        <w:jc w:val="both"/>
      </w:pPr>
      <w:r>
        <w:rPr>
          <w:rFonts w:ascii="Times New Roman"/>
          <w:b w:val="false"/>
          <w:i w:val="false"/>
          <w:color w:val="000000"/>
          <w:sz w:val="28"/>
        </w:rPr>
        <w:t>
      Тараудың материалдарын әзірлеу деңгейі жобалау сатысына сай болатын құжат түрінде рәсімделеді. Шаруашылық немесе басқа да жұмыс түрлерін негіздейтін жұмыс құжаттарының әзірлену кезеңіне орай, тарауға атау берілуі керек:</w:t>
      </w:r>
    </w:p>
    <w:p>
      <w:pPr>
        <w:spacing w:after="0"/>
        <w:ind w:left="0"/>
        <w:jc w:val="both"/>
      </w:pPr>
      <w:r>
        <w:rPr>
          <w:rFonts w:ascii="Times New Roman"/>
          <w:b w:val="false"/>
          <w:i w:val="false"/>
          <w:color w:val="000000"/>
          <w:sz w:val="28"/>
        </w:rPr>
        <w:t>
      - қоршаған ортаның жағдайын қадағалау;</w:t>
      </w:r>
    </w:p>
    <w:p>
      <w:pPr>
        <w:spacing w:after="0"/>
        <w:ind w:left="0"/>
        <w:jc w:val="both"/>
      </w:pPr>
      <w:r>
        <w:rPr>
          <w:rFonts w:ascii="Times New Roman"/>
          <w:b w:val="false"/>
          <w:i w:val="false"/>
          <w:color w:val="000000"/>
          <w:sz w:val="28"/>
        </w:rPr>
        <w:t>
      - қоршаған ортаға тиетін әсерді алдын-ала бағалау (алдын-ала ҚОТБ);</w:t>
      </w:r>
    </w:p>
    <w:p>
      <w:pPr>
        <w:spacing w:after="0"/>
        <w:ind w:left="0"/>
        <w:jc w:val="both"/>
      </w:pPr>
      <w:r>
        <w:rPr>
          <w:rFonts w:ascii="Times New Roman"/>
          <w:b w:val="false"/>
          <w:i w:val="false"/>
          <w:color w:val="000000"/>
          <w:sz w:val="28"/>
        </w:rPr>
        <w:t>
      - қоршаған ортаға тиетін әсерді бағалау (ҚОТБ);</w:t>
      </w:r>
    </w:p>
    <w:p>
      <w:pPr>
        <w:spacing w:after="0"/>
        <w:ind w:left="0"/>
        <w:jc w:val="both"/>
      </w:pPr>
      <w:r>
        <w:rPr>
          <w:rFonts w:ascii="Times New Roman"/>
          <w:b w:val="false"/>
          <w:i w:val="false"/>
          <w:color w:val="000000"/>
          <w:sz w:val="28"/>
        </w:rPr>
        <w:t>
      - "Қоршаған ортаны қорғау" тарауы.</w:t>
      </w:r>
    </w:p>
    <w:bookmarkStart w:name="z150" w:id="148"/>
    <w:p>
      <w:pPr>
        <w:spacing w:after="0"/>
        <w:ind w:left="0"/>
        <w:jc w:val="both"/>
      </w:pPr>
      <w:r>
        <w:rPr>
          <w:rFonts w:ascii="Times New Roman"/>
          <w:b w:val="false"/>
          <w:i w:val="false"/>
          <w:color w:val="000000"/>
          <w:sz w:val="28"/>
        </w:rPr>
        <w:t>
      10.2 Қоршаған ортаны қорғау бойынша қолданыстағы талаптарға сәйкес өндіріс барысында ауаға шығарылатын зиянды заттардың құрамына кезеңімен бақылау жүргізіп отыру керек, олардың жиынтығы ҚР тазалық нормативтерінен асып кетпеуі тиіс. Аталған бақылау осы өндірісті жобалаған кезде қарастырылған зиянды заттардың таралуын сақтау жағдайын тексеру мақсатында жүргізіледі. Бақылау кәсіпорынның санитарлық-қорғаныс аймағының шекарасындағы ауаның сынамасын талдау арқылы іске асырылады.</w:t>
      </w:r>
    </w:p>
    <w:bookmarkEnd w:id="148"/>
    <w:bookmarkStart w:name="z151" w:id="149"/>
    <w:p>
      <w:pPr>
        <w:spacing w:after="0"/>
        <w:ind w:left="0"/>
        <w:jc w:val="both"/>
      </w:pPr>
      <w:r>
        <w:rPr>
          <w:rFonts w:ascii="Times New Roman"/>
          <w:b w:val="false"/>
          <w:i w:val="false"/>
          <w:color w:val="000000"/>
          <w:sz w:val="28"/>
        </w:rPr>
        <w:t>
      10.3 Автомобиль жолдарын түйірқождарды пайдаланып салған кезде елді мекендер мен ауылшаруашылық алқаптарда тозаң тудырмайтын шараларды қарастыру керек.</w:t>
      </w:r>
    </w:p>
    <w:bookmarkEnd w:id="149"/>
    <w:bookmarkStart w:name="z152" w:id="150"/>
    <w:p>
      <w:pPr>
        <w:spacing w:after="0"/>
        <w:ind w:left="0"/>
        <w:jc w:val="both"/>
      </w:pPr>
      <w:r>
        <w:rPr>
          <w:rFonts w:ascii="Times New Roman"/>
          <w:b w:val="false"/>
          <w:i w:val="false"/>
          <w:color w:val="000000"/>
          <w:sz w:val="28"/>
        </w:rPr>
        <w:t>
      10.4 Жол құрылысында техногендік қалдықтарды қолдануға жергілікті санитарлық-эпидемиологиялық қадағалау органдарының қолданылатын техногендік шикізатқа оң қорытындысы болмаса рұқсат етілмейді.</w:t>
      </w:r>
    </w:p>
    <w:bookmarkEnd w:id="150"/>
    <w:bookmarkStart w:name="z153" w:id="151"/>
    <w:p>
      <w:pPr>
        <w:spacing w:after="0"/>
        <w:ind w:left="0"/>
        <w:jc w:val="both"/>
      </w:pPr>
      <w:r>
        <w:rPr>
          <w:rFonts w:ascii="Times New Roman"/>
          <w:b w:val="false"/>
          <w:i w:val="false"/>
          <w:color w:val="000000"/>
          <w:sz w:val="28"/>
        </w:rPr>
        <w:t>
      10.5 Өндіріс қалдықтарынан жасалған материалдарды өндірген және пайдаланған кезде атмосфералық ауада, су нысандарында, топырақта және т.б. ластағыш заттардың шекті - рұқсат етілген жиынтығының сақталуын қамтамасыз ететін шараларды қабылдау керек. Өндіріс қалдықтарын (шығарылған күл, темір және фосфор қождары) сақтаған және пайдаланған кезде атмосфералық ауаның, топырақтың және жер асты-жер үсті суларының ластануын болғызбау керек.</w:t>
      </w:r>
    </w:p>
    <w:bookmarkEnd w:id="151"/>
    <w:bookmarkStart w:name="z154" w:id="152"/>
    <w:p>
      <w:pPr>
        <w:spacing w:after="0"/>
        <w:ind w:left="0"/>
        <w:jc w:val="left"/>
      </w:pPr>
      <w:r>
        <w:rPr>
          <w:rFonts w:ascii="Times New Roman"/>
          <w:b/>
          <w:i w:val="false"/>
          <w:color w:val="000000"/>
        </w:rPr>
        <w:t xml:space="preserve"> А Қосымшасы (ұсынылатыны)</w:t>
      </w:r>
    </w:p>
    <w:bookmarkEnd w:id="152"/>
    <w:bookmarkStart w:name="z155" w:id="153"/>
    <w:p>
      <w:pPr>
        <w:spacing w:after="0"/>
        <w:ind w:left="0"/>
        <w:jc w:val="left"/>
      </w:pPr>
      <w:r>
        <w:rPr>
          <w:rFonts w:ascii="Times New Roman"/>
          <w:b/>
          <w:i w:val="false"/>
          <w:color w:val="000000"/>
        </w:rPr>
        <w:t xml:space="preserve"> түйіршікті қож пайдаланылған органикалық емес тұтқырғыштардың ұсынылатын қоспалары</w:t>
      </w:r>
    </w:p>
    <w:bookmarkEnd w:id="153"/>
    <w:bookmarkStart w:name="z156" w:id="154"/>
    <w:p>
      <w:pPr>
        <w:spacing w:after="0"/>
        <w:ind w:left="0"/>
        <w:jc w:val="both"/>
      </w:pPr>
      <w:r>
        <w:rPr>
          <w:rFonts w:ascii="Times New Roman"/>
          <w:b w:val="false"/>
          <w:i w:val="false"/>
          <w:color w:val="000000"/>
          <w:sz w:val="28"/>
        </w:rPr>
        <w:t>
      1 кесте</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1677"/>
        <w:gridCol w:w="4473"/>
        <w:gridCol w:w="44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Тұтқырғыш құрамы, салмағы бойынша %</w:t>
            </w:r>
            <w:r>
              <w:br/>
            </w:r>
            <w:r>
              <w:rPr>
                <w:rFonts w:ascii="Times New Roman"/>
                <w:b w:val="false"/>
                <w:i w:val="false"/>
                <w:color w:val="000000"/>
                <w:sz w:val="20"/>
              </w:rPr>
              <w:t>
(бірге ұнталған)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Мна мерзімдердегі беріктігі бойынша маркалары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түйіршікті қож</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тәулік</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М75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мюо</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мюо</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М150-М200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М150-М200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М200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М200-М250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М250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М250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М250-М300</w:t>
            </w:r>
          </w:p>
        </w:tc>
      </w:tr>
    </w:tbl>
    <w:bookmarkStart w:name="z157" w:id="155"/>
    <w:p>
      <w:pPr>
        <w:spacing w:after="0"/>
        <w:ind w:left="0"/>
        <w:jc w:val="both"/>
      </w:pPr>
      <w:r>
        <w:rPr>
          <w:rFonts w:ascii="Times New Roman"/>
          <w:b w:val="false"/>
          <w:i w:val="false"/>
          <w:color w:val="000000"/>
          <w:sz w:val="28"/>
        </w:rPr>
        <w:t>
      2 кесте</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0"/>
        <w:gridCol w:w="3390"/>
        <w:gridCol w:w="5520"/>
      </w:tblGrid>
      <w:tr>
        <w:trPr>
          <w:trHeight w:val="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Ұнталмаған түйіршікті кож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Цемент
</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 тәулік
</w:t>
            </w:r>
          </w:p>
        </w:tc>
      </w:tr>
      <w:tr>
        <w:trPr>
          <w:trHeight w:val="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75
</w:t>
            </w:r>
          </w:p>
        </w:tc>
      </w:tr>
      <w:tr>
        <w:trPr>
          <w:trHeight w:val="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100
</w:t>
            </w:r>
          </w:p>
        </w:tc>
      </w:tr>
      <w:tr>
        <w:trPr>
          <w:trHeight w:val="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150
</w:t>
            </w:r>
          </w:p>
        </w:tc>
      </w:tr>
    </w:tbl>
    <w:bookmarkStart w:name="z158" w:id="156"/>
    <w:p>
      <w:pPr>
        <w:spacing w:after="0"/>
        <w:ind w:left="0"/>
        <w:jc w:val="left"/>
      </w:pPr>
      <w:r>
        <w:rPr>
          <w:rFonts w:ascii="Times New Roman"/>
          <w:b/>
          <w:i w:val="false"/>
          <w:color w:val="000000"/>
        </w:rPr>
        <w:t xml:space="preserve"> Б қосымшасы (ұсынылатыны)</w:t>
      </w:r>
    </w:p>
    <w:bookmarkEnd w:id="156"/>
    <w:bookmarkStart w:name="z159" w:id="157"/>
    <w:p>
      <w:pPr>
        <w:spacing w:after="0"/>
        <w:ind w:left="0"/>
        <w:jc w:val="left"/>
      </w:pPr>
      <w:r>
        <w:rPr>
          <w:rFonts w:ascii="Times New Roman"/>
          <w:b/>
          <w:i w:val="false"/>
          <w:color w:val="000000"/>
        </w:rPr>
        <w:t xml:space="preserve"> өңделген материалдардың болжалды құрамы және маркалары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2925"/>
        <w:gridCol w:w="1365"/>
        <w:gridCol w:w="2076"/>
        <w:gridCol w:w="1585"/>
        <w:gridCol w:w="2076"/>
        <w:gridCol w:w="1587"/>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Қоспаның құрамы, салмағы бойынша</w:t>
            </w:r>
            <w:r>
              <w:br/>
            </w:r>
            <w:r>
              <w:rPr>
                <w:rFonts w:ascii="Times New Roman"/>
                <w:b/>
                <w:i w:val="false"/>
                <w:color w:val="000000"/>
                <w:sz w:val="20"/>
              </w:rPr>
              <w:t>
%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 тәулік мерзімдегі беріктігі, МПа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 тәулік мерзімдегі беріктігі, МПа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Қиыршықтасты-</w:t>
            </w:r>
            <w:r>
              <w:br/>
            </w:r>
            <w:r>
              <w:rPr>
                <w:rFonts w:ascii="Times New Roman"/>
                <w:b/>
                <w:i w:val="false"/>
                <w:color w:val="000000"/>
                <w:sz w:val="20"/>
              </w:rPr>
              <w:t>
малтатасты-құмды қоспа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тұтқырғыш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 % (қоспаның массасына қоса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Сығымдалған</w:t>
            </w:r>
            <w:r>
              <w:br/>
            </w:r>
            <w:r>
              <w:rPr>
                <w:rFonts w:ascii="Times New Roman"/>
                <w:b/>
                <w:i w:val="false"/>
                <w:color w:val="000000"/>
                <w:sz w:val="20"/>
              </w:rPr>
              <w:t>
кезде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Жарылған кезде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Сығымдалған</w:t>
            </w:r>
            <w:r>
              <w:br/>
            </w:r>
            <w:r>
              <w:rPr>
                <w:rFonts w:ascii="Times New Roman"/>
                <w:b/>
                <w:i w:val="false"/>
                <w:color w:val="000000"/>
                <w:sz w:val="20"/>
              </w:rPr>
              <w:t>
кезде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Жарылған кезде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 80+20 цемент) - 5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 70+30 цемент) - 5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 60+40 цемент) - 5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 80+20 цемент) - 10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 70+30 цеменг) - 10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 60+40 цемент) - 10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 80+20 цемент) - 20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 70+30 цемент) - 20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 60+40 цемент) - 20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 80+20 цемент) - 30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 70+30 цемент) - 30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13,0-15,0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 60+40 цемент) - 30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15,0-19,0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