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b2d9" w14:textId="bfcb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КӨПІРЛЕР ЖӘНЕ ҚҰБЫРЛАР</w:t>
      </w:r>
    </w:p>
    <w:p>
      <w:pPr>
        <w:spacing w:after="0"/>
        <w:ind w:left="0"/>
        <w:jc w:val="both"/>
      </w:pPr>
      <w:r>
        <w:rPr>
          <w:rFonts w:ascii="Times New Roman"/>
          <w:b w:val="false"/>
          <w:i w:val="false"/>
          <w:color w:val="000000"/>
          <w:sz w:val="28"/>
        </w:rPr>
        <w:t>Қазақстан Республикасы Құрылыс нормалары ҚР ҚН 3.03-12-2013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 бекітілген.</w:t>
      </w:r>
    </w:p>
    <w:p>
      <w:pPr>
        <w:spacing w:after="0"/>
        <w:ind w:left="0"/>
        <w:jc w:val="left"/>
      </w:pPr>
      <w:bookmarkStart w:name="z1" w:id="0"/>
      <w:r>
        <w:rPr>
          <w:rFonts w:ascii="Times New Roman"/>
          <w:b/>
          <w:i w:val="false"/>
          <w:color w:val="000000"/>
        </w:rPr>
        <w:t xml:space="preserve"> АЛҒЫ СӨЗ</w:t>
      </w:r>
    </w:p>
    <w:bookmarkEnd w:id="0"/>
    <w:tbl>
      <w:tblPr>
        <w:tblW w:w="0" w:type="auto"/>
        <w:tblCellSpacing w:w="0" w:type="auto"/>
        <w:tblBorders>
          <w:top w:val="none"/>
          <w:left w:val="none"/>
          <w:bottom w:val="none"/>
          <w:right w:val="none"/>
          <w:insideH w:val="none"/>
          <w:insideV w:val="none"/>
        </w:tblBorders>
      </w:tblPr>
      <w:tblGrid>
        <w:gridCol w:w="608"/>
        <w:gridCol w:w="1025"/>
        <w:gridCol w:w="10667"/>
      </w:tblGrid>
      <w:tr>
        <w:trPr>
          <w:trHeight w:val="30" w:hRule="atLeast"/>
        </w:trPr>
        <w:tc>
          <w:tcPr>
            <w:tcW w:w="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ӘЗІРЛЕГЕН:</w:t>
            </w:r>
          </w:p>
        </w:tc>
        <w:tc>
          <w:tcPr>
            <w:tcW w:w="106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"ҚазҚСҒЗИ" АҚ, "Монолитстрой-2011" ЖШС</w:t>
            </w:r>
            <w:r>
              <w:br/>
            </w:r>
            <w:r>
              <w:rPr>
                <w:rFonts w:ascii="Times New Roman"/>
                <w:b w:val="false"/>
                <w:i w:val="false"/>
                <w:color w:val="000000"/>
                <w:sz w:val="20"/>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Техникалық реттеу және нормалау басқармасы</w:t>
            </w:r>
          </w:p>
        </w:tc>
      </w:tr>
      <w:tr>
        <w:trPr>
          <w:trHeight w:val="30" w:hRule="atLeast"/>
        </w:trPr>
        <w:tc>
          <w:tcPr>
            <w:tcW w:w="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ҰСЫНҒАН:</w:t>
            </w:r>
          </w:p>
        </w:tc>
        <w:tc>
          <w:tcPr>
            <w:tcW w:w="0" w:type="auto"/>
            <w:vMerge/>
            <w:tcBorders>
              <w:top w:val="nil"/>
            </w:tcBorders>
          </w:tcPr>
          <w:p/>
        </w:tc>
      </w:tr>
      <w:tr>
        <w:trPr>
          <w:trHeight w:val="30" w:hRule="atLeast"/>
        </w:trPr>
        <w:tc>
          <w:tcPr>
            <w:tcW w:w="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ЖӘНЕ ҚОЛДАНЫСҚА ЕНГІЗІЛГЕН:</w:t>
            </w:r>
          </w:p>
        </w:tc>
        <w:tc>
          <w:tcPr>
            <w:tcW w:w="10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КІРІСПЕ</w:t>
      </w:r>
    </w:p>
    <w:bookmarkEnd w:id="1"/>
    <w:bookmarkStart w:name="z4" w:id="2"/>
    <w:p>
      <w:pPr>
        <w:spacing w:after="0"/>
        <w:ind w:left="0"/>
        <w:jc w:val="both"/>
      </w:pPr>
      <w:r>
        <w:rPr>
          <w:rFonts w:ascii="Times New Roman"/>
          <w:b w:val="false"/>
          <w:i w:val="false"/>
          <w:color w:val="000000"/>
          <w:sz w:val="28"/>
        </w:rPr>
        <w:t>
      Осы құрылыс нормаларының құрылыс нормалары Қазақстан Республикасының "Ғимараттар мен құрылыстардың, құрылыс материалдары және бұйымдарының қауіпсіздігіне қойылатын талаптар", "Темір жол көлігі және онымен байланысты инфрақұрылым қауіпсіздігіне қойылатын талаптар, "Автомобиль жолдарын жобалау кезіндегі қауіпсіздік талаптары", "Өрт қауіпсіздігіне қойылатын жалпы талаптар" техникалық регламенттері, Қазақстан Республикасының және озық шет елдердің қолданыстағы міндетті талаптары негізінде әзірленді.</w:t>
      </w:r>
    </w:p>
    <w:bookmarkEnd w:id="2"/>
    <w:bookmarkStart w:name="z5" w:id="3"/>
    <w:p>
      <w:pPr>
        <w:spacing w:after="0"/>
        <w:ind w:left="0"/>
        <w:jc w:val="both"/>
      </w:pPr>
      <w:r>
        <w:rPr>
          <w:rFonts w:ascii="Times New Roman"/>
          <w:b w:val="false"/>
          <w:i w:val="false"/>
          <w:color w:val="000000"/>
          <w:sz w:val="28"/>
        </w:rPr>
        <w:t>
      Осы құрылыс нормаларының талаптарын орындауды қамтамасыз ететін тиімді және қабылданған параметрлер "Көпірлер және құбырлар" ҚР ЕЖ 3.03-112 келтірілген.</w:t>
      </w:r>
    </w:p>
    <w:bookmarkEnd w:id="3"/>
    <w:bookmarkStart w:name="z6" w:id="4"/>
    <w:p>
      <w:pPr>
        <w:spacing w:after="0"/>
        <w:ind w:left="0"/>
        <w:jc w:val="left"/>
      </w:pPr>
      <w:r>
        <w:rPr>
          <w:rFonts w:ascii="Times New Roman"/>
          <w:b/>
          <w:i w:val="false"/>
          <w:color w:val="000000"/>
        </w:rPr>
        <w:t xml:space="preserve"> 1 ҚОЛДАНУ САЛАСЫ</w:t>
      </w:r>
    </w:p>
    <w:bookmarkEnd w:id="4"/>
    <w:bookmarkStart w:name="z7" w:id="5"/>
    <w:p>
      <w:pPr>
        <w:spacing w:after="0"/>
        <w:ind w:left="0"/>
        <w:jc w:val="both"/>
      </w:pPr>
      <w:r>
        <w:rPr>
          <w:rFonts w:ascii="Times New Roman"/>
          <w:b w:val="false"/>
          <w:i w:val="false"/>
          <w:color w:val="000000"/>
          <w:sz w:val="28"/>
        </w:rPr>
        <w:t>
      1.1 Осы құрылыс нормалары көпір құрылыстарына және құбырларға арналған және жаңа және төменде берілген қолданыстағы көпірлер мен құбырларды қайта салу мен жөндеуді жобалау бойынша талаптарды белгілейді:</w:t>
      </w:r>
    </w:p>
    <w:bookmarkEnd w:id="5"/>
    <w:bookmarkStart w:name="z8" w:id="6"/>
    <w:p>
      <w:pPr>
        <w:spacing w:after="0"/>
        <w:ind w:left="0"/>
        <w:jc w:val="both"/>
      </w:pPr>
      <w:r>
        <w:rPr>
          <w:rFonts w:ascii="Times New Roman"/>
          <w:b w:val="false"/>
          <w:i w:val="false"/>
          <w:color w:val="000000"/>
          <w:sz w:val="28"/>
        </w:rPr>
        <w:t>
      - жалпы қолданылатын және жалпы қолданылмайтын автомобиль жолдарында, қалалардың, ауылдардың және елді мекен көшелері мен жолдарында;</w:t>
      </w:r>
    </w:p>
    <w:bookmarkEnd w:id="6"/>
    <w:bookmarkStart w:name="z9" w:id="7"/>
    <w:p>
      <w:pPr>
        <w:spacing w:after="0"/>
        <w:ind w:left="0"/>
        <w:jc w:val="both"/>
      </w:pPr>
      <w:r>
        <w:rPr>
          <w:rFonts w:ascii="Times New Roman"/>
          <w:b w:val="false"/>
          <w:i w:val="false"/>
          <w:color w:val="000000"/>
          <w:sz w:val="28"/>
        </w:rPr>
        <w:t>
      - 1520 мм табанды темір жолдарда, метрополитен желілерінде және трамвай желілерінде;</w:t>
      </w:r>
    </w:p>
    <w:bookmarkEnd w:id="7"/>
    <w:bookmarkStart w:name="z10" w:id="8"/>
    <w:p>
      <w:pPr>
        <w:spacing w:after="0"/>
        <w:ind w:left="0"/>
        <w:jc w:val="both"/>
      </w:pPr>
      <w:r>
        <w:rPr>
          <w:rFonts w:ascii="Times New Roman"/>
          <w:b w:val="false"/>
          <w:i w:val="false"/>
          <w:color w:val="000000"/>
          <w:sz w:val="28"/>
        </w:rPr>
        <w:t>
      - автомобиль көлігінің теміржолмен, метрополитенмен және трамваймен қозғалысына арналған қатар орналасқан жолдарда.</w:t>
      </w:r>
    </w:p>
    <w:bookmarkEnd w:id="8"/>
    <w:bookmarkStart w:name="z11" w:id="9"/>
    <w:p>
      <w:pPr>
        <w:spacing w:after="0"/>
        <w:ind w:left="0"/>
        <w:jc w:val="both"/>
      </w:pPr>
      <w:r>
        <w:rPr>
          <w:rFonts w:ascii="Times New Roman"/>
          <w:b w:val="false"/>
          <w:i w:val="false"/>
          <w:color w:val="000000"/>
          <w:sz w:val="28"/>
        </w:rPr>
        <w:t>
      Құрылыс нормалары жаяу жүргіншілер көпірлерін және теміржол, автомобиль жолдарының, елді мекендердің көшелерінің және жолдарының астындағы жаяу жүргіншілер тоннельдерін, сонымен қатар аралық құрылыстарды және жиналмалы көпірлердің тіреулерін жобалауға таратылады.</w:t>
      </w:r>
    </w:p>
    <w:bookmarkEnd w:id="9"/>
    <w:bookmarkStart w:name="z12" w:id="10"/>
    <w:p>
      <w:pPr>
        <w:spacing w:after="0"/>
        <w:ind w:left="0"/>
        <w:jc w:val="both"/>
      </w:pPr>
      <w:r>
        <w:rPr>
          <w:rFonts w:ascii="Times New Roman"/>
          <w:b w:val="false"/>
          <w:i w:val="false"/>
          <w:color w:val="000000"/>
          <w:sz w:val="28"/>
        </w:rPr>
        <w:t>
      1.2 Құрылыс нормалары:</w:t>
      </w:r>
    </w:p>
    <w:bookmarkEnd w:id="10"/>
    <w:bookmarkStart w:name="z13" w:id="11"/>
    <w:p>
      <w:pPr>
        <w:spacing w:after="0"/>
        <w:ind w:left="0"/>
        <w:jc w:val="both"/>
      </w:pPr>
      <w:r>
        <w:rPr>
          <w:rFonts w:ascii="Times New Roman"/>
          <w:b w:val="false"/>
          <w:i w:val="false"/>
          <w:color w:val="000000"/>
          <w:sz w:val="28"/>
        </w:rPr>
        <w:t>
      - жоғары жылдамдықтағы (200 км/сағ жоғары) жолаушылар теміржол желілеріндегі көпірлерді;</w:t>
      </w:r>
    </w:p>
    <w:bookmarkEnd w:id="11"/>
    <w:bookmarkStart w:name="z14" w:id="12"/>
    <w:p>
      <w:pPr>
        <w:spacing w:after="0"/>
        <w:ind w:left="0"/>
        <w:jc w:val="both"/>
      </w:pPr>
      <w:r>
        <w:rPr>
          <w:rFonts w:ascii="Times New Roman"/>
          <w:b w:val="false"/>
          <w:i w:val="false"/>
          <w:color w:val="000000"/>
          <w:sz w:val="28"/>
        </w:rPr>
        <w:t>
      - көпір араларын ажырататын механизмдерді;</w:t>
      </w:r>
    </w:p>
    <w:bookmarkEnd w:id="12"/>
    <w:bookmarkStart w:name="z15" w:id="13"/>
    <w:p>
      <w:pPr>
        <w:spacing w:after="0"/>
        <w:ind w:left="0"/>
        <w:jc w:val="both"/>
      </w:pPr>
      <w:r>
        <w:rPr>
          <w:rFonts w:ascii="Times New Roman"/>
          <w:b w:val="false"/>
          <w:i w:val="false"/>
          <w:color w:val="000000"/>
          <w:sz w:val="28"/>
        </w:rPr>
        <w:t>
      - ағаш дайындайтын және орман шаруашылығы ұйымдарының ішкі автомобиль жолдарындағы көпірлер мен құбырларды (жалпы қолданылатын жолдар жүйесіне және су жолдарына шықпайтын);</w:t>
      </w:r>
    </w:p>
    <w:bookmarkEnd w:id="13"/>
    <w:bookmarkStart w:name="z16" w:id="14"/>
    <w:p>
      <w:pPr>
        <w:spacing w:after="0"/>
        <w:ind w:left="0"/>
        <w:jc w:val="both"/>
      </w:pPr>
      <w:r>
        <w:rPr>
          <w:rFonts w:ascii="Times New Roman"/>
          <w:b w:val="false"/>
          <w:i w:val="false"/>
          <w:color w:val="000000"/>
          <w:sz w:val="28"/>
        </w:rPr>
        <w:t>
      - қызметтік эстакадаларды, су тасқынын өткізуге арналған конструкцияларды және ғимараттар мен өндірістік құрылыстардың және көлік құралдарын және жаяу жүргіншілерді өткізуге арналмаған коммуникациялық көпірлердің галереяларын жобалауға таратылмайды.</w:t>
      </w:r>
    </w:p>
    <w:bookmarkEnd w:id="14"/>
    <w:bookmarkStart w:name="z17" w:id="15"/>
    <w:p>
      <w:pPr>
        <w:spacing w:after="0"/>
        <w:ind w:left="0"/>
        <w:jc w:val="left"/>
      </w:pPr>
      <w:r>
        <w:rPr>
          <w:rFonts w:ascii="Times New Roman"/>
          <w:b/>
          <w:i w:val="false"/>
          <w:color w:val="000000"/>
        </w:rPr>
        <w:t xml:space="preserve"> 2 НОРМАТИВТІК СІЛТЕМЕЛЕР</w:t>
      </w:r>
    </w:p>
    <w:bookmarkEnd w:id="15"/>
    <w:bookmarkStart w:name="z18" w:id="16"/>
    <w:p>
      <w:pPr>
        <w:spacing w:after="0"/>
        <w:ind w:left="0"/>
        <w:jc w:val="both"/>
      </w:pPr>
      <w:r>
        <w:rPr>
          <w:rFonts w:ascii="Times New Roman"/>
          <w:b w:val="false"/>
          <w:i w:val="false"/>
          <w:color w:val="000000"/>
          <w:sz w:val="28"/>
        </w:rPr>
        <w:t>
      Осы құрылыс нормаларын пайдалану үшін келесі нормативтік құқықтық және нормативтік-техникалық құжаттар қажет:</w:t>
      </w:r>
    </w:p>
    <w:bookmarkEnd w:id="16"/>
    <w:bookmarkStart w:name="z19" w:id="17"/>
    <w:p>
      <w:pPr>
        <w:spacing w:after="0"/>
        <w:ind w:left="0"/>
        <w:jc w:val="both"/>
      </w:pPr>
      <w:r>
        <w:rPr>
          <w:rFonts w:ascii="Times New Roman"/>
          <w:b w:val="false"/>
          <w:i w:val="false"/>
          <w:color w:val="000000"/>
          <w:sz w:val="28"/>
        </w:rPr>
        <w:t xml:space="preserve">
      2004 жылғы 9 қарашадағы № 603-11 "Техникалық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2001 жылғы 17 шілдедегі № 245-11 "Автомобиль жолдары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Қазақстан Республикасы Үкіметінің 2010 жылғы 17 қарашадағы № 1202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 мен құрылыстардың, құрылыс материалдары және бұйымдарының қауіпсіздігіне қойылатын талаптар" техникалық регламенті;</w:t>
      </w:r>
    </w:p>
    <w:bookmarkEnd w:id="19"/>
    <w:bookmarkStart w:name="z22" w:id="20"/>
    <w:p>
      <w:pPr>
        <w:spacing w:after="0"/>
        <w:ind w:left="0"/>
        <w:jc w:val="both"/>
      </w:pPr>
      <w:r>
        <w:rPr>
          <w:rFonts w:ascii="Times New Roman"/>
          <w:b w:val="false"/>
          <w:i w:val="false"/>
          <w:color w:val="000000"/>
          <w:sz w:val="28"/>
        </w:rPr>
        <w:t xml:space="preserve">
      Қазақстан Республикасы Үкіметінің 2009 жылғы 16 қаңтардағы № 14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қауіпсіздігіне қойылатын жалпы талаптар" техникалық регламенті;</w:t>
      </w:r>
    </w:p>
    <w:bookmarkEnd w:id="20"/>
    <w:bookmarkStart w:name="z23" w:id="21"/>
    <w:p>
      <w:pPr>
        <w:spacing w:after="0"/>
        <w:ind w:left="0"/>
        <w:jc w:val="both"/>
      </w:pPr>
      <w:r>
        <w:rPr>
          <w:rFonts w:ascii="Times New Roman"/>
          <w:b w:val="false"/>
          <w:i w:val="false"/>
          <w:color w:val="000000"/>
          <w:sz w:val="28"/>
        </w:rPr>
        <w:t>
      Қазақстан Республикасы Үкіметінің 2010 жылғы 4 тамыздағы № 794 қаулысымен бекітілген "Теміржол көлігіне және онымен байланысты инфрақұрылым қауіпсіздігіне қойылатын жалпы талаптар" техникалық регламенті;</w:t>
      </w:r>
    </w:p>
    <w:bookmarkEnd w:id="21"/>
    <w:bookmarkStart w:name="z24" w:id="22"/>
    <w:p>
      <w:pPr>
        <w:spacing w:after="0"/>
        <w:ind w:left="0"/>
        <w:jc w:val="both"/>
      </w:pPr>
      <w:r>
        <w:rPr>
          <w:rFonts w:ascii="Times New Roman"/>
          <w:b w:val="false"/>
          <w:i w:val="false"/>
          <w:color w:val="000000"/>
          <w:sz w:val="28"/>
        </w:rPr>
        <w:t>
      Қазақстан Республикасы Үкіметінің 2008 жылғы 31 тамыздағы № 307 "Автомобиль жолдарын жобалау кезіндегі қауіпсіздік талаптары" техникалық регламенті.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ЕСКЕРТПЕ Осы құрылыс нормаларын пайдаланғанда, ақпараттық "Қазақстан Республикасы аумағында қолданылатын сәулет, қала құрылысы мен құрылыс саласындағы нормативтік құқықтық және нормативтік-техникалық актілердің тізілімі", "Қазақстан Республикасының стандарттау бойынша нормативтік құжаттарының көрсеткіші" және ағымдағы жылдың жай-күйіне қарай жыл сайын құрастырылатын "Мемлекетаралық нормативтік құжаттардың көрсеткіші" бойынша сілтеме құжаттардың әсерін тексерген жөн". Егер сілтеме құжат ауыстырылатын (өзгертілетін) болса, осы нормативтерді пайдаланғанда, ауыстырылған (өзгертілген) құжатты басшылыққа алу қажет. Егер сілтеме құжат ауыстырылмай алынып тасталса, оған сілтеме жасалған ереже осы сілтемеге қатысты емес жағынан қолданылады.</w:t>
      </w:r>
    </w:p>
    <w:bookmarkEnd w:id="23"/>
    <w:bookmarkStart w:name="z26" w:id="24"/>
    <w:p>
      <w:pPr>
        <w:spacing w:after="0"/>
        <w:ind w:left="0"/>
        <w:jc w:val="left"/>
      </w:pPr>
      <w:r>
        <w:rPr>
          <w:rFonts w:ascii="Times New Roman"/>
          <w:b/>
          <w:i w:val="false"/>
          <w:color w:val="000000"/>
        </w:rPr>
        <w:t xml:space="preserve"> 3 ТЕРМИНДЕР МЕН АНЫҚТАМАЛАР</w:t>
      </w:r>
    </w:p>
    <w:bookmarkEnd w:id="24"/>
    <w:bookmarkStart w:name="z27" w:id="25"/>
    <w:p>
      <w:pPr>
        <w:spacing w:after="0"/>
        <w:ind w:left="0"/>
        <w:jc w:val="both"/>
      </w:pPr>
      <w:r>
        <w:rPr>
          <w:rFonts w:ascii="Times New Roman"/>
          <w:b w:val="false"/>
          <w:i w:val="false"/>
          <w:color w:val="000000"/>
          <w:sz w:val="28"/>
        </w:rPr>
        <w:t>
      Осы құрылыс нормаларында тиісті анықтамалары бар терминдер қолданылады:</w:t>
      </w:r>
    </w:p>
    <w:bookmarkEnd w:id="25"/>
    <w:bookmarkStart w:name="z28" w:id="26"/>
    <w:p>
      <w:pPr>
        <w:spacing w:after="0"/>
        <w:ind w:left="0"/>
        <w:jc w:val="both"/>
      </w:pPr>
      <w:r>
        <w:rPr>
          <w:rFonts w:ascii="Times New Roman"/>
          <w:b w:val="false"/>
          <w:i w:val="false"/>
          <w:color w:val="000000"/>
          <w:sz w:val="28"/>
        </w:rPr>
        <w:t>
      3.1 Апат: Қауіпті өндірістік нысанында қолданылатын құрылыстар мен (немесе) техникалық құрылғылардың бұзылуы, бағынбайтын жарылыстар мен (немесе) қауіпті заттардың шығарылуы.</w:t>
      </w:r>
    </w:p>
    <w:bookmarkEnd w:id="26"/>
    <w:bookmarkStart w:name="z29" w:id="27"/>
    <w:p>
      <w:pPr>
        <w:spacing w:after="0"/>
        <w:ind w:left="0"/>
        <w:jc w:val="both"/>
      </w:pPr>
      <w:r>
        <w:rPr>
          <w:rFonts w:ascii="Times New Roman"/>
          <w:b w:val="false"/>
          <w:i w:val="false"/>
          <w:color w:val="000000"/>
          <w:sz w:val="28"/>
        </w:rPr>
        <w:t>
      3.2 Қауіпсіздік: Ішкі және сыртқы факторлар әрекеті жүйенің бұзылуына немесе оның жұмыс істеуі мен дамуында мүмкінсіздікке әкелмейтін күрделі жүйенің жағдайы.</w:t>
      </w:r>
    </w:p>
    <w:bookmarkEnd w:id="27"/>
    <w:bookmarkStart w:name="z30" w:id="28"/>
    <w:p>
      <w:pPr>
        <w:spacing w:after="0"/>
        <w:ind w:left="0"/>
        <w:jc w:val="both"/>
      </w:pPr>
      <w:r>
        <w:rPr>
          <w:rFonts w:ascii="Times New Roman"/>
          <w:b w:val="false"/>
          <w:i w:val="false"/>
          <w:color w:val="000000"/>
          <w:sz w:val="28"/>
        </w:rPr>
        <w:t>
      3.3 Мүлтіксіз: Пайдаланудың белгілі шарттарында бірнеше уақыт ішінде нысананың тоқтаусыз жұмыс істеу жағдайын сақтау қабілеті.</w:t>
      </w:r>
    </w:p>
    <w:bookmarkEnd w:id="28"/>
    <w:bookmarkStart w:name="z31" w:id="29"/>
    <w:p>
      <w:pPr>
        <w:spacing w:after="0"/>
        <w:ind w:left="0"/>
        <w:jc w:val="both"/>
      </w:pPr>
      <w:r>
        <w:rPr>
          <w:rFonts w:ascii="Times New Roman"/>
          <w:b w:val="false"/>
          <w:i w:val="false"/>
          <w:color w:val="000000"/>
          <w:sz w:val="28"/>
        </w:rPr>
        <w:t>
      3.4 Жел байланыстары: Бойлық құрылыстың негізгі фермаларының жоғарғы және төменгі белдіктер деңгейінде орналасқан байланыстар. Олар жел қысымының горизонталь көлденең әсерлерін, жылжымалы жүктемеден болатын горизонталь көлденең соққыларды және орталықтан сыртқа тебетін күштерін қабылдайды</w:t>
      </w:r>
    </w:p>
    <w:bookmarkEnd w:id="29"/>
    <w:bookmarkStart w:name="z32" w:id="30"/>
    <w:p>
      <w:pPr>
        <w:spacing w:after="0"/>
        <w:ind w:left="0"/>
        <w:jc w:val="both"/>
      </w:pPr>
      <w:r>
        <w:rPr>
          <w:rFonts w:ascii="Times New Roman"/>
          <w:b w:val="false"/>
          <w:i w:val="false"/>
          <w:color w:val="000000"/>
          <w:sz w:val="28"/>
        </w:rPr>
        <w:t>
      3.5 Төзімділік: Пайдаланудың белгілі шарттарында элементтің немесе жүйенің шекті жағдайы басталғанға дейін жұмыс істеу қабілетін ұзақ уақыт сақтау қасиеті.</w:t>
      </w:r>
    </w:p>
    <w:bookmarkEnd w:id="30"/>
    <w:bookmarkStart w:name="z33" w:id="31"/>
    <w:p>
      <w:pPr>
        <w:spacing w:after="0"/>
        <w:ind w:left="0"/>
        <w:jc w:val="both"/>
      </w:pPr>
      <w:r>
        <w:rPr>
          <w:rFonts w:ascii="Times New Roman"/>
          <w:b w:val="false"/>
          <w:i w:val="false"/>
          <w:color w:val="000000"/>
          <w:sz w:val="28"/>
        </w:rPr>
        <w:t>
      3.6 Өміршеңдік: Элементтің немесе конструкцияның бұзылғанда немесе жеке бөлшектері бүлінгенде қазіргі жағдайын сақтау қабілеті.</w:t>
      </w:r>
    </w:p>
    <w:bookmarkEnd w:id="31"/>
    <w:bookmarkStart w:name="z34" w:id="32"/>
    <w:p>
      <w:pPr>
        <w:spacing w:after="0"/>
        <w:ind w:left="0"/>
        <w:jc w:val="both"/>
      </w:pPr>
      <w:r>
        <w:rPr>
          <w:rFonts w:ascii="Times New Roman"/>
          <w:b w:val="false"/>
          <w:i w:val="false"/>
          <w:color w:val="000000"/>
          <w:sz w:val="28"/>
        </w:rPr>
        <w:t>
      3.7 Ластану: Бұл толықтай немесе жартылай адам әрекеттерінің нәтижесі болып табылатын қоршаған ортаның қолайсыз жағдайы. Келетін энергияны, радиация деңгейін таратуды, ортаның физикалық-химиялық қасиеттерін және тірі ағзалардың тіршілік ету жағдайларын тура немесе жанама өзгертеді. Көпір құрылысында жер беті және жер асты суларының, топырақ және өсімдік қабатының, орман және әуе ортасының ластануы қарастырылады (бағаланады және есепке алынады).</w:t>
      </w:r>
    </w:p>
    <w:bookmarkEnd w:id="32"/>
    <w:bookmarkStart w:name="z35" w:id="33"/>
    <w:p>
      <w:pPr>
        <w:spacing w:after="0"/>
        <w:ind w:left="0"/>
        <w:jc w:val="both"/>
      </w:pPr>
      <w:r>
        <w:rPr>
          <w:rFonts w:ascii="Times New Roman"/>
          <w:b w:val="false"/>
          <w:i w:val="false"/>
          <w:color w:val="000000"/>
          <w:sz w:val="28"/>
        </w:rPr>
        <w:t>
      3.8 Желімделген жапсар: Элементтер арасындағы саңылаулар желімен толтырылған жапсар.</w:t>
      </w:r>
    </w:p>
    <w:bookmarkEnd w:id="33"/>
    <w:bookmarkStart w:name="z36" w:id="34"/>
    <w:p>
      <w:pPr>
        <w:spacing w:after="0"/>
        <w:ind w:left="0"/>
        <w:jc w:val="both"/>
      </w:pPr>
      <w:r>
        <w:rPr>
          <w:rFonts w:ascii="Times New Roman"/>
          <w:b w:val="false"/>
          <w:i w:val="false"/>
          <w:color w:val="000000"/>
          <w:sz w:val="28"/>
        </w:rPr>
        <w:t>
      3.9 Үйінді конусы: Көпір тіреуіне тікелей жалғасқан кескі шошақ түріндегі үйіндінің бөлігі.</w:t>
      </w:r>
    </w:p>
    <w:bookmarkEnd w:id="34"/>
    <w:bookmarkStart w:name="z37" w:id="35"/>
    <w:p>
      <w:pPr>
        <w:spacing w:after="0"/>
        <w:ind w:left="0"/>
        <w:jc w:val="both"/>
      </w:pPr>
      <w:r>
        <w:rPr>
          <w:rFonts w:ascii="Times New Roman"/>
          <w:b w:val="false"/>
          <w:i w:val="false"/>
          <w:color w:val="000000"/>
          <w:sz w:val="28"/>
        </w:rPr>
        <w:t>
      3.10 Мониторинг: Нысана көрсеткіштерін берілген өлшемдермен салыстыра отырып, үздіксіз бақылау және тіркеу процесі.</w:t>
      </w:r>
    </w:p>
    <w:bookmarkEnd w:id="35"/>
    <w:bookmarkStart w:name="z38" w:id="36"/>
    <w:p>
      <w:pPr>
        <w:spacing w:after="0"/>
        <w:ind w:left="0"/>
        <w:jc w:val="both"/>
      </w:pPr>
      <w:r>
        <w:rPr>
          <w:rFonts w:ascii="Times New Roman"/>
          <w:b w:val="false"/>
          <w:i w:val="false"/>
          <w:color w:val="000000"/>
          <w:sz w:val="28"/>
        </w:rPr>
        <w:t>
      3.11 Сенімділік: Нысананың талап етілетін уақыт аралығы ішінде берілген функциясын атқару қасиеті.</w:t>
      </w:r>
    </w:p>
    <w:bookmarkEnd w:id="36"/>
    <w:bookmarkStart w:name="z39" w:id="37"/>
    <w:p>
      <w:pPr>
        <w:spacing w:after="0"/>
        <w:ind w:left="0"/>
        <w:jc w:val="both"/>
      </w:pPr>
      <w:r>
        <w:rPr>
          <w:rFonts w:ascii="Times New Roman"/>
          <w:b w:val="false"/>
          <w:i w:val="false"/>
          <w:color w:val="000000"/>
          <w:sz w:val="28"/>
        </w:rPr>
        <w:t>
      3.12 Қаптама: Металл конструкцияларды біріктіру үшін олардың саңылау элементтеріне қойылатын үлгі металл табақ.</w:t>
      </w:r>
    </w:p>
    <w:bookmarkEnd w:id="37"/>
    <w:bookmarkStart w:name="z40" w:id="38"/>
    <w:p>
      <w:pPr>
        <w:spacing w:after="0"/>
        <w:ind w:left="0"/>
        <w:jc w:val="both"/>
      </w:pPr>
      <w:r>
        <w:rPr>
          <w:rFonts w:ascii="Times New Roman"/>
          <w:b w:val="false"/>
          <w:i w:val="false"/>
          <w:color w:val="000000"/>
          <w:sz w:val="28"/>
        </w:rPr>
        <w:t>
      3.13 Тақтай: Ағаш көпірлердегі жол жүретін төсем мен жаяу жолдың тақтай жабындысы, металл көпірлердегі жүретін бөлік плитасының жоғарғы элементі.</w:t>
      </w:r>
    </w:p>
    <w:bookmarkEnd w:id="38"/>
    <w:bookmarkStart w:name="z41" w:id="39"/>
    <w:p>
      <w:pPr>
        <w:spacing w:after="0"/>
        <w:ind w:left="0"/>
        <w:jc w:val="both"/>
      </w:pPr>
      <w:r>
        <w:rPr>
          <w:rFonts w:ascii="Times New Roman"/>
          <w:b w:val="false"/>
          <w:i w:val="false"/>
          <w:color w:val="000000"/>
          <w:sz w:val="28"/>
        </w:rPr>
        <w:t>
      3.14 Қоршаған ортаны қорғау: Адам әрекеттерінің табиғатқа кері әсерін шектеуге арналған шаралар кешені.</w:t>
      </w:r>
    </w:p>
    <w:bookmarkEnd w:id="39"/>
    <w:bookmarkStart w:name="z42" w:id="40"/>
    <w:p>
      <w:pPr>
        <w:spacing w:after="0"/>
        <w:ind w:left="0"/>
        <w:jc w:val="both"/>
      </w:pPr>
      <w:r>
        <w:rPr>
          <w:rFonts w:ascii="Times New Roman"/>
          <w:b w:val="false"/>
          <w:i w:val="false"/>
          <w:color w:val="000000"/>
          <w:sz w:val="28"/>
        </w:rPr>
        <w:t>
      3.15 Ортотропты плита: Көпірдің болат бойлық құрылысының жүретін бөлігінің плитасы. Ол төменгі жағынан перпендикуляр қиылысқан және жиі орналасқан бойлама қабырғалармен бекітілген тегіс болат табақтардан тұрады.</w:t>
      </w:r>
    </w:p>
    <w:bookmarkEnd w:id="40"/>
    <w:bookmarkStart w:name="z43" w:id="41"/>
    <w:p>
      <w:pPr>
        <w:spacing w:after="0"/>
        <w:ind w:left="0"/>
        <w:jc w:val="both"/>
      </w:pPr>
      <w:r>
        <w:rPr>
          <w:rFonts w:ascii="Times New Roman"/>
          <w:b w:val="false"/>
          <w:i w:val="false"/>
          <w:color w:val="000000"/>
          <w:sz w:val="28"/>
        </w:rPr>
        <w:t>
      3.16 Байқау: Құрылыстың техникалық жағдайын анықтау мақсатында оны сырт көзбен бақылау операциясы.</w:t>
      </w:r>
    </w:p>
    <w:bookmarkEnd w:id="41"/>
    <w:bookmarkStart w:name="z44" w:id="42"/>
    <w:p>
      <w:pPr>
        <w:spacing w:after="0"/>
        <w:ind w:left="0"/>
        <w:jc w:val="both"/>
      </w:pPr>
      <w:r>
        <w:rPr>
          <w:rFonts w:ascii="Times New Roman"/>
          <w:b w:val="false"/>
          <w:i w:val="false"/>
          <w:color w:val="000000"/>
          <w:sz w:val="28"/>
        </w:rPr>
        <w:t>
      3.17 Көпір тесіктері: Көпірдің жағалық тіреулерінің ішкі қырлары арасындағы немесе үйінді конусының құламалары арасындағы горизонталь қашықтық. Ол алдыңғы тіректердің жалпы енін шегеру арқылы ағыс бағытына қалыпты жоғарғы судың есептік деңгейі бойынша өлшенген.</w:t>
      </w:r>
    </w:p>
    <w:bookmarkEnd w:id="42"/>
    <w:bookmarkStart w:name="z45" w:id="43"/>
    <w:p>
      <w:pPr>
        <w:spacing w:after="0"/>
        <w:ind w:left="0"/>
        <w:jc w:val="both"/>
      </w:pPr>
      <w:r>
        <w:rPr>
          <w:rFonts w:ascii="Times New Roman"/>
          <w:b w:val="false"/>
          <w:i w:val="false"/>
          <w:color w:val="000000"/>
          <w:sz w:val="28"/>
        </w:rPr>
        <w:t>
      3.18 Бойлық құрылыстың жүретін бөлігінің плитасы: Бойлық құрылыстың темірбетон, болат немесе ағыш элементі. Ол көлік құралдарынан, жаяу жүргіншілерден және көпірдің жол төсемі элементтерінен түсетін жүктемені тікелей қабылдайды және оны бойлық құрылыстың салмақ түсетін бөлігіне береді.</w:t>
      </w:r>
    </w:p>
    <w:bookmarkEnd w:id="43"/>
    <w:bookmarkStart w:name="z46" w:id="44"/>
    <w:p>
      <w:pPr>
        <w:spacing w:after="0"/>
        <w:ind w:left="0"/>
        <w:jc w:val="both"/>
      </w:pPr>
      <w:r>
        <w:rPr>
          <w:rFonts w:ascii="Times New Roman"/>
          <w:b w:val="false"/>
          <w:i w:val="false"/>
          <w:color w:val="000000"/>
          <w:sz w:val="28"/>
        </w:rPr>
        <w:t>
      3.19 Көлденең байланыстар: Бойлық құрылыстардың вертикаль көлденең кеңістіктерінде орналасқан рама түріндегі конструкция. Бөренелер мен фермалардың бірлескен жұмысын қамтамасыз ету үшін қызмет етеді. Олар жоғарғы және төменгі бойлық байланыстар болған жағдайда бойлық құрылыстың жалпы кеңістіктік қаттылығын жоғарлатады, ал бұл көпір белдігіне қатысты уақытша жүктеменің орталықтан тыс болған кезде барлық фермаларды жұмысқа неғұрлым тиімді қосуға мүмкіндік береді.</w:t>
      </w:r>
    </w:p>
    <w:bookmarkEnd w:id="44"/>
    <w:bookmarkStart w:name="z47" w:id="45"/>
    <w:p>
      <w:pPr>
        <w:spacing w:after="0"/>
        <w:ind w:left="0"/>
        <w:jc w:val="both"/>
      </w:pPr>
      <w:r>
        <w:rPr>
          <w:rFonts w:ascii="Times New Roman"/>
          <w:b w:val="false"/>
          <w:i w:val="false"/>
          <w:color w:val="000000"/>
          <w:sz w:val="28"/>
        </w:rPr>
        <w:t>
      3.20 Бүгілу (иілу): Бойлық құрылыс элементтерінің тірек қималары деңгейіне қатысты жүктеменің төменге (жоғарыға) әрекет ету кеңістігіндегі ауысуы.</w:t>
      </w:r>
    </w:p>
    <w:bookmarkEnd w:id="45"/>
    <w:bookmarkStart w:name="z48" w:id="46"/>
    <w:p>
      <w:pPr>
        <w:spacing w:after="0"/>
        <w:ind w:left="0"/>
        <w:jc w:val="both"/>
      </w:pPr>
      <w:r>
        <w:rPr>
          <w:rFonts w:ascii="Times New Roman"/>
          <w:b w:val="false"/>
          <w:i w:val="false"/>
          <w:color w:val="000000"/>
          <w:sz w:val="28"/>
        </w:rPr>
        <w:t>
      3.21 Құрылыстың өткізгіштік қабілеті: Қордың берілген коэффициенті кезінде тесік арқылы өте алатын судың ең жоғарғы шығыны.</w:t>
      </w:r>
    </w:p>
    <w:bookmarkEnd w:id="46"/>
    <w:bookmarkStart w:name="z49" w:id="47"/>
    <w:p>
      <w:pPr>
        <w:spacing w:after="0"/>
        <w:ind w:left="0"/>
        <w:jc w:val="both"/>
      </w:pPr>
      <w:r>
        <w:rPr>
          <w:rFonts w:ascii="Times New Roman"/>
          <w:b w:val="false"/>
          <w:i w:val="false"/>
          <w:color w:val="000000"/>
          <w:sz w:val="28"/>
        </w:rPr>
        <w:t>
      3.22 Шекті жағдайлар бойынша есеп: Құрылысқа сол немесе басқа шекті жағдайдың (төзімділігі, деформациялануы немесе жарылуға қарсы төзімділігі бойынша) басталуын қамтамасыз ететін есеп.</w:t>
      </w:r>
    </w:p>
    <w:bookmarkEnd w:id="47"/>
    <w:bookmarkStart w:name="z50" w:id="48"/>
    <w:p>
      <w:pPr>
        <w:spacing w:after="0"/>
        <w:ind w:left="0"/>
        <w:jc w:val="both"/>
      </w:pPr>
      <w:r>
        <w:rPr>
          <w:rFonts w:ascii="Times New Roman"/>
          <w:b w:val="false"/>
          <w:i w:val="false"/>
          <w:color w:val="000000"/>
          <w:sz w:val="28"/>
        </w:rPr>
        <w:t>
      3.23 Қаттылық қабырғасы: Пісірілген тұтас қабырғалы металл бөрененің элементі. Ол оның қабырғасының төзімділігін қамтамасыз етеді.</w:t>
      </w:r>
    </w:p>
    <w:bookmarkEnd w:id="48"/>
    <w:bookmarkStart w:name="z51" w:id="49"/>
    <w:p>
      <w:pPr>
        <w:spacing w:after="0"/>
        <w:ind w:left="0"/>
        <w:jc w:val="both"/>
      </w:pPr>
      <w:r>
        <w:rPr>
          <w:rFonts w:ascii="Times New Roman"/>
          <w:b w:val="false"/>
          <w:i w:val="false"/>
          <w:color w:val="000000"/>
          <w:sz w:val="28"/>
        </w:rPr>
        <w:t>
      3.24 Балықша: Металл көпірлері элементтерінің пісірілген жапсарларын жауып тұратын ромб тәріздес шығыңқы металл қаптама.</w:t>
      </w:r>
    </w:p>
    <w:bookmarkEnd w:id="49"/>
    <w:bookmarkStart w:name="z52" w:id="50"/>
    <w:p>
      <w:pPr>
        <w:spacing w:after="0"/>
        <w:ind w:left="0"/>
        <w:jc w:val="both"/>
      </w:pPr>
      <w:r>
        <w:rPr>
          <w:rFonts w:ascii="Times New Roman"/>
          <w:b w:val="false"/>
          <w:i w:val="false"/>
          <w:color w:val="000000"/>
          <w:sz w:val="28"/>
        </w:rPr>
        <w:t>
      3.25 Спринклер: Өрт сөндіру жүйесінің құрамдас бөлігі, су шашатын құрылғыға орнатылған су жіберетін бастиек (үнемі су немесе қысымдағы ауа болатын су жолдары құбырларының желісі).</w:t>
      </w:r>
    </w:p>
    <w:bookmarkEnd w:id="50"/>
    <w:bookmarkStart w:name="z53" w:id="51"/>
    <w:p>
      <w:pPr>
        <w:spacing w:after="0"/>
        <w:ind w:left="0"/>
        <w:jc w:val="both"/>
      </w:pPr>
      <w:r>
        <w:rPr>
          <w:rFonts w:ascii="Times New Roman"/>
          <w:b w:val="false"/>
          <w:i w:val="false"/>
          <w:color w:val="000000"/>
          <w:sz w:val="28"/>
        </w:rPr>
        <w:t>
      3.26 Ағыс: Судың жердің бетімен, сондай-ақ оның табиғаттағы айналым процесінде топырақ және тау жыныстары қалыңдықтарымен қозғалуы. Сужинағыштан қандай да бір уақыт аралығында ағатын судың көлемін көрсететін мөлшермен сипатталады. Жоғарғы беткі, беткейлік, топырақтық, аңғар, өзен және жаңбыр ағыстар болып бөлінеді.</w:t>
      </w:r>
    </w:p>
    <w:bookmarkEnd w:id="51"/>
    <w:bookmarkStart w:name="z54" w:id="52"/>
    <w:p>
      <w:pPr>
        <w:spacing w:after="0"/>
        <w:ind w:left="0"/>
        <w:jc w:val="both"/>
      </w:pPr>
      <w:r>
        <w:rPr>
          <w:rFonts w:ascii="Times New Roman"/>
          <w:b w:val="false"/>
          <w:i w:val="false"/>
          <w:color w:val="000000"/>
          <w:sz w:val="28"/>
        </w:rPr>
        <w:t>
      3.27 Тіреуіш: Болат темір бетон бойлық құрылыстың конструкциялық элементі. Ол болат салмақ түсетін конструкцияның жүретін бөліктің темір бетон плитасымен бірлесіп жұмыс істеуін қамтамасыз етеді. Қатты және иілгіш болып бөлінеді.</w:t>
      </w:r>
    </w:p>
    <w:bookmarkEnd w:id="52"/>
    <w:bookmarkStart w:name="z55" w:id="53"/>
    <w:p>
      <w:pPr>
        <w:spacing w:after="0"/>
        <w:ind w:left="0"/>
        <w:jc w:val="both"/>
      </w:pPr>
      <w:r>
        <w:rPr>
          <w:rFonts w:ascii="Times New Roman"/>
          <w:b w:val="false"/>
          <w:i w:val="false"/>
          <w:color w:val="000000"/>
          <w:sz w:val="28"/>
        </w:rPr>
        <w:t>
      3.28 Ферма: Көпірдің бойлық конструкциясының сырықты салмақ түсетін конструкциясы. Ол тура сызықты немесе полигональды белдіктерден және тордан тұрады. Тордың түріне қарай фермалар: көтеріңкі қиғаштап қойылған тіректі, төменірек қиғаштап қойылған тіректі, үшбұрышты торлы, үшбұрышты торлы және қосымша тағандары мен аспалары бар болып бөлінеді.</w:t>
      </w:r>
    </w:p>
    <w:bookmarkEnd w:id="53"/>
    <w:bookmarkStart w:name="z56" w:id="54"/>
    <w:p>
      <w:pPr>
        <w:spacing w:after="0"/>
        <w:ind w:left="0"/>
        <w:jc w:val="both"/>
      </w:pPr>
      <w:r>
        <w:rPr>
          <w:rFonts w:ascii="Times New Roman"/>
          <w:b w:val="false"/>
          <w:i w:val="false"/>
          <w:color w:val="000000"/>
          <w:sz w:val="28"/>
        </w:rPr>
        <w:t>
      3.29 Фундамент: Құрылыстың салмақ түсетін конструкциясы, жоғарыда тұрған конструкциялардан түсетін барлық жүктемелерді қабылдайтын және оларды негізге тарататын имараттың бөлігі.</w:t>
      </w:r>
    </w:p>
    <w:bookmarkEnd w:id="54"/>
    <w:bookmarkStart w:name="z57" w:id="55"/>
    <w:p>
      <w:pPr>
        <w:spacing w:after="0"/>
        <w:ind w:left="0"/>
        <w:jc w:val="both"/>
      </w:pPr>
      <w:r>
        <w:rPr>
          <w:rFonts w:ascii="Times New Roman"/>
          <w:b w:val="false"/>
          <w:i w:val="false"/>
          <w:color w:val="000000"/>
          <w:sz w:val="28"/>
        </w:rPr>
        <w:t>
      3.30 Төтенше жағдай: Өзінен кейін адам шығынына, адам денсаулығына немесе қоршаған ортаға зиян, айтарлықтай шығынға және адамның тіршілік ету жағдайына қолайсыздықтар әкелетін немесе әкелген апат, қауіпті табиғи құбылыс, зілзала, табиғи немесе басқа да апат салдарынан болған белгілі бір аумақтағы жағдай.</w:t>
      </w:r>
    </w:p>
    <w:bookmarkEnd w:id="55"/>
    <w:bookmarkStart w:name="z58" w:id="56"/>
    <w:p>
      <w:pPr>
        <w:spacing w:after="0"/>
        <w:ind w:left="0"/>
        <w:jc w:val="left"/>
      </w:pPr>
      <w:r>
        <w:rPr>
          <w:rFonts w:ascii="Times New Roman"/>
          <w:b/>
          <w:i w:val="false"/>
          <w:color w:val="000000"/>
        </w:rPr>
        <w:t xml:space="preserve"> 4 МАҚСАТТАР МЕН ФУНКЦИОНАЛДЫҚ ТАЛАПТАР</w:t>
      </w:r>
    </w:p>
    <w:bookmarkEnd w:id="56"/>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4.1 Нормативтік талаптардың мақсаттары</w:t>
      </w:r>
    </w:p>
    <w:bookmarkEnd w:id="57"/>
    <w:bookmarkStart w:name="z60" w:id="58"/>
    <w:p>
      <w:pPr>
        <w:spacing w:after="0"/>
        <w:ind w:left="0"/>
        <w:jc w:val="both"/>
      </w:pPr>
      <w:r>
        <w:rPr>
          <w:rFonts w:ascii="Times New Roman"/>
          <w:b w:val="false"/>
          <w:i w:val="false"/>
          <w:color w:val="000000"/>
          <w:sz w:val="28"/>
        </w:rPr>
        <w:t>
      Нормативтік талаптардың мақсаттары теміржол, автожол және жаяу жүргінші көпірлерінің және құбырлардың қауіпсіздігін қамтамасыз ету болып табылады. Ол талаптарды сақтай отырып, адам денсаулығы мен өміріне, қоршаған ортаға зиян келтіретін өрескел қауіптің шығуына жол бермей, беріктігі, эксплуатациялық сенімділігі және жарамдылығы бойынша механикалық қауіпсіздікті, тиімділігі мен ұзақ мерзімділігін есепке алады.</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4.2 Функционалдық талаптар</w:t>
      </w:r>
    </w:p>
    <w:bookmarkEnd w:id="59"/>
    <w:bookmarkStart w:name="z62" w:id="60"/>
    <w:p>
      <w:pPr>
        <w:spacing w:after="0"/>
        <w:ind w:left="0"/>
        <w:jc w:val="both"/>
      </w:pPr>
      <w:r>
        <w:rPr>
          <w:rFonts w:ascii="Times New Roman"/>
          <w:b w:val="false"/>
          <w:i w:val="false"/>
          <w:color w:val="000000"/>
          <w:sz w:val="28"/>
        </w:rPr>
        <w:t>
      Теміржол, автожол және жаяу жүргінші көпірлері мен құбырларын көпірлер мен құбырларды салу және пайдалану кезінде төмендегідей функционалды талаптарды қамтамасыз ететіндей етіп техникалық, технологиялық және экологиялық көрсеткіштері бойынша жобалау керек:</w:t>
      </w:r>
    </w:p>
    <w:bookmarkEnd w:id="60"/>
    <w:bookmarkStart w:name="z63" w:id="61"/>
    <w:p>
      <w:pPr>
        <w:spacing w:after="0"/>
        <w:ind w:left="0"/>
        <w:jc w:val="both"/>
      </w:pPr>
      <w:r>
        <w:rPr>
          <w:rFonts w:ascii="Times New Roman"/>
          <w:b w:val="false"/>
          <w:i w:val="false"/>
          <w:color w:val="000000"/>
          <w:sz w:val="28"/>
        </w:rPr>
        <w:t>
      а) көпірлер мен құбырлардың механикалық беріктігі мен тұрақтылығы. Олар пайдалану кезінде зақымсыз және бұзылусыз жобада қарастырылған механикалық және технологиялық әсерлердің барлық түріне төтеп беруі тиіс;</w:t>
      </w:r>
    </w:p>
    <w:bookmarkEnd w:id="61"/>
    <w:bookmarkStart w:name="z64" w:id="62"/>
    <w:p>
      <w:pPr>
        <w:spacing w:after="0"/>
        <w:ind w:left="0"/>
        <w:jc w:val="both"/>
      </w:pPr>
      <w:r>
        <w:rPr>
          <w:rFonts w:ascii="Times New Roman"/>
          <w:b w:val="false"/>
          <w:i w:val="false"/>
          <w:color w:val="000000"/>
          <w:sz w:val="28"/>
        </w:rPr>
        <w:t>
      б) адам денсаулығы мен өмірі үшін қозғалыс қауіпсіздігі, сондай-ақ ғимараттағы адамдардың қауіпсіздігі;</w:t>
      </w:r>
    </w:p>
    <w:bookmarkEnd w:id="62"/>
    <w:bookmarkStart w:name="z65" w:id="63"/>
    <w:p>
      <w:pPr>
        <w:spacing w:after="0"/>
        <w:ind w:left="0"/>
        <w:jc w:val="both"/>
      </w:pPr>
      <w:r>
        <w:rPr>
          <w:rFonts w:ascii="Times New Roman"/>
          <w:b w:val="false"/>
          <w:i w:val="false"/>
          <w:color w:val="000000"/>
          <w:sz w:val="28"/>
        </w:rPr>
        <w:t>
      в) қоршаған ортаны қорғау талаптары және экологиялық тепе-теңдікті сақтау бойынша талаптарды сақтау;</w:t>
      </w:r>
    </w:p>
    <w:bookmarkEnd w:id="63"/>
    <w:bookmarkStart w:name="z66" w:id="64"/>
    <w:p>
      <w:pPr>
        <w:spacing w:after="0"/>
        <w:ind w:left="0"/>
        <w:jc w:val="both"/>
      </w:pPr>
      <w:r>
        <w:rPr>
          <w:rFonts w:ascii="Times New Roman"/>
          <w:b w:val="false"/>
          <w:i w:val="false"/>
          <w:color w:val="000000"/>
          <w:sz w:val="28"/>
        </w:rPr>
        <w:t>
      г) нақтылы жобамен берілген басқа да талаптар.</w:t>
      </w:r>
    </w:p>
    <w:bookmarkEnd w:id="64"/>
    <w:bookmarkStart w:name="z67" w:id="65"/>
    <w:p>
      <w:pPr>
        <w:spacing w:after="0"/>
        <w:ind w:left="0"/>
        <w:jc w:val="left"/>
      </w:pPr>
      <w:r>
        <w:rPr>
          <w:rFonts w:ascii="Times New Roman"/>
          <w:b/>
          <w:i w:val="false"/>
          <w:color w:val="000000"/>
        </w:rPr>
        <w:t xml:space="preserve"> 5 КӨПІРЛЕР МЕН ҚҰБЫРЛАРДЫҢ ЖҰМЫС ІСТЕУ СИПАТТАМАСЫНА ҚОЙЫЛАТЫН ТАЛАПТАР</w:t>
      </w:r>
    </w:p>
    <w:bookmarkEnd w:id="65"/>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5.1 Жалпы талаптар</w:t>
      </w:r>
    </w:p>
    <w:bookmarkEnd w:id="66"/>
    <w:bookmarkStart w:name="z69" w:id="67"/>
    <w:p>
      <w:pPr>
        <w:spacing w:after="0"/>
        <w:ind w:left="0"/>
        <w:jc w:val="both"/>
      </w:pPr>
      <w:r>
        <w:rPr>
          <w:rFonts w:ascii="Times New Roman"/>
          <w:b w:val="false"/>
          <w:i w:val="false"/>
          <w:color w:val="000000"/>
          <w:sz w:val="28"/>
        </w:rPr>
        <w:t>
      5.1.1 Осы құрылыс нормаларының талаптары адам денсаулығы мен өміріне, қоршаған ортаға зиян келтіретін өрескел қауіптің шығуына жол бермей, жаңа көпірлер мен құбырларды салуды, қолданыстағы көпірлер мен құбырларды қайта салу мен жөндеуді жобалауға бағытталған.</w:t>
      </w:r>
    </w:p>
    <w:bookmarkEnd w:id="67"/>
    <w:bookmarkStart w:name="z70" w:id="68"/>
    <w:p>
      <w:pPr>
        <w:spacing w:after="0"/>
        <w:ind w:left="0"/>
        <w:jc w:val="both"/>
      </w:pPr>
      <w:r>
        <w:rPr>
          <w:rFonts w:ascii="Times New Roman"/>
          <w:b w:val="false"/>
          <w:i w:val="false"/>
          <w:color w:val="000000"/>
          <w:sz w:val="28"/>
        </w:rPr>
        <w:t>
      5.1.2 Көпірлер мен құбырлар, оларды пайдалану кезінде бұзылу және құрылыс конструкцияларының зақымдану қаупін болдырмайтын механикалық беріктігі мен тұрақтылығын, көлік құралдары қозғалысының үздіксіздігі мен қауіпсіздігін, нысаналарды үнемді ұстап күтуді қамтамасыз ету бойынша, сондай-ақ адам денсаулығын қорғау мен қызмет көрсететін персоналдың қауіпсіз еңбек ету шартын жасау және қоршаған ортаны қорғау бойынша талаптарға сәйкес болуы тиіс.</w:t>
      </w:r>
    </w:p>
    <w:bookmarkEnd w:id="68"/>
    <w:bookmarkStart w:name="z71" w:id="69"/>
    <w:p>
      <w:pPr>
        <w:spacing w:after="0"/>
        <w:ind w:left="0"/>
        <w:jc w:val="both"/>
      </w:pPr>
      <w:r>
        <w:rPr>
          <w:rFonts w:ascii="Times New Roman"/>
          <w:b w:val="false"/>
          <w:i w:val="false"/>
          <w:color w:val="000000"/>
          <w:sz w:val="28"/>
        </w:rPr>
        <w:t>
      5.1.3 Механикалық беріктік және тұрақтылық талаптарын орындауды қамтамасыз ету үшін көпірлер мен құбырлар оларды салу және пайдалану кезінде түскен жүктемелер төмендегідей салдарға әкелмейтіндей етіп жобалануы және салынуы тиіс:</w:t>
      </w:r>
    </w:p>
    <w:bookmarkEnd w:id="69"/>
    <w:bookmarkStart w:name="z72" w:id="70"/>
    <w:p>
      <w:pPr>
        <w:spacing w:after="0"/>
        <w:ind w:left="0"/>
        <w:jc w:val="both"/>
      </w:pPr>
      <w:r>
        <w:rPr>
          <w:rFonts w:ascii="Times New Roman"/>
          <w:b w:val="false"/>
          <w:i w:val="false"/>
          <w:color w:val="000000"/>
          <w:sz w:val="28"/>
        </w:rPr>
        <w:t>
      1) көпір мен құбырдың немесе олардың элементтерінің құлауы;</w:t>
      </w:r>
    </w:p>
    <w:bookmarkEnd w:id="70"/>
    <w:bookmarkStart w:name="z73" w:id="71"/>
    <w:p>
      <w:pPr>
        <w:spacing w:after="0"/>
        <w:ind w:left="0"/>
        <w:jc w:val="both"/>
      </w:pPr>
      <w:r>
        <w:rPr>
          <w:rFonts w:ascii="Times New Roman"/>
          <w:b w:val="false"/>
          <w:i w:val="false"/>
          <w:color w:val="000000"/>
          <w:sz w:val="28"/>
        </w:rPr>
        <w:t>
      2) берілген көлемнен асатын деформацияның пайда болуы;</w:t>
      </w:r>
    </w:p>
    <w:bookmarkEnd w:id="71"/>
    <w:bookmarkStart w:name="z74" w:id="72"/>
    <w:p>
      <w:pPr>
        <w:spacing w:after="0"/>
        <w:ind w:left="0"/>
        <w:jc w:val="both"/>
      </w:pPr>
      <w:r>
        <w:rPr>
          <w:rFonts w:ascii="Times New Roman"/>
          <w:b w:val="false"/>
          <w:i w:val="false"/>
          <w:color w:val="000000"/>
          <w:sz w:val="28"/>
        </w:rPr>
        <w:t>
      3) көпірлер мен құбырларды салу кезінде қолданылған құрылыс конструкцияларының салмақ түсетін конструкциялардың айтарлықтай деформациялануы салдарынан бұзылуы;</w:t>
      </w:r>
    </w:p>
    <w:bookmarkEnd w:id="72"/>
    <w:bookmarkStart w:name="z75" w:id="73"/>
    <w:p>
      <w:pPr>
        <w:spacing w:after="0"/>
        <w:ind w:left="0"/>
        <w:jc w:val="both"/>
      </w:pPr>
      <w:r>
        <w:rPr>
          <w:rFonts w:ascii="Times New Roman"/>
          <w:b w:val="false"/>
          <w:i w:val="false"/>
          <w:color w:val="000000"/>
          <w:sz w:val="28"/>
        </w:rPr>
        <w:t>
      4) әсер ету деңгейі бойынша алғашқы жүктемеден аспайтын бұзылу көзі болып табылған жүктеме салдарынан болған бұзылу.</w:t>
      </w:r>
    </w:p>
    <w:bookmarkEnd w:id="73"/>
    <w:bookmarkStart w:name="z76" w:id="74"/>
    <w:p>
      <w:pPr>
        <w:spacing w:after="0"/>
        <w:ind w:left="0"/>
        <w:jc w:val="both"/>
      </w:pPr>
      <w:r>
        <w:rPr>
          <w:rFonts w:ascii="Times New Roman"/>
          <w:b w:val="false"/>
          <w:i w:val="false"/>
          <w:color w:val="000000"/>
          <w:sz w:val="28"/>
        </w:rPr>
        <w:t xml:space="preserve">
      </w:t>
      </w:r>
      <w:r>
        <w:rPr>
          <w:rFonts w:ascii="Times New Roman"/>
          <w:b/>
          <w:i w:val="false"/>
          <w:color w:val="000000"/>
          <w:sz w:val="28"/>
        </w:rPr>
        <w:t>5.2 Көпір қ</w:t>
      </w:r>
      <w:r>
        <w:rPr>
          <w:rFonts w:ascii="Times New Roman"/>
          <w:b/>
          <w:i w:val="false"/>
          <w:color w:val="000000"/>
          <w:sz w:val="28"/>
        </w:rPr>
        <w:t>ұ</w:t>
      </w:r>
      <w:r>
        <w:rPr>
          <w:rFonts w:ascii="Times New Roman"/>
          <w:b/>
          <w:i w:val="false"/>
          <w:color w:val="000000"/>
          <w:sz w:val="28"/>
        </w:rPr>
        <w:t>рылыстарының қауіпсіздігін қамтамасыз ету бойынша қойылатын талаптар</w:t>
      </w:r>
    </w:p>
    <w:bookmarkEnd w:id="74"/>
    <w:bookmarkStart w:name="z77" w:id="75"/>
    <w:p>
      <w:pPr>
        <w:spacing w:after="0"/>
        <w:ind w:left="0"/>
        <w:jc w:val="both"/>
      </w:pPr>
      <w:r>
        <w:rPr>
          <w:rFonts w:ascii="Times New Roman"/>
          <w:b w:val="false"/>
          <w:i w:val="false"/>
          <w:color w:val="000000"/>
          <w:sz w:val="28"/>
        </w:rPr>
        <w:t>
      5.2.1 Жаңа көпір құрылыстарын салуды жоспарлауда және қолданыстағыларды қайта салу кезінде:</w:t>
      </w:r>
    </w:p>
    <w:bookmarkEnd w:id="75"/>
    <w:bookmarkStart w:name="z78" w:id="76"/>
    <w:p>
      <w:pPr>
        <w:spacing w:after="0"/>
        <w:ind w:left="0"/>
        <w:jc w:val="both"/>
      </w:pPr>
      <w:r>
        <w:rPr>
          <w:rFonts w:ascii="Times New Roman"/>
          <w:b w:val="false"/>
          <w:i w:val="false"/>
          <w:color w:val="000000"/>
          <w:sz w:val="28"/>
        </w:rPr>
        <w:t>
      құрылыстың беріктігін, тұрақтылығы мен үздіксіз пайдалануды, көлік құралдары мен жаяу жүргіншілер қозғалысының қауіпсіздігін, құрылыс барысында және құрылысты пайдалану кезінде жұмысшылардың қауіпсіздігі мен еңбегін қорғауды;</w:t>
      </w:r>
    </w:p>
    <w:bookmarkEnd w:id="76"/>
    <w:bookmarkStart w:name="z79" w:id="77"/>
    <w:p>
      <w:pPr>
        <w:spacing w:after="0"/>
        <w:ind w:left="0"/>
        <w:jc w:val="both"/>
      </w:pPr>
      <w:r>
        <w:rPr>
          <w:rFonts w:ascii="Times New Roman"/>
          <w:b w:val="false"/>
          <w:i w:val="false"/>
          <w:color w:val="000000"/>
          <w:sz w:val="28"/>
        </w:rPr>
        <w:t>
      - мүмкін болатын су тасқындары мен су ағысындағы мұздарды қауіпсіз ағызуды, ал су жолдарында кеме қатынасы және ағаш ағызу талаптарын орындауды;</w:t>
      </w:r>
    </w:p>
    <w:bookmarkEnd w:id="77"/>
    <w:bookmarkStart w:name="z80" w:id="78"/>
    <w:p>
      <w:pPr>
        <w:spacing w:after="0"/>
        <w:ind w:left="0"/>
        <w:jc w:val="both"/>
      </w:pPr>
      <w:r>
        <w:rPr>
          <w:rFonts w:ascii="Times New Roman"/>
          <w:b w:val="false"/>
          <w:i w:val="false"/>
          <w:color w:val="000000"/>
          <w:sz w:val="28"/>
        </w:rPr>
        <w:t>
      - қоршаған ортаны қорғауды және оның экологиялық тепе-теңдігін сақтауды қамтамасыз ететін жобалық шешімдер қабылдау керек.</w:t>
      </w:r>
    </w:p>
    <w:bookmarkEnd w:id="78"/>
    <w:bookmarkStart w:name="z81" w:id="79"/>
    <w:p>
      <w:pPr>
        <w:spacing w:after="0"/>
        <w:ind w:left="0"/>
        <w:jc w:val="both"/>
      </w:pPr>
      <w:r>
        <w:rPr>
          <w:rFonts w:ascii="Times New Roman"/>
          <w:b w:val="false"/>
          <w:i w:val="false"/>
          <w:color w:val="000000"/>
          <w:sz w:val="28"/>
        </w:rPr>
        <w:t>
      5.2.2 Көпір құрылыстары қозғалысты ұйымдастыру және реттеу құралдарымен жабдықталуы тиіс.</w:t>
      </w:r>
    </w:p>
    <w:bookmarkEnd w:id="79"/>
    <w:bookmarkStart w:name="z82" w:id="80"/>
    <w:p>
      <w:pPr>
        <w:spacing w:after="0"/>
        <w:ind w:left="0"/>
        <w:jc w:val="both"/>
      </w:pPr>
      <w:r>
        <w:rPr>
          <w:rFonts w:ascii="Times New Roman"/>
          <w:b w:val="false"/>
          <w:i w:val="false"/>
          <w:color w:val="000000"/>
          <w:sz w:val="28"/>
        </w:rPr>
        <w:t>
      5.2.3 Көпір құрылыстарын олардың үстіндегі және оларға жетеберістегі қозғалыс шарттарының біркелкілік талаптарын сақтай отырып жобалау керек.</w:t>
      </w:r>
    </w:p>
    <w:bookmarkEnd w:id="80"/>
    <w:bookmarkStart w:name="z83" w:id="81"/>
    <w:p>
      <w:pPr>
        <w:spacing w:after="0"/>
        <w:ind w:left="0"/>
        <w:jc w:val="both"/>
      </w:pPr>
      <w:r>
        <w:rPr>
          <w:rFonts w:ascii="Times New Roman"/>
          <w:b w:val="false"/>
          <w:i w:val="false"/>
          <w:color w:val="000000"/>
          <w:sz w:val="28"/>
        </w:rPr>
        <w:t>
      5.2.4 Жобаланған көпір (жол өтпесі) конструкцияларының жақындау габариттері габарит өлшемдері нормативтермен бекітілген талаптарға сәйкес болатын көлік құралдарының кедергісіз және апатсыз жүруін қамтамасыз етуі тиіс.</w:t>
      </w:r>
    </w:p>
    <w:bookmarkEnd w:id="81"/>
    <w:bookmarkStart w:name="z84" w:id="82"/>
    <w:p>
      <w:pPr>
        <w:spacing w:after="0"/>
        <w:ind w:left="0"/>
        <w:jc w:val="both"/>
      </w:pPr>
      <w:r>
        <w:rPr>
          <w:rFonts w:ascii="Times New Roman"/>
          <w:b w:val="false"/>
          <w:i w:val="false"/>
          <w:color w:val="000000"/>
          <w:sz w:val="28"/>
        </w:rPr>
        <w:t>
      5.2.5 Кеме жүретін ішкі су жолдарындағы жобалаған көпірлердің кеме жүзетін аралықтарының саны мен олардың көпір асты габариттері қолданыстағы нормативтермен белгіленген өзен класына сәйкес кемелердің кедергісіз қозғалысын және ағаш ағызуды жүзеге асыруды қамтамасыз етуі тиіс. Кеме жүрмейтін аралықтардың көпір асты габариттері сең жүру мен карчты қауіпсіз өткізу шарттарын есепке алу негізінде белгіленеді және сәйкес нормативтер талаптарына жауап беруі тиіс.</w:t>
      </w:r>
    </w:p>
    <w:bookmarkEnd w:id="82"/>
    <w:bookmarkStart w:name="z85" w:id="83"/>
    <w:p>
      <w:pPr>
        <w:spacing w:after="0"/>
        <w:ind w:left="0"/>
        <w:jc w:val="both"/>
      </w:pPr>
      <w:r>
        <w:rPr>
          <w:rFonts w:ascii="Times New Roman"/>
          <w:b w:val="false"/>
          <w:i w:val="false"/>
          <w:color w:val="000000"/>
          <w:sz w:val="28"/>
        </w:rPr>
        <w:t>
      5.2.6 Жетеберісте үйінділері бар көпір құрылыстары конструкцияларының жанасуларын жобалау кезінде конустардың құламасы барлық биіктігі бойынша бекітілуі тиіс, ал құламалардың жарын беріктік есебі бойынша белгілеу керек.</w:t>
      </w:r>
    </w:p>
    <w:bookmarkEnd w:id="83"/>
    <w:bookmarkStart w:name="z86" w:id="84"/>
    <w:p>
      <w:pPr>
        <w:spacing w:after="0"/>
        <w:ind w:left="0"/>
        <w:jc w:val="both"/>
      </w:pPr>
      <w:r>
        <w:rPr>
          <w:rFonts w:ascii="Times New Roman"/>
          <w:b w:val="false"/>
          <w:i w:val="false"/>
          <w:color w:val="000000"/>
          <w:sz w:val="28"/>
        </w:rPr>
        <w:t>
      5.2.7 Жобаланған көпір құрылыстарында сырт жағынан шарбақпен қоршалған жаяужол немесе қызметтік өткелдер қарастыру керек, жаяужол енін болашақтағы қарбалас сәттегі жаяу жүргін қозғалысының қарқындылығына байланысты белгілеу керек.</w:t>
      </w:r>
    </w:p>
    <w:bookmarkEnd w:id="84"/>
    <w:bookmarkStart w:name="z87" w:id="85"/>
    <w:p>
      <w:pPr>
        <w:spacing w:after="0"/>
        <w:ind w:left="0"/>
        <w:jc w:val="both"/>
      </w:pPr>
      <w:r>
        <w:rPr>
          <w:rFonts w:ascii="Times New Roman"/>
          <w:b w:val="false"/>
          <w:i w:val="false"/>
          <w:color w:val="000000"/>
          <w:sz w:val="28"/>
        </w:rPr>
        <w:t>
      5.2.8 Көпір құрылыстарындағы және оған жетеберістегі қоршау құрылғылар өзара бірқалыпты жанасуы тиіс. Қоршау құрылғыларының сипаты көпірдегі (немесе жол өтпесіндегі) және оған жетеберістегі қозғалыс жағдайына байланысты белгіленуі тиіс.</w:t>
      </w:r>
    </w:p>
    <w:bookmarkEnd w:id="85"/>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5.3 Су өткізу қ</w:t>
      </w:r>
      <w:r>
        <w:rPr>
          <w:rFonts w:ascii="Times New Roman"/>
          <w:b/>
          <w:i w:val="false"/>
          <w:color w:val="000000"/>
          <w:sz w:val="28"/>
        </w:rPr>
        <w:t>ұ</w:t>
      </w:r>
      <w:r>
        <w:rPr>
          <w:rFonts w:ascii="Times New Roman"/>
          <w:b/>
          <w:i w:val="false"/>
          <w:color w:val="000000"/>
          <w:sz w:val="28"/>
        </w:rPr>
        <w:t>бырларының қауіпсіздігін қамтамасыз ету бойынша қойылатын талаптар</w:t>
      </w:r>
    </w:p>
    <w:bookmarkEnd w:id="86"/>
    <w:bookmarkStart w:name="z89" w:id="87"/>
    <w:p>
      <w:pPr>
        <w:spacing w:after="0"/>
        <w:ind w:left="0"/>
        <w:jc w:val="both"/>
      </w:pPr>
      <w:r>
        <w:rPr>
          <w:rFonts w:ascii="Times New Roman"/>
          <w:b w:val="false"/>
          <w:i w:val="false"/>
          <w:color w:val="000000"/>
          <w:sz w:val="28"/>
        </w:rPr>
        <w:t>
      5.3.1 Су өткізу құбырлары жиі қолданыстағы және тұрақты су ағыстарында оларда мұз жүру, карч жүру және сел болмаған кезде қолданылады.</w:t>
      </w:r>
    </w:p>
    <w:bookmarkEnd w:id="87"/>
    <w:bookmarkStart w:name="z90" w:id="88"/>
    <w:p>
      <w:pPr>
        <w:spacing w:after="0"/>
        <w:ind w:left="0"/>
        <w:jc w:val="both"/>
      </w:pPr>
      <w:r>
        <w:rPr>
          <w:rFonts w:ascii="Times New Roman"/>
          <w:b w:val="false"/>
          <w:i w:val="false"/>
          <w:color w:val="000000"/>
          <w:sz w:val="28"/>
        </w:rPr>
        <w:t>
      Қызылсу мұзы пайда болуы мүмкін жерлерде тұрақты қызылсу мұзына қарсы құрылыспен бірге тікбұрышты темір бетон құбырларды қолдануға болады. Бұл ретте құбырдың бүйір қабырғалары қатты бетоннан болуы тиіс</w:t>
      </w:r>
    </w:p>
    <w:bookmarkEnd w:id="88"/>
    <w:bookmarkStart w:name="z91" w:id="89"/>
    <w:p>
      <w:pPr>
        <w:spacing w:after="0"/>
        <w:ind w:left="0"/>
        <w:jc w:val="both"/>
      </w:pPr>
      <w:r>
        <w:rPr>
          <w:rFonts w:ascii="Times New Roman"/>
          <w:b w:val="false"/>
          <w:i w:val="false"/>
          <w:color w:val="000000"/>
          <w:sz w:val="28"/>
        </w:rPr>
        <w:t>
      5.3.2 Құбыр тесіктерін есептеуді есептік тасқындардың гидрографтары немесе аңғар топырағына рұқсат етілетін су ағысының орташа жылдамдықтары және аңғар мен үйінді құламаларын бекіту түрі бойынша жасау керек.</w:t>
      </w:r>
    </w:p>
    <w:bookmarkEnd w:id="89"/>
    <w:bookmarkStart w:name="z92" w:id="90"/>
    <w:p>
      <w:pPr>
        <w:spacing w:after="0"/>
        <w:ind w:left="0"/>
        <w:jc w:val="both"/>
      </w:pPr>
      <w:r>
        <w:rPr>
          <w:rFonts w:ascii="Times New Roman"/>
          <w:b w:val="false"/>
          <w:i w:val="false"/>
          <w:color w:val="000000"/>
          <w:sz w:val="28"/>
        </w:rPr>
        <w:t>
      Есептік тасқын деп құбырлардың жұмыс істеуіне неғұрлым көп қолайсыз жағдай жасайтын тасқындарды санауға болады.</w:t>
      </w:r>
    </w:p>
    <w:bookmarkEnd w:id="90"/>
    <w:bookmarkStart w:name="z93" w:id="91"/>
    <w:p>
      <w:pPr>
        <w:spacing w:after="0"/>
        <w:ind w:left="0"/>
        <w:jc w:val="both"/>
      </w:pPr>
      <w:r>
        <w:rPr>
          <w:rFonts w:ascii="Times New Roman"/>
          <w:b w:val="false"/>
          <w:i w:val="false"/>
          <w:color w:val="000000"/>
          <w:sz w:val="28"/>
        </w:rPr>
        <w:t>
      5.3.3 Құбырлар арасындағы және құбыр денесі мен жүген блоктарының арасындағы жапсарлар пайдалану процесі кезінде құбырдың деформациялануының мүмкін көрсеткіштері болғанда жауып бітелген жерлердің бітеулігін, сондай-ақ қажетті төзімділікті қамтамасыз ететін материалдармен жауып бітелуі тиіс.</w:t>
      </w:r>
    </w:p>
    <w:bookmarkEnd w:id="91"/>
    <w:bookmarkStart w:name="z94" w:id="92"/>
    <w:p>
      <w:pPr>
        <w:spacing w:after="0"/>
        <w:ind w:left="0"/>
        <w:jc w:val="both"/>
      </w:pPr>
      <w:r>
        <w:rPr>
          <w:rFonts w:ascii="Times New Roman"/>
          <w:b w:val="false"/>
          <w:i w:val="false"/>
          <w:color w:val="000000"/>
          <w:sz w:val="28"/>
        </w:rPr>
        <w:t>
      5.3.4 Құбыр жүгендерінің алдындағы үйінді құламалары бекітілуі тиіс.</w:t>
      </w:r>
    </w:p>
    <w:bookmarkEnd w:id="92"/>
    <w:bookmarkStart w:name="z95" w:id="93"/>
    <w:p>
      <w:pPr>
        <w:spacing w:after="0"/>
        <w:ind w:left="0"/>
        <w:jc w:val="both"/>
      </w:pPr>
      <w:r>
        <w:rPr>
          <w:rFonts w:ascii="Times New Roman"/>
          <w:b w:val="false"/>
          <w:i w:val="false"/>
          <w:color w:val="000000"/>
          <w:sz w:val="28"/>
        </w:rPr>
        <w:t>
      5.3.5 Қажет болған жағдайда гидравликалық есептеулер негізінде бекітілген құбырларды орналастыру кезінде мыналарды қарастыру керек: тереңдету, сорғыштардың толып қалуына кедергі жасайтын құрылыс аңғарларын жобалау және бекіту, кіретін және шығатын кезде ағынды судың жылдамдығын азайтушы.</w:t>
      </w:r>
    </w:p>
    <w:bookmarkEnd w:id="93"/>
    <w:bookmarkStart w:name="z96" w:id="94"/>
    <w:p>
      <w:pPr>
        <w:spacing w:after="0"/>
        <w:ind w:left="0"/>
        <w:jc w:val="both"/>
      </w:pPr>
      <w:r>
        <w:rPr>
          <w:rFonts w:ascii="Times New Roman"/>
          <w:b w:val="false"/>
          <w:i w:val="false"/>
          <w:color w:val="000000"/>
          <w:sz w:val="28"/>
        </w:rPr>
        <w:t xml:space="preserve">
      </w:t>
      </w:r>
      <w:r>
        <w:rPr>
          <w:rFonts w:ascii="Times New Roman"/>
          <w:b/>
          <w:i w:val="false"/>
          <w:color w:val="000000"/>
          <w:sz w:val="28"/>
        </w:rPr>
        <w:t>5.4 Көпір конструкциялары мен қ</w:t>
      </w:r>
      <w:r>
        <w:rPr>
          <w:rFonts w:ascii="Times New Roman"/>
          <w:b/>
          <w:i w:val="false"/>
          <w:color w:val="000000"/>
          <w:sz w:val="28"/>
        </w:rPr>
        <w:t>ұ</w:t>
      </w:r>
      <w:r>
        <w:rPr>
          <w:rFonts w:ascii="Times New Roman"/>
          <w:b/>
          <w:i w:val="false"/>
          <w:color w:val="000000"/>
          <w:sz w:val="28"/>
        </w:rPr>
        <w:t>бырлардың қауіпсіздігін қамтамасыз ету бойынша қойылатын талаптар</w:t>
      </w:r>
    </w:p>
    <w:bookmarkEnd w:id="94"/>
    <w:bookmarkStart w:name="z97" w:id="95"/>
    <w:p>
      <w:pPr>
        <w:spacing w:after="0"/>
        <w:ind w:left="0"/>
        <w:jc w:val="both"/>
      </w:pPr>
      <w:r>
        <w:rPr>
          <w:rFonts w:ascii="Times New Roman"/>
          <w:b w:val="false"/>
          <w:i w:val="false"/>
          <w:color w:val="000000"/>
          <w:sz w:val="28"/>
        </w:rPr>
        <w:t>
      5.4.1 Көпір конструкциялары мен құбырлар төмендегідей талаптарға сәйкес болуы тиіс:</w:t>
      </w:r>
    </w:p>
    <w:bookmarkEnd w:id="95"/>
    <w:bookmarkStart w:name="z98" w:id="96"/>
    <w:p>
      <w:pPr>
        <w:spacing w:after="0"/>
        <w:ind w:left="0"/>
        <w:jc w:val="both"/>
      </w:pPr>
      <w:r>
        <w:rPr>
          <w:rFonts w:ascii="Times New Roman"/>
          <w:b w:val="false"/>
          <w:i w:val="false"/>
          <w:color w:val="000000"/>
          <w:sz w:val="28"/>
        </w:rPr>
        <w:t>
      - қауіпсіздігі бойынша;</w:t>
      </w:r>
    </w:p>
    <w:bookmarkEnd w:id="96"/>
    <w:bookmarkStart w:name="z99" w:id="97"/>
    <w:p>
      <w:pPr>
        <w:spacing w:after="0"/>
        <w:ind w:left="0"/>
        <w:jc w:val="both"/>
      </w:pPr>
      <w:r>
        <w:rPr>
          <w:rFonts w:ascii="Times New Roman"/>
          <w:b w:val="false"/>
          <w:i w:val="false"/>
          <w:color w:val="000000"/>
          <w:sz w:val="28"/>
        </w:rPr>
        <w:t>
      - пайдалану жарамдылығы бойынша;</w:t>
      </w:r>
    </w:p>
    <w:bookmarkEnd w:id="97"/>
    <w:bookmarkStart w:name="z100" w:id="98"/>
    <w:p>
      <w:pPr>
        <w:spacing w:after="0"/>
        <w:ind w:left="0"/>
        <w:jc w:val="both"/>
      </w:pPr>
      <w:r>
        <w:rPr>
          <w:rFonts w:ascii="Times New Roman"/>
          <w:b w:val="false"/>
          <w:i w:val="false"/>
          <w:color w:val="000000"/>
          <w:sz w:val="28"/>
        </w:rPr>
        <w:t>
      - төзімділігі, сондай-ақ жобалау тапсырмасында көрсетілген қосымша талаптар бойынша.</w:t>
      </w:r>
    </w:p>
    <w:bookmarkEnd w:id="98"/>
    <w:bookmarkStart w:name="z101" w:id="99"/>
    <w:p>
      <w:pPr>
        <w:spacing w:after="0"/>
        <w:ind w:left="0"/>
        <w:jc w:val="both"/>
      </w:pPr>
      <w:r>
        <w:rPr>
          <w:rFonts w:ascii="Times New Roman"/>
          <w:b w:val="false"/>
          <w:i w:val="false"/>
          <w:color w:val="000000"/>
          <w:sz w:val="28"/>
        </w:rPr>
        <w:t>
      5.4.2 Қауіпсіздікке қойылатын талаптарды қанағаттандыру үшін конструкциялардың негізгі сипаттамалары тиісті сенімділік деңгейімен және әртүрлі есептік әсерлермен көпірлер мен құбырларды салу және пайдалану барысында азаматтардың өміріне немесе денсаулығына, мүлікке және қоршаған ортаға зиян келтірумен байланысты кез келген сипаттағы қираулар немесе пайдалану жарамдылығындағы бұзылуларды жоюы тиіс.</w:t>
      </w:r>
    </w:p>
    <w:bookmarkEnd w:id="99"/>
    <w:bookmarkStart w:name="z102" w:id="100"/>
    <w:p>
      <w:pPr>
        <w:spacing w:after="0"/>
        <w:ind w:left="0"/>
        <w:jc w:val="both"/>
      </w:pPr>
      <w:r>
        <w:rPr>
          <w:rFonts w:ascii="Times New Roman"/>
          <w:b w:val="false"/>
          <w:i w:val="false"/>
          <w:color w:val="000000"/>
          <w:sz w:val="28"/>
        </w:rPr>
        <w:t>
      5.4.3 Көпірлер мен құбырлар конструкциясының қауіпсіздігі және басқа да бекітілетін талаптар жобалау тапсырмасына және нормативтік құжаттамаларға сәйкес жүргізілуі және төмендегілердің орындалуын қамтамасыз етуі тиіс:</w:t>
      </w:r>
    </w:p>
    <w:bookmarkEnd w:id="100"/>
    <w:bookmarkStart w:name="z103" w:id="101"/>
    <w:p>
      <w:pPr>
        <w:spacing w:after="0"/>
        <w:ind w:left="0"/>
        <w:jc w:val="both"/>
      </w:pPr>
      <w:r>
        <w:rPr>
          <w:rFonts w:ascii="Times New Roman"/>
          <w:b w:val="false"/>
          <w:i w:val="false"/>
          <w:color w:val="000000"/>
          <w:sz w:val="28"/>
        </w:rPr>
        <w:t>
      1) материалдарға және оның құрамдастарына қойылатын талаптарды;</w:t>
      </w:r>
    </w:p>
    <w:bookmarkEnd w:id="101"/>
    <w:bookmarkStart w:name="z104" w:id="102"/>
    <w:p>
      <w:pPr>
        <w:spacing w:after="0"/>
        <w:ind w:left="0"/>
        <w:jc w:val="both"/>
      </w:pPr>
      <w:r>
        <w:rPr>
          <w:rFonts w:ascii="Times New Roman"/>
          <w:b w:val="false"/>
          <w:i w:val="false"/>
          <w:color w:val="000000"/>
          <w:sz w:val="28"/>
        </w:rPr>
        <w:t>
      2) конструкция есептеріне қойылатын талаптарды;</w:t>
      </w:r>
    </w:p>
    <w:bookmarkEnd w:id="102"/>
    <w:bookmarkStart w:name="z105" w:id="103"/>
    <w:p>
      <w:pPr>
        <w:spacing w:after="0"/>
        <w:ind w:left="0"/>
        <w:jc w:val="both"/>
      </w:pPr>
      <w:r>
        <w:rPr>
          <w:rFonts w:ascii="Times New Roman"/>
          <w:b w:val="false"/>
          <w:i w:val="false"/>
          <w:color w:val="000000"/>
          <w:sz w:val="28"/>
        </w:rPr>
        <w:t>
      3) құрылыстық талаптарды;</w:t>
      </w:r>
    </w:p>
    <w:bookmarkEnd w:id="103"/>
    <w:bookmarkStart w:name="z106" w:id="104"/>
    <w:p>
      <w:pPr>
        <w:spacing w:after="0"/>
        <w:ind w:left="0"/>
        <w:jc w:val="both"/>
      </w:pPr>
      <w:r>
        <w:rPr>
          <w:rFonts w:ascii="Times New Roman"/>
          <w:b w:val="false"/>
          <w:i w:val="false"/>
          <w:color w:val="000000"/>
          <w:sz w:val="28"/>
        </w:rPr>
        <w:t>
      4) технологиялық талаптарды;</w:t>
      </w:r>
    </w:p>
    <w:bookmarkEnd w:id="104"/>
    <w:bookmarkStart w:name="z107" w:id="105"/>
    <w:p>
      <w:pPr>
        <w:spacing w:after="0"/>
        <w:ind w:left="0"/>
        <w:jc w:val="both"/>
      </w:pPr>
      <w:r>
        <w:rPr>
          <w:rFonts w:ascii="Times New Roman"/>
          <w:b w:val="false"/>
          <w:i w:val="false"/>
          <w:color w:val="000000"/>
          <w:sz w:val="28"/>
        </w:rPr>
        <w:t>
      5) қолдану бойынша қойылатын талаптарды;</w:t>
      </w:r>
    </w:p>
    <w:bookmarkEnd w:id="105"/>
    <w:bookmarkStart w:name="z108" w:id="106"/>
    <w:p>
      <w:pPr>
        <w:spacing w:after="0"/>
        <w:ind w:left="0"/>
        <w:jc w:val="both"/>
      </w:pPr>
      <w:r>
        <w:rPr>
          <w:rFonts w:ascii="Times New Roman"/>
          <w:b w:val="false"/>
          <w:i w:val="false"/>
          <w:color w:val="000000"/>
          <w:sz w:val="28"/>
        </w:rPr>
        <w:t>
      6) сақтау, тасымалдау, монтаждау және пайдалану бойынша қойылатын талаптарды.</w:t>
      </w:r>
    </w:p>
    <w:bookmarkEnd w:id="106"/>
    <w:bookmarkStart w:name="z109" w:id="107"/>
    <w:p>
      <w:pPr>
        <w:spacing w:after="0"/>
        <w:ind w:left="0"/>
        <w:jc w:val="both"/>
      </w:pPr>
      <w:r>
        <w:rPr>
          <w:rFonts w:ascii="Times New Roman"/>
          <w:b w:val="false"/>
          <w:i w:val="false"/>
          <w:color w:val="000000"/>
          <w:sz w:val="28"/>
        </w:rPr>
        <w:t>
      5.4.4 Пайдалану жарамдылығына қойылатын талаптарды қанағаттандыру үшін конструкциялардың негізгі сипаттамалары тиісті сенімділік деңгейімен әртүрлі есептік әсерлер кезінде жарықтардың пайда болуын немесе шамадан тыс ашылуын болдырмауы, сондай-ақ шамадан тыс ауысулар, толқулар және құрылыстың нормативтік пайдаланылуын (конструкцияның сыртқы түріне қойылатын талаптардың, жабдықтың қалыпты жұмысы бойынша технологиялық талаптардың, механизмдердің, элементтердің бірлесіп жұмыс істеуі бойынша құрылыстық талаптардың және жобалау кезінде бекітілген басқа да талаптардың бұзылуы), қиындататын басқа да бұзылулардың шығуын болдырмауы тиіс.</w:t>
      </w:r>
    </w:p>
    <w:bookmarkEnd w:id="107"/>
    <w:bookmarkStart w:name="z110" w:id="108"/>
    <w:p>
      <w:pPr>
        <w:spacing w:after="0"/>
        <w:ind w:left="0"/>
        <w:jc w:val="both"/>
      </w:pPr>
      <w:r>
        <w:rPr>
          <w:rFonts w:ascii="Times New Roman"/>
          <w:b w:val="false"/>
          <w:i w:val="false"/>
          <w:color w:val="000000"/>
          <w:sz w:val="28"/>
        </w:rPr>
        <w:t>
      5.4.5 Төзімділікке қойылатын талаптарды қанағаттандыру үшін конструкцияның негізгі сипаттамалары бекітілген ұзақ уақыт ішінде қауіпсіздікке және пайдалану жарамдылығына қойылатын талаптарды қанағаттандыруы тиіс. Олар конструкцияның геометриялық сипаттамаларына және материалдардың механикалық сипаттамаларына түсетін әртүрлі есептік әсерлерді (жүктеменің ұзақ әсер етуі, қолайсыз климаттық, температуралық және ылғалдылық әсерлер, кезек-кезек қату мен еру, агрессивті әсерлер және т.б) есепке алуы тиіс.</w:t>
      </w:r>
    </w:p>
    <w:bookmarkEnd w:id="108"/>
    <w:bookmarkStart w:name="z111" w:id="109"/>
    <w:p>
      <w:pPr>
        <w:spacing w:after="0"/>
        <w:ind w:left="0"/>
        <w:jc w:val="both"/>
      </w:pPr>
      <w:r>
        <w:rPr>
          <w:rFonts w:ascii="Times New Roman"/>
          <w:b w:val="false"/>
          <w:i w:val="false"/>
          <w:color w:val="000000"/>
          <w:sz w:val="28"/>
        </w:rPr>
        <w:t>
      5.4.6 Конструкцияның немесе оның жеке элементтерінің жетістік шарттары осы конструкцияларға (конструкция элементтеріне) нормаланатын жүктемелердің жиынтығы әрекет еткенде және әсер еткенде оларда пайда болатын ауыр деформацияланған жағдайдың (күштер, қысымдар, деформациялар, ауысулар, жарықтардың пайда болуы немесе ашылуы) есептік сипаттамасы бекітілген шекті мәндерден аспауы тиіс.</w:t>
      </w:r>
    </w:p>
    <w:bookmarkEnd w:id="109"/>
    <w:bookmarkStart w:name="z112" w:id="110"/>
    <w:p>
      <w:pPr>
        <w:spacing w:after="0"/>
        <w:ind w:left="0"/>
        <w:jc w:val="both"/>
      </w:pPr>
      <w:r>
        <w:rPr>
          <w:rFonts w:ascii="Times New Roman"/>
          <w:b w:val="false"/>
          <w:i w:val="false"/>
          <w:color w:val="000000"/>
          <w:sz w:val="28"/>
        </w:rPr>
        <w:t>
      5.4.7 Көпірлердің болат конструкцияларын жобалау кезінде мыналарды орындау қажет:</w:t>
      </w:r>
    </w:p>
    <w:bookmarkEnd w:id="110"/>
    <w:bookmarkStart w:name="z113" w:id="111"/>
    <w:p>
      <w:pPr>
        <w:spacing w:after="0"/>
        <w:ind w:left="0"/>
        <w:jc w:val="both"/>
      </w:pPr>
      <w:r>
        <w:rPr>
          <w:rFonts w:ascii="Times New Roman"/>
          <w:b w:val="false"/>
          <w:i w:val="false"/>
          <w:color w:val="000000"/>
          <w:sz w:val="28"/>
        </w:rPr>
        <w:t>
      - сызбанұсқаның техникалық-экономикалық қатынасында бойлық құрылыстар мен тіректердің қолайлы жүйесі мен конструкцияларын, элементтердің ұтымды және тиімді қималарын, плакат профильдерін және болат маркаларын таңдау;</w:t>
      </w:r>
    </w:p>
    <w:bookmarkEnd w:id="111"/>
    <w:bookmarkStart w:name="z114" w:id="112"/>
    <w:p>
      <w:pPr>
        <w:spacing w:after="0"/>
        <w:ind w:left="0"/>
        <w:jc w:val="both"/>
      </w:pPr>
      <w:r>
        <w:rPr>
          <w:rFonts w:ascii="Times New Roman"/>
          <w:b w:val="false"/>
          <w:i w:val="false"/>
          <w:color w:val="000000"/>
          <w:sz w:val="28"/>
        </w:rPr>
        <w:t>
      - зауыттық дайындау және монтаждау кезінде конструкциялардың технологиялығын қамтамасыз ету;</w:t>
      </w:r>
    </w:p>
    <w:bookmarkEnd w:id="112"/>
    <w:bookmarkStart w:name="z115" w:id="113"/>
    <w:p>
      <w:pPr>
        <w:spacing w:after="0"/>
        <w:ind w:left="0"/>
        <w:jc w:val="both"/>
      </w:pPr>
      <w:r>
        <w:rPr>
          <w:rFonts w:ascii="Times New Roman"/>
          <w:b w:val="false"/>
          <w:i w:val="false"/>
          <w:color w:val="000000"/>
          <w:sz w:val="28"/>
        </w:rPr>
        <w:t>
      - тізімдемесі аз және пішу кезінде аз қалдық қалатын детальдарды, буындарды, жалғауларды, жолданатын маркаларды, плакат профильдерін сәйкестендіруді қарастыру;</w:t>
      </w:r>
    </w:p>
    <w:bookmarkEnd w:id="113"/>
    <w:bookmarkStart w:name="z116" w:id="114"/>
    <w:p>
      <w:pPr>
        <w:spacing w:after="0"/>
        <w:ind w:left="0"/>
        <w:jc w:val="both"/>
      </w:pPr>
      <w:r>
        <w:rPr>
          <w:rFonts w:ascii="Times New Roman"/>
          <w:b w:val="false"/>
          <w:i w:val="false"/>
          <w:color w:val="000000"/>
          <w:sz w:val="28"/>
        </w:rPr>
        <w:t>
      - монтаждауда жалғаулар жасау бойынша неғұрлым аз жұмыс көлемі жұмсалатын зауытта дайындалған жолданатын маркаларды және үлкейтілген блоктарды қолдану;</w:t>
      </w:r>
    </w:p>
    <w:bookmarkEnd w:id="114"/>
    <w:bookmarkStart w:name="z117" w:id="115"/>
    <w:p>
      <w:pPr>
        <w:spacing w:after="0"/>
        <w:ind w:left="0"/>
        <w:jc w:val="both"/>
      </w:pPr>
      <w:r>
        <w:rPr>
          <w:rFonts w:ascii="Times New Roman"/>
          <w:b w:val="false"/>
          <w:i w:val="false"/>
          <w:color w:val="000000"/>
          <w:sz w:val="28"/>
        </w:rPr>
        <w:t>
      - монтаждауда бірінші кезекте кедергісіз және көп еңбекті қажет етпей жиналатын конструкциямен қамтамасыз етуді ескере отырып, жолданатын маркалардың сызықтық өлшемдері мен геометриялық пішіндеріне шек белгілеу;</w:t>
      </w:r>
    </w:p>
    <w:bookmarkEnd w:id="115"/>
    <w:bookmarkStart w:name="z118" w:id="116"/>
    <w:p>
      <w:pPr>
        <w:spacing w:after="0"/>
        <w:ind w:left="0"/>
        <w:jc w:val="both"/>
      </w:pPr>
      <w:r>
        <w:rPr>
          <w:rFonts w:ascii="Times New Roman"/>
          <w:b w:val="false"/>
          <w:i w:val="false"/>
          <w:color w:val="000000"/>
          <w:sz w:val="28"/>
        </w:rPr>
        <w:t>
      - неғұрлым сенімді, тиімді және жиналуы көп еңбекті қажет етпейтін зауыттық және монтажды жалғауларды қолдануды қарастыру: дәнекерлеу, үйкелмелі, бұрандамалы, топсалы және біріктірілген (үйкелмелі-пісірілген, бұрандалы пісірілген);</w:t>
      </w:r>
    </w:p>
    <w:bookmarkEnd w:id="116"/>
    <w:bookmarkStart w:name="z119" w:id="117"/>
    <w:p>
      <w:pPr>
        <w:spacing w:after="0"/>
        <w:ind w:left="0"/>
        <w:jc w:val="both"/>
      </w:pPr>
      <w:r>
        <w:rPr>
          <w:rFonts w:ascii="Times New Roman"/>
          <w:b w:val="false"/>
          <w:i w:val="false"/>
          <w:color w:val="000000"/>
          <w:sz w:val="28"/>
        </w:rPr>
        <w:t>
      - конструкцияны қарап шығу, тазалау, бояу және жөндеу мүмкіндігін қамтамасыз ету, элементтерде, буындарда және зона жалғауларында судың және басқа да ластанулардың жиналуын болдырмау;</w:t>
      </w:r>
    </w:p>
    <w:bookmarkEnd w:id="117"/>
    <w:bookmarkStart w:name="z120" w:id="118"/>
    <w:p>
      <w:pPr>
        <w:spacing w:after="0"/>
        <w:ind w:left="0"/>
        <w:jc w:val="both"/>
      </w:pPr>
      <w:r>
        <w:rPr>
          <w:rFonts w:ascii="Times New Roman"/>
          <w:b w:val="false"/>
          <w:i w:val="false"/>
          <w:color w:val="000000"/>
          <w:sz w:val="28"/>
        </w:rPr>
        <w:t>
      - су жиналатын жерлерде сусіңгіш тесіктер, ішкі зоналарды желдету және толығымен жабық профильдердің, элементтер мен блоктардың герметизациясын қарастыру;</w:t>
      </w:r>
    </w:p>
    <w:bookmarkEnd w:id="118"/>
    <w:bookmarkStart w:name="z121" w:id="119"/>
    <w:p>
      <w:pPr>
        <w:spacing w:after="0"/>
        <w:ind w:left="0"/>
        <w:jc w:val="both"/>
      </w:pPr>
      <w:r>
        <w:rPr>
          <w:rFonts w:ascii="Times New Roman"/>
          <w:b w:val="false"/>
          <w:i w:val="false"/>
          <w:color w:val="000000"/>
          <w:sz w:val="28"/>
        </w:rPr>
        <w:t>
      - құжаттамада МК: қолданыстағы нормативтерге сәйкес болат маркалары мен оларға қойылатын талаптарды; зауыттық және монтажды пісірілетін жалғаулардың түрі мен өлшемдерін; бөлшек қалыңдығы толығымыен балқитын пісірілген жерлердің уческелерін; таратылған бұрыш жапсарларды; коррозиядан қорғау тәсілдерін көрсету керек. МК құжаттамасында металлпрокатқа, метиздерге, деформациялық жапсарларды, тірек бөлшектеріне, қорғау және гидрооқшаулау материалдарына тапсырыс беру үшін барлық мәліметтер болуы тиіс</w:t>
      </w:r>
    </w:p>
    <w:bookmarkEnd w:id="119"/>
    <w:bookmarkStart w:name="z122" w:id="120"/>
    <w:p>
      <w:pPr>
        <w:spacing w:after="0"/>
        <w:ind w:left="0"/>
        <w:jc w:val="both"/>
      </w:pPr>
      <w:r>
        <w:rPr>
          <w:rFonts w:ascii="Times New Roman"/>
          <w:b w:val="false"/>
          <w:i w:val="false"/>
          <w:color w:val="000000"/>
          <w:sz w:val="28"/>
        </w:rPr>
        <w:t>
      5.4.8 Теміржол көпірлері үшін ереже бойынша үстінен жүруге болатын тұтас тілік бағаналы жүйеден тұратын болат темір бетон бойлық құрылыс қолдану керек.</w:t>
      </w:r>
    </w:p>
    <w:bookmarkEnd w:id="120"/>
    <w:bookmarkStart w:name="z123" w:id="121"/>
    <w:p>
      <w:pPr>
        <w:spacing w:after="0"/>
        <w:ind w:left="0"/>
        <w:jc w:val="both"/>
      </w:pPr>
      <w:r>
        <w:rPr>
          <w:rFonts w:ascii="Times New Roman"/>
          <w:b w:val="false"/>
          <w:i w:val="false"/>
          <w:color w:val="000000"/>
          <w:sz w:val="28"/>
        </w:rPr>
        <w:t>
      5.4.9 Ағаш көпірлерде ереже бойынша зауыттық дайын элементтерді қолдану керек, ал теміржол көпірлері мен желімделген жапсарлары бар барлық көпір элементтері үшін тек қана зауыттық өнімдерді пайдалану керек.</w:t>
      </w:r>
    </w:p>
    <w:bookmarkEnd w:id="121"/>
    <w:bookmarkStart w:name="z124" w:id="122"/>
    <w:p>
      <w:pPr>
        <w:spacing w:after="0"/>
        <w:ind w:left="0"/>
        <w:jc w:val="both"/>
      </w:pPr>
      <w:r>
        <w:rPr>
          <w:rFonts w:ascii="Times New Roman"/>
          <w:b w:val="false"/>
          <w:i w:val="false"/>
          <w:color w:val="000000"/>
          <w:sz w:val="28"/>
        </w:rPr>
        <w:t>
      Ағаш теміржол көпірлері үшін белағаш немесе қарапайым (құрамдас емес) пакеттер түріндегі бойлық құрылыспен салынған бөренелі эстакада типін қолдану керек.</w:t>
      </w:r>
    </w:p>
    <w:bookmarkEnd w:id="122"/>
    <w:bookmarkStart w:name="z125" w:id="123"/>
    <w:p>
      <w:pPr>
        <w:spacing w:after="0"/>
        <w:ind w:left="0"/>
        <w:jc w:val="both"/>
      </w:pPr>
      <w:r>
        <w:rPr>
          <w:rFonts w:ascii="Times New Roman"/>
          <w:b w:val="false"/>
          <w:i w:val="false"/>
          <w:color w:val="000000"/>
          <w:sz w:val="28"/>
        </w:rPr>
        <w:t>
      5.4.10 Ағаш көпірлер үшін ағаштарды шіруден, қажетті жағдайда жанудан қорғау бойынша арнайы шаралар қарастыру керек.</w:t>
      </w:r>
    </w:p>
    <w:bookmarkEnd w:id="123"/>
    <w:bookmarkStart w:name="z126" w:id="124"/>
    <w:p>
      <w:pPr>
        <w:spacing w:after="0"/>
        <w:ind w:left="0"/>
        <w:jc w:val="both"/>
      </w:pPr>
      <w:r>
        <w:rPr>
          <w:rFonts w:ascii="Times New Roman"/>
          <w:b w:val="false"/>
          <w:i w:val="false"/>
          <w:color w:val="000000"/>
          <w:sz w:val="28"/>
        </w:rPr>
        <w:t>
      5.4.11 Ағаш көпірлердің конструкциясы оның барлық бөлшектерін қарап шығуға және тазалауға, жалғауларда пайда болған тығыздалмаған жерлерді бұрандалар мен тәжілерді тарту арқылы түзетуге қол жетімділік мүмкіндігін беруі тиіс, сондай-ақ жеке элементтерді жөндеу, ал теміржолда негізгі көпірлер мен құбырларды ауыстыру мүмкіндігін беруі тиіс.</w:t>
      </w:r>
    </w:p>
    <w:bookmarkEnd w:id="124"/>
    <w:bookmarkStart w:name="z127" w:id="125"/>
    <w:p>
      <w:pPr>
        <w:spacing w:after="0"/>
        <w:ind w:left="0"/>
        <w:jc w:val="both"/>
      </w:pPr>
      <w:r>
        <w:rPr>
          <w:rFonts w:ascii="Times New Roman"/>
          <w:b w:val="false"/>
          <w:i w:val="false"/>
          <w:color w:val="000000"/>
          <w:sz w:val="28"/>
        </w:rPr>
        <w:t>
      Конструкцияларда қолданылған буындар, жіктер мен жалғаулар жеке элементтер мен құрылыс бөліктерінің арасындағы күштерді бірқалыпты таратуды қамтамасыз етуі тиіс.</w:t>
      </w:r>
    </w:p>
    <w:bookmarkEnd w:id="125"/>
    <w:bookmarkStart w:name="z128" w:id="126"/>
    <w:p>
      <w:pPr>
        <w:spacing w:after="0"/>
        <w:ind w:left="0"/>
        <w:jc w:val="both"/>
      </w:pPr>
      <w:r>
        <w:rPr>
          <w:rFonts w:ascii="Times New Roman"/>
          <w:b w:val="false"/>
          <w:i w:val="false"/>
          <w:color w:val="000000"/>
          <w:sz w:val="28"/>
        </w:rPr>
        <w:t>
      Конструкцияның жеке бөліктерін желдету шарттарын қамтамасыз етуге ерекше мән берілуі тиіс.</w:t>
      </w:r>
    </w:p>
    <w:bookmarkEnd w:id="126"/>
    <w:bookmarkStart w:name="z129" w:id="127"/>
    <w:p>
      <w:pPr>
        <w:spacing w:after="0"/>
        <w:ind w:left="0"/>
        <w:jc w:val="both"/>
      </w:pPr>
      <w:r>
        <w:rPr>
          <w:rFonts w:ascii="Times New Roman"/>
          <w:b w:val="false"/>
          <w:i w:val="false"/>
          <w:color w:val="000000"/>
          <w:sz w:val="28"/>
        </w:rPr>
        <w:t>
      5.4.12 Көпір конструкцияларын жобалау кезінде есептеулер мен құрастырулар нәтижелері бойынша конструкцияның қауіпсіздігін, пайдалану жарамдылығы мен төзімділігін қамтамасыз ететін материал сипаттамаларының нормаланатын және бақыланатын сипаттамалары бекітіледі. Құрылыс конструкцияларының негізгі нормаланатын және бақыланатын сипаттамалары ретінде: беріктігі, төзімділігі, қаттылығы, жарылуға қарсы төзімділігі және тұрақтылығы белгіленеді.</w:t>
      </w:r>
    </w:p>
    <w:bookmarkEnd w:id="127"/>
    <w:bookmarkStart w:name="z130" w:id="128"/>
    <w:p>
      <w:pPr>
        <w:spacing w:after="0"/>
        <w:ind w:left="0"/>
        <w:jc w:val="both"/>
      </w:pPr>
      <w:r>
        <w:rPr>
          <w:rFonts w:ascii="Times New Roman"/>
          <w:b w:val="false"/>
          <w:i w:val="false"/>
          <w:color w:val="000000"/>
          <w:sz w:val="28"/>
        </w:rPr>
        <w:t>
      5.4.13 Көпір конструкцияларының беріктігін бағалау қиратушы жүктеменің нақты мәндерін жобалық құжаттамада бекітілген мәндермен салыстыру негізінде сынақ нәтижелері бойынша жүзеге асырылады.</w:t>
      </w:r>
    </w:p>
    <w:bookmarkEnd w:id="128"/>
    <w:bookmarkStart w:name="z131" w:id="129"/>
    <w:p>
      <w:pPr>
        <w:spacing w:after="0"/>
        <w:ind w:left="0"/>
        <w:jc w:val="both"/>
      </w:pPr>
      <w:r>
        <w:rPr>
          <w:rFonts w:ascii="Times New Roman"/>
          <w:b w:val="false"/>
          <w:i w:val="false"/>
          <w:color w:val="000000"/>
          <w:sz w:val="28"/>
        </w:rPr>
        <w:t>
      5.4.14 Көпір конструкцияларын өндіру кезінде жобалық және нормативтік-техникалық құжаттаманың және олардың негізінде әзірленген технологиялық регламент талаптарын қатаң орындауды қамтамасыз ету қажет.</w:t>
      </w:r>
    </w:p>
    <w:bookmarkEnd w:id="129"/>
    <w:bookmarkStart w:name="z132" w:id="130"/>
    <w:p>
      <w:pPr>
        <w:spacing w:after="0"/>
        <w:ind w:left="0"/>
        <w:jc w:val="both"/>
      </w:pPr>
      <w:r>
        <w:rPr>
          <w:rFonts w:ascii="Times New Roman"/>
          <w:b w:val="false"/>
          <w:i w:val="false"/>
          <w:color w:val="000000"/>
          <w:sz w:val="28"/>
        </w:rPr>
        <w:t>
      5.4.15 Көпір конструкцияларын өндіру кезінде нормативтік құжаттама талаптарына сәйкес өндірістік қауіпсіздікті қамтамасыз ету бойынша шаралардың барлық кешені орындалуы тиіс. Кәсіпорында барлық технологиялық операцияларды бақылау жүйесі іске қосылуы тиіс. Осы операцияларға көпір конструкцияларын өндіру кезіндегі қауіпсіздік байланысты болады.</w:t>
      </w:r>
    </w:p>
    <w:bookmarkEnd w:id="130"/>
    <w:bookmarkStart w:name="z133" w:id="131"/>
    <w:p>
      <w:pPr>
        <w:spacing w:after="0"/>
        <w:ind w:left="0"/>
        <w:jc w:val="both"/>
      </w:pPr>
      <w:r>
        <w:rPr>
          <w:rFonts w:ascii="Times New Roman"/>
          <w:b w:val="false"/>
          <w:i w:val="false"/>
          <w:color w:val="000000"/>
          <w:sz w:val="28"/>
        </w:rPr>
        <w:t>
      5.4.16 Көпір конструкциялары өндірісінің қауіпсіздігі тиісті технологиялық процесстерді, өндіріс жабдығының жұмыс тәсілдері мен режимін таңдауды, оны тиімді орналастыру, бастапқы материалдар мен дайын өнімдерді сақтаудың және тасымалдаудың тиімді тәсілдерін таңдауды, жұмысшыларды кәсіби іріктеу және оқытуды, қорғау құралдарын қолдануды қамтамасыз етуі тиіс.</w:t>
      </w:r>
    </w:p>
    <w:bookmarkEnd w:id="131"/>
    <w:bookmarkStart w:name="z134" w:id="132"/>
    <w:p>
      <w:pPr>
        <w:spacing w:after="0"/>
        <w:ind w:left="0"/>
        <w:jc w:val="both"/>
      </w:pPr>
      <w:r>
        <w:rPr>
          <w:rFonts w:ascii="Times New Roman"/>
          <w:b w:val="false"/>
          <w:i w:val="false"/>
          <w:color w:val="000000"/>
          <w:sz w:val="28"/>
        </w:rPr>
        <w:t>
      5.4.17 Көпір конструкциялары басқа да нормативтік құжаттар бойынша, егер олар үйлестірілген нормативтік құжаттарда көрсетілген қауіпсіздік талаптарына сәйкес келсе, ал олар болмаған жағдайда сәулет, қала құрылысы және құрылыс саласындағы өкілетті органмен келісілген нормалардан төмен болмайтын құжаттармен жасалына алады.</w:t>
      </w:r>
    </w:p>
    <w:bookmarkEnd w:id="132"/>
    <w:bookmarkStart w:name="z135" w:id="133"/>
    <w:p>
      <w:pPr>
        <w:spacing w:after="0"/>
        <w:ind w:left="0"/>
        <w:jc w:val="both"/>
      </w:pPr>
      <w:r>
        <w:rPr>
          <w:rFonts w:ascii="Times New Roman"/>
          <w:b w:val="false"/>
          <w:i w:val="false"/>
          <w:color w:val="000000"/>
          <w:sz w:val="28"/>
        </w:rPr>
        <w:t>
      5.4.18 Қазақстан Республикасының аумағында айналымға түскен көпір конструкциялары ілеспе хатта берілген кепілдік мерзімі ішінде қауіпсіз және нормативтік құжаттарға сәйкес болуы тиіс.</w:t>
      </w:r>
    </w:p>
    <w:bookmarkEnd w:id="133"/>
    <w:bookmarkStart w:name="z136" w:id="134"/>
    <w:p>
      <w:pPr>
        <w:spacing w:after="0"/>
        <w:ind w:left="0"/>
        <w:jc w:val="both"/>
      </w:pPr>
      <w:r>
        <w:rPr>
          <w:rFonts w:ascii="Times New Roman"/>
          <w:b w:val="false"/>
          <w:i w:val="false"/>
          <w:color w:val="000000"/>
          <w:sz w:val="28"/>
        </w:rPr>
        <w:t>
      5.4.19 Жиналмалы көпір конструкцияларынан, монолит темір бетон және ауыр бетоннан жасалған бетон конструкциялардан тұрғызылатын көпірлер нормативтік құжат талаптарына сәйкес қатаң жүргізілуі тиіс.</w:t>
      </w:r>
    </w:p>
    <w:bookmarkEnd w:id="134"/>
    <w:bookmarkStart w:name="z137" w:id="135"/>
    <w:p>
      <w:pPr>
        <w:spacing w:after="0"/>
        <w:ind w:left="0"/>
        <w:jc w:val="both"/>
      </w:pPr>
      <w:r>
        <w:rPr>
          <w:rFonts w:ascii="Times New Roman"/>
          <w:b w:val="false"/>
          <w:i w:val="false"/>
          <w:color w:val="000000"/>
          <w:sz w:val="28"/>
        </w:rPr>
        <w:t>
      5.4.20 Сақтау және тасымалдау кезінде көпір конструкцияларын сақтау және тасымалдау шарттарының нормативтік құжат талаптарына сәйкес келуін қамтамасыз ету керек.</w:t>
      </w:r>
    </w:p>
    <w:bookmarkEnd w:id="135"/>
    <w:bookmarkStart w:name="z138" w:id="136"/>
    <w:p>
      <w:pPr>
        <w:spacing w:after="0"/>
        <w:ind w:left="0"/>
        <w:jc w:val="left"/>
      </w:pPr>
      <w:r>
        <w:rPr>
          <w:rFonts w:ascii="Times New Roman"/>
          <w:b/>
          <w:i w:val="false"/>
          <w:color w:val="000000"/>
        </w:rPr>
        <w:t xml:space="preserve"> 6 КӨПІРЛЕР МЕН ҚҰБЫРЛАРДЫ ЖОБАЛАУҒА ҚОЙЫЛАТЫН ТАЛАПТАР</w:t>
      </w:r>
    </w:p>
    <w:bookmarkEnd w:id="136"/>
    <w:bookmarkStart w:name="z139" w:id="137"/>
    <w:p>
      <w:pPr>
        <w:spacing w:after="0"/>
        <w:ind w:left="0"/>
        <w:jc w:val="both"/>
      </w:pPr>
      <w:r>
        <w:rPr>
          <w:rFonts w:ascii="Times New Roman"/>
          <w:b w:val="false"/>
          <w:i w:val="false"/>
          <w:color w:val="000000"/>
          <w:sz w:val="28"/>
        </w:rPr>
        <w:t xml:space="preserve">
      </w:t>
      </w:r>
      <w:r>
        <w:rPr>
          <w:rFonts w:ascii="Times New Roman"/>
          <w:b/>
          <w:i w:val="false"/>
          <w:color w:val="000000"/>
          <w:sz w:val="28"/>
        </w:rPr>
        <w:t>6.1 Жалпы талаптар</w:t>
      </w:r>
    </w:p>
    <w:bookmarkEnd w:id="137"/>
    <w:bookmarkStart w:name="z140" w:id="138"/>
    <w:p>
      <w:pPr>
        <w:spacing w:after="0"/>
        <w:ind w:left="0"/>
        <w:jc w:val="both"/>
      </w:pPr>
      <w:r>
        <w:rPr>
          <w:rFonts w:ascii="Times New Roman"/>
          <w:b w:val="false"/>
          <w:i w:val="false"/>
          <w:color w:val="000000"/>
          <w:sz w:val="28"/>
        </w:rPr>
        <w:t>
      6.1.1 Жаңа көпірлер мен құбырларды жобалаған кезде және қолданыстағыларды қайта салған кезде:</w:t>
      </w:r>
    </w:p>
    <w:bookmarkEnd w:id="138"/>
    <w:bookmarkStart w:name="z141" w:id="139"/>
    <w:p>
      <w:pPr>
        <w:spacing w:after="0"/>
        <w:ind w:left="0"/>
        <w:jc w:val="both"/>
      </w:pPr>
      <w:r>
        <w:rPr>
          <w:rFonts w:ascii="Times New Roman"/>
          <w:b w:val="false"/>
          <w:i w:val="false"/>
          <w:color w:val="000000"/>
          <w:sz w:val="28"/>
        </w:rPr>
        <w:t>
      - сенімділігі, өміршендігі және төзімділігі және құрылысты үздіксіз пайдалану бойынша, сондай-ақ көлік құралдары қозғалысының қауіпсіздігі мен бірқалыптылығы, жаяу жүргішілердің қауіпсіздігі және құрылысты салу және пайдалану процесі кезінде еңбекті қорғау бойынша талаптарды орындау керек;</w:t>
      </w:r>
    </w:p>
    <w:bookmarkEnd w:id="139"/>
    <w:bookmarkStart w:name="z142" w:id="140"/>
    <w:p>
      <w:pPr>
        <w:spacing w:after="0"/>
        <w:ind w:left="0"/>
        <w:jc w:val="both"/>
      </w:pPr>
      <w:r>
        <w:rPr>
          <w:rFonts w:ascii="Times New Roman"/>
          <w:b w:val="false"/>
          <w:i w:val="false"/>
          <w:color w:val="000000"/>
          <w:sz w:val="28"/>
        </w:rPr>
        <w:t>
      - халықтың аз мобильді топтарының жаяужолмен және жаяу жүргінші көпірлерінде жүру мүмкіндігін қарастыру керек;</w:t>
      </w:r>
    </w:p>
    <w:bookmarkEnd w:id="140"/>
    <w:bookmarkStart w:name="z143" w:id="141"/>
    <w:p>
      <w:pPr>
        <w:spacing w:after="0"/>
        <w:ind w:left="0"/>
        <w:jc w:val="both"/>
      </w:pPr>
      <w:r>
        <w:rPr>
          <w:rFonts w:ascii="Times New Roman"/>
          <w:b w:val="false"/>
          <w:i w:val="false"/>
          <w:color w:val="000000"/>
          <w:sz w:val="28"/>
        </w:rPr>
        <w:t>
      - су ағындарында тасқындар мен мұз жүрулерді қауіпсіз өткізуді, сондай-ақ су жолдарында кеме жүру және ағаш ағызу талаптарының орындалуын қарастыру керек;</w:t>
      </w:r>
    </w:p>
    <w:bookmarkEnd w:id="141"/>
    <w:bookmarkStart w:name="z144" w:id="142"/>
    <w:p>
      <w:pPr>
        <w:spacing w:after="0"/>
        <w:ind w:left="0"/>
        <w:jc w:val="both"/>
      </w:pPr>
      <w:r>
        <w:rPr>
          <w:rFonts w:ascii="Times New Roman"/>
          <w:b w:val="false"/>
          <w:i w:val="false"/>
          <w:color w:val="000000"/>
          <w:sz w:val="28"/>
        </w:rPr>
        <w:t>
      - материалдарды тиімді жұмсауды, отын және энергетикалық ресурстарды үнемдеуді, құрылыс пен пайдалану құнын және көп күш жұмсауды азайтуды қамтамасыз ететін жобалық шешімдер қабылдау керек;</w:t>
      </w:r>
    </w:p>
    <w:bookmarkEnd w:id="142"/>
    <w:bookmarkStart w:name="z145" w:id="143"/>
    <w:p>
      <w:pPr>
        <w:spacing w:after="0"/>
        <w:ind w:left="0"/>
        <w:jc w:val="both"/>
      </w:pPr>
      <w:r>
        <w:rPr>
          <w:rFonts w:ascii="Times New Roman"/>
          <w:b w:val="false"/>
          <w:i w:val="false"/>
          <w:color w:val="000000"/>
          <w:sz w:val="28"/>
        </w:rPr>
        <w:t>
      - конструкцияны тұрғызудың жоғарғы қарқынын, құрылыс өндірісінің заманауи мехникаландыру және автоматтандыру құралдары негізінде құрылысты кеңінен индустрияландыруды қамтамасыз ету мүмкіндігін қарастыру керек;</w:t>
      </w:r>
    </w:p>
    <w:bookmarkEnd w:id="143"/>
    <w:bookmarkStart w:name="z146" w:id="144"/>
    <w:p>
      <w:pPr>
        <w:spacing w:after="0"/>
        <w:ind w:left="0"/>
        <w:jc w:val="both"/>
      </w:pPr>
      <w:r>
        <w:rPr>
          <w:rFonts w:ascii="Times New Roman"/>
          <w:b w:val="false"/>
          <w:i w:val="false"/>
          <w:color w:val="000000"/>
          <w:sz w:val="28"/>
        </w:rPr>
        <w:t>
      - көлік құралдары мен жол желілерін, қолданыстағы және жаңа жер асты және жер үсті коммуникацияларды қайта салуды дамыту болашағын, елді мекендерді абаттандыру және жобалауды, жерлерді ауылшаруашылық мақсатта игеруді ескеру керек;</w:t>
      </w:r>
    </w:p>
    <w:bookmarkEnd w:id="144"/>
    <w:bookmarkStart w:name="z147" w:id="145"/>
    <w:p>
      <w:pPr>
        <w:spacing w:after="0"/>
        <w:ind w:left="0"/>
        <w:jc w:val="both"/>
      </w:pPr>
      <w:r>
        <w:rPr>
          <w:rFonts w:ascii="Times New Roman"/>
          <w:b w:val="false"/>
          <w:i w:val="false"/>
          <w:color w:val="000000"/>
          <w:sz w:val="28"/>
        </w:rPr>
        <w:t>
      - қабылданған конструкциялық-технологиялық шешімдерді іске асыруға қажетті технологиялық регламенттерді әзірлеуді қарастыру керек.</w:t>
      </w:r>
    </w:p>
    <w:bookmarkEnd w:id="145"/>
    <w:bookmarkStart w:name="z148" w:id="146"/>
    <w:p>
      <w:pPr>
        <w:spacing w:after="0"/>
        <w:ind w:left="0"/>
        <w:jc w:val="both"/>
      </w:pPr>
      <w:r>
        <w:rPr>
          <w:rFonts w:ascii="Times New Roman"/>
          <w:b w:val="false"/>
          <w:i w:val="false"/>
          <w:color w:val="000000"/>
          <w:sz w:val="28"/>
        </w:rPr>
        <w:t>
      6.1.2 Жаңа және қайта салынатын көпірлер мен құбырлар жобасында қабылданатын негізгі техникалық шешімдерді бәсекеге қабілетті нұсқаларының техникалық-экономикалық көрсеткіштерін салыстыру жолымен негіздеу керек.</w:t>
      </w:r>
    </w:p>
    <w:bookmarkEnd w:id="146"/>
    <w:bookmarkStart w:name="z149" w:id="147"/>
    <w:p>
      <w:pPr>
        <w:spacing w:after="0"/>
        <w:ind w:left="0"/>
        <w:jc w:val="both"/>
      </w:pPr>
      <w:r>
        <w:rPr>
          <w:rFonts w:ascii="Times New Roman"/>
          <w:b w:val="false"/>
          <w:i w:val="false"/>
          <w:color w:val="000000"/>
          <w:sz w:val="28"/>
        </w:rPr>
        <w:t>
      6.1.3 Көпірлер мен құбырларды қайта салу кезінде олардың физикалық жағдайын, конструкцияның жүккөтерімдігін, қайта салудан кейінгі құрылысты пайдалану ұзақтығы мен режимін ескеру керек.</w:t>
      </w:r>
    </w:p>
    <w:bookmarkEnd w:id="147"/>
    <w:bookmarkStart w:name="z150" w:id="148"/>
    <w:p>
      <w:pPr>
        <w:spacing w:after="0"/>
        <w:ind w:left="0"/>
        <w:jc w:val="both"/>
      </w:pPr>
      <w:r>
        <w:rPr>
          <w:rFonts w:ascii="Times New Roman"/>
          <w:b w:val="false"/>
          <w:i w:val="false"/>
          <w:color w:val="000000"/>
          <w:sz w:val="28"/>
        </w:rPr>
        <w:t>
      Екінші жолдарды салу кезінде құрылыстың конструкциялық ерекшеліктерін және қолданыстағы жолды пайдалану тәжірибесін ескеру керек.</w:t>
      </w:r>
    </w:p>
    <w:bookmarkEnd w:id="148"/>
    <w:bookmarkStart w:name="z151" w:id="149"/>
    <w:p>
      <w:pPr>
        <w:spacing w:after="0"/>
        <w:ind w:left="0"/>
        <w:jc w:val="both"/>
      </w:pPr>
      <w:r>
        <w:rPr>
          <w:rFonts w:ascii="Times New Roman"/>
          <w:b w:val="false"/>
          <w:i w:val="false"/>
          <w:color w:val="000000"/>
          <w:sz w:val="28"/>
        </w:rPr>
        <w:t>
      6.1.4 Көпірлер мен құбырлардың күрделі типін жобалау керек.</w:t>
      </w:r>
    </w:p>
    <w:bookmarkEnd w:id="149"/>
    <w:bookmarkStart w:name="z152" w:id="150"/>
    <w:p>
      <w:pPr>
        <w:spacing w:after="0"/>
        <w:ind w:left="0"/>
        <w:jc w:val="both"/>
      </w:pPr>
      <w:r>
        <w:rPr>
          <w:rFonts w:ascii="Times New Roman"/>
          <w:b w:val="false"/>
          <w:i w:val="false"/>
          <w:color w:val="000000"/>
          <w:sz w:val="28"/>
        </w:rPr>
        <w:t>
      Жаяу жүргінші көпірлерін жобалау кезінде, сондай-ақ көпірлерді қайта салу және күшейту кезінде (теміржол көпірлерінен басқа) полимер-композициялы материалдар қолдануға болады.</w:t>
      </w:r>
    </w:p>
    <w:bookmarkEnd w:id="150"/>
    <w:bookmarkStart w:name="z153" w:id="151"/>
    <w:p>
      <w:pPr>
        <w:spacing w:after="0"/>
        <w:ind w:left="0"/>
        <w:jc w:val="both"/>
      </w:pPr>
      <w:r>
        <w:rPr>
          <w:rFonts w:ascii="Times New Roman"/>
          <w:b w:val="false"/>
          <w:i w:val="false"/>
          <w:color w:val="000000"/>
          <w:sz w:val="28"/>
        </w:rPr>
        <w:t>
      Мыналарды жобалауға рұқсат етілмейді: Ағаш құбырларды;</w:t>
      </w:r>
    </w:p>
    <w:bookmarkEnd w:id="151"/>
    <w:bookmarkStart w:name="z154" w:id="152"/>
    <w:p>
      <w:pPr>
        <w:spacing w:after="0"/>
        <w:ind w:left="0"/>
        <w:jc w:val="both"/>
      </w:pPr>
      <w:r>
        <w:rPr>
          <w:rFonts w:ascii="Times New Roman"/>
          <w:b w:val="false"/>
          <w:i w:val="false"/>
          <w:color w:val="000000"/>
          <w:sz w:val="28"/>
        </w:rPr>
        <w:t>
      Жанғыш жүктерді (сұйық шойын, қож және т.с.с.) тасымалдауға арналған жолдарда ағаш көпірлерді.</w:t>
      </w:r>
    </w:p>
    <w:bookmarkEnd w:id="152"/>
    <w:bookmarkStart w:name="z155" w:id="153"/>
    <w:p>
      <w:pPr>
        <w:spacing w:after="0"/>
        <w:ind w:left="0"/>
        <w:jc w:val="both"/>
      </w:pPr>
      <w:r>
        <w:rPr>
          <w:rFonts w:ascii="Times New Roman"/>
          <w:b w:val="false"/>
          <w:i w:val="false"/>
          <w:color w:val="000000"/>
          <w:sz w:val="28"/>
        </w:rPr>
        <w:t>
      Ағаш көпірлерді қолданыстағы нормативтер бойынша IV және V санатындағы автомобиль жолдарында жобалауға болады.</w:t>
      </w:r>
    </w:p>
    <w:bookmarkEnd w:id="153"/>
    <w:bookmarkStart w:name="z156" w:id="154"/>
    <w:p>
      <w:pPr>
        <w:spacing w:after="0"/>
        <w:ind w:left="0"/>
        <w:jc w:val="both"/>
      </w:pPr>
      <w:r>
        <w:rPr>
          <w:rFonts w:ascii="Times New Roman"/>
          <w:b w:val="false"/>
          <w:i w:val="false"/>
          <w:color w:val="000000"/>
          <w:sz w:val="28"/>
        </w:rPr>
        <w:t>
      6.1.5 Көпірлер мен құбырларды жобалау кезінде мынадай көліктік-эксплуатациялық сипаттамаларды (тұтынушылық қасиеттерді) қамтамасыз етуі керек:</w:t>
      </w:r>
    </w:p>
    <w:bookmarkEnd w:id="154"/>
    <w:bookmarkStart w:name="z157" w:id="155"/>
    <w:p>
      <w:pPr>
        <w:spacing w:after="0"/>
        <w:ind w:left="0"/>
        <w:jc w:val="both"/>
      </w:pPr>
      <w:r>
        <w:rPr>
          <w:rFonts w:ascii="Times New Roman"/>
          <w:b w:val="false"/>
          <w:i w:val="false"/>
          <w:color w:val="000000"/>
          <w:sz w:val="28"/>
        </w:rPr>
        <w:t>
      - функционалдық;</w:t>
      </w:r>
    </w:p>
    <w:bookmarkEnd w:id="155"/>
    <w:bookmarkStart w:name="z158" w:id="156"/>
    <w:p>
      <w:pPr>
        <w:spacing w:after="0"/>
        <w:ind w:left="0"/>
        <w:jc w:val="both"/>
      </w:pPr>
      <w:r>
        <w:rPr>
          <w:rFonts w:ascii="Times New Roman"/>
          <w:b w:val="false"/>
          <w:i w:val="false"/>
          <w:color w:val="000000"/>
          <w:sz w:val="28"/>
        </w:rPr>
        <w:t>
      - өміршеңдігін қамтамасыз ететін;</w:t>
      </w:r>
    </w:p>
    <w:bookmarkEnd w:id="156"/>
    <w:bookmarkStart w:name="z159" w:id="157"/>
    <w:p>
      <w:pPr>
        <w:spacing w:after="0"/>
        <w:ind w:left="0"/>
        <w:jc w:val="both"/>
      </w:pPr>
      <w:r>
        <w:rPr>
          <w:rFonts w:ascii="Times New Roman"/>
          <w:b w:val="false"/>
          <w:i w:val="false"/>
          <w:color w:val="000000"/>
          <w:sz w:val="28"/>
        </w:rPr>
        <w:t>
      - эксплуатациялық;</w:t>
      </w:r>
    </w:p>
    <w:bookmarkEnd w:id="157"/>
    <w:bookmarkStart w:name="z160" w:id="158"/>
    <w:p>
      <w:pPr>
        <w:spacing w:after="0"/>
        <w:ind w:left="0"/>
        <w:jc w:val="both"/>
      </w:pPr>
      <w:r>
        <w:rPr>
          <w:rFonts w:ascii="Times New Roman"/>
          <w:b w:val="false"/>
          <w:i w:val="false"/>
          <w:color w:val="000000"/>
          <w:sz w:val="28"/>
        </w:rPr>
        <w:t>
      - әлеуметтік-экономикалық.</w:t>
      </w:r>
    </w:p>
    <w:bookmarkEnd w:id="158"/>
    <w:bookmarkStart w:name="z161" w:id="159"/>
    <w:p>
      <w:pPr>
        <w:spacing w:after="0"/>
        <w:ind w:left="0"/>
        <w:jc w:val="both"/>
      </w:pPr>
      <w:r>
        <w:rPr>
          <w:rFonts w:ascii="Times New Roman"/>
          <w:b w:val="false"/>
          <w:i w:val="false"/>
          <w:color w:val="000000"/>
          <w:sz w:val="28"/>
        </w:rPr>
        <w:t>
      6.1.5.1 Фунциональдық сипаттамаларды:</w:t>
      </w:r>
    </w:p>
    <w:bookmarkEnd w:id="159"/>
    <w:bookmarkStart w:name="z162" w:id="160"/>
    <w:p>
      <w:pPr>
        <w:spacing w:after="0"/>
        <w:ind w:left="0"/>
        <w:jc w:val="both"/>
      </w:pPr>
      <w:r>
        <w:rPr>
          <w:rFonts w:ascii="Times New Roman"/>
          <w:b w:val="false"/>
          <w:i w:val="false"/>
          <w:color w:val="000000"/>
          <w:sz w:val="28"/>
        </w:rPr>
        <w:t>
      - өткізгіштік қасиеті;</w:t>
      </w:r>
    </w:p>
    <w:bookmarkEnd w:id="160"/>
    <w:bookmarkStart w:name="z163" w:id="161"/>
    <w:p>
      <w:pPr>
        <w:spacing w:after="0"/>
        <w:ind w:left="0"/>
        <w:jc w:val="both"/>
      </w:pPr>
      <w:r>
        <w:rPr>
          <w:rFonts w:ascii="Times New Roman"/>
          <w:b w:val="false"/>
          <w:i w:val="false"/>
          <w:color w:val="000000"/>
          <w:sz w:val="28"/>
        </w:rPr>
        <w:t>
      - жүккөтерімдігі;</w:t>
      </w:r>
    </w:p>
    <w:bookmarkEnd w:id="161"/>
    <w:bookmarkStart w:name="z164" w:id="162"/>
    <w:p>
      <w:pPr>
        <w:spacing w:after="0"/>
        <w:ind w:left="0"/>
        <w:jc w:val="both"/>
      </w:pPr>
      <w:r>
        <w:rPr>
          <w:rFonts w:ascii="Times New Roman"/>
          <w:b w:val="false"/>
          <w:i w:val="false"/>
          <w:color w:val="000000"/>
          <w:sz w:val="28"/>
        </w:rPr>
        <w:t>
      - қозғалыс қауіпсіздігі мен ыңғайлығы;</w:t>
      </w:r>
    </w:p>
    <w:bookmarkEnd w:id="162"/>
    <w:bookmarkStart w:name="z165" w:id="163"/>
    <w:p>
      <w:pPr>
        <w:spacing w:after="0"/>
        <w:ind w:left="0"/>
        <w:jc w:val="both"/>
      </w:pPr>
      <w:r>
        <w:rPr>
          <w:rFonts w:ascii="Times New Roman"/>
          <w:b w:val="false"/>
          <w:i w:val="false"/>
          <w:color w:val="000000"/>
          <w:sz w:val="28"/>
        </w:rPr>
        <w:t>
      - төзімдігі мен мүлтіксіздігі.</w:t>
      </w:r>
    </w:p>
    <w:bookmarkEnd w:id="163"/>
    <w:bookmarkStart w:name="z166" w:id="164"/>
    <w:p>
      <w:pPr>
        <w:spacing w:after="0"/>
        <w:ind w:left="0"/>
        <w:jc w:val="both"/>
      </w:pPr>
      <w:r>
        <w:rPr>
          <w:rFonts w:ascii="Times New Roman"/>
          <w:b w:val="false"/>
          <w:i w:val="false"/>
          <w:color w:val="000000"/>
          <w:sz w:val="28"/>
        </w:rPr>
        <w:t>
      6.1.5.2 Өміршеңдігін қамтамасыз ететін сипаттамаларды:</w:t>
      </w:r>
    </w:p>
    <w:bookmarkEnd w:id="164"/>
    <w:bookmarkStart w:name="z167" w:id="165"/>
    <w:p>
      <w:pPr>
        <w:spacing w:after="0"/>
        <w:ind w:left="0"/>
        <w:jc w:val="both"/>
      </w:pPr>
      <w:r>
        <w:rPr>
          <w:rFonts w:ascii="Times New Roman"/>
          <w:b w:val="false"/>
          <w:i w:val="false"/>
          <w:color w:val="000000"/>
          <w:sz w:val="28"/>
        </w:rPr>
        <w:t>
      - су тасқындарына, жел күштеріне, сең жүруге және басқа да табиғи құбылыстарға төзімділігі;</w:t>
      </w:r>
    </w:p>
    <w:bookmarkEnd w:id="165"/>
    <w:bookmarkStart w:name="z168" w:id="166"/>
    <w:p>
      <w:pPr>
        <w:spacing w:after="0"/>
        <w:ind w:left="0"/>
        <w:jc w:val="both"/>
      </w:pPr>
      <w:r>
        <w:rPr>
          <w:rFonts w:ascii="Times New Roman"/>
          <w:b w:val="false"/>
          <w:i w:val="false"/>
          <w:color w:val="000000"/>
          <w:sz w:val="28"/>
        </w:rPr>
        <w:t>
      - отқа төзімділігі;</w:t>
      </w:r>
    </w:p>
    <w:bookmarkEnd w:id="166"/>
    <w:bookmarkStart w:name="z169" w:id="167"/>
    <w:p>
      <w:pPr>
        <w:spacing w:after="0"/>
        <w:ind w:left="0"/>
        <w:jc w:val="both"/>
      </w:pPr>
      <w:r>
        <w:rPr>
          <w:rFonts w:ascii="Times New Roman"/>
          <w:b w:val="false"/>
          <w:i w:val="false"/>
          <w:color w:val="000000"/>
          <w:sz w:val="28"/>
        </w:rPr>
        <w:t>
      - зақымданған кездегі төзімділігі.</w:t>
      </w:r>
    </w:p>
    <w:bookmarkEnd w:id="167"/>
    <w:bookmarkStart w:name="z170" w:id="168"/>
    <w:p>
      <w:pPr>
        <w:spacing w:after="0"/>
        <w:ind w:left="0"/>
        <w:jc w:val="both"/>
      </w:pPr>
      <w:r>
        <w:rPr>
          <w:rFonts w:ascii="Times New Roman"/>
          <w:b w:val="false"/>
          <w:i w:val="false"/>
          <w:color w:val="000000"/>
          <w:sz w:val="28"/>
        </w:rPr>
        <w:t>
      6.1.5.3 Эксплуатациялық сипаттамаларды:</w:t>
      </w:r>
    </w:p>
    <w:bookmarkEnd w:id="168"/>
    <w:bookmarkStart w:name="z171" w:id="169"/>
    <w:p>
      <w:pPr>
        <w:spacing w:after="0"/>
        <w:ind w:left="0"/>
        <w:jc w:val="both"/>
      </w:pPr>
      <w:r>
        <w:rPr>
          <w:rFonts w:ascii="Times New Roman"/>
          <w:b w:val="false"/>
          <w:i w:val="false"/>
          <w:color w:val="000000"/>
          <w:sz w:val="28"/>
        </w:rPr>
        <w:t>
      - жөндеу мен күтіп ұстауға қол жетімділігі;</w:t>
      </w:r>
    </w:p>
    <w:bookmarkEnd w:id="169"/>
    <w:bookmarkStart w:name="z172" w:id="170"/>
    <w:p>
      <w:pPr>
        <w:spacing w:after="0"/>
        <w:ind w:left="0"/>
        <w:jc w:val="both"/>
      </w:pPr>
      <w:r>
        <w:rPr>
          <w:rFonts w:ascii="Times New Roman"/>
          <w:b w:val="false"/>
          <w:i w:val="false"/>
          <w:color w:val="000000"/>
          <w:sz w:val="28"/>
        </w:rPr>
        <w:t>
      - жөндеуге жарамдылығы.</w:t>
      </w:r>
    </w:p>
    <w:bookmarkEnd w:id="170"/>
    <w:bookmarkStart w:name="z173" w:id="171"/>
    <w:p>
      <w:pPr>
        <w:spacing w:after="0"/>
        <w:ind w:left="0"/>
        <w:jc w:val="both"/>
      </w:pPr>
      <w:r>
        <w:rPr>
          <w:rFonts w:ascii="Times New Roman"/>
          <w:b w:val="false"/>
          <w:i w:val="false"/>
          <w:color w:val="000000"/>
          <w:sz w:val="28"/>
        </w:rPr>
        <w:t>
      6.1.5.4 Әлеуметтік-экономикалық сипаттамаларды:</w:t>
      </w:r>
    </w:p>
    <w:bookmarkEnd w:id="171"/>
    <w:bookmarkStart w:name="z174" w:id="172"/>
    <w:p>
      <w:pPr>
        <w:spacing w:after="0"/>
        <w:ind w:left="0"/>
        <w:jc w:val="both"/>
      </w:pPr>
      <w:r>
        <w:rPr>
          <w:rFonts w:ascii="Times New Roman"/>
          <w:b w:val="false"/>
          <w:i w:val="false"/>
          <w:color w:val="000000"/>
          <w:sz w:val="28"/>
        </w:rPr>
        <w:t>
      - тиімділігі және жобалық мақсаттылығы;</w:t>
      </w:r>
    </w:p>
    <w:bookmarkEnd w:id="172"/>
    <w:bookmarkStart w:name="z175" w:id="173"/>
    <w:p>
      <w:pPr>
        <w:spacing w:after="0"/>
        <w:ind w:left="0"/>
        <w:jc w:val="both"/>
      </w:pPr>
      <w:r>
        <w:rPr>
          <w:rFonts w:ascii="Times New Roman"/>
          <w:b w:val="false"/>
          <w:i w:val="false"/>
          <w:color w:val="000000"/>
          <w:sz w:val="28"/>
        </w:rPr>
        <w:t>
      - қоршаған ортаға зиянсыздығы;</w:t>
      </w:r>
    </w:p>
    <w:bookmarkEnd w:id="173"/>
    <w:bookmarkStart w:name="z176" w:id="174"/>
    <w:p>
      <w:pPr>
        <w:spacing w:after="0"/>
        <w:ind w:left="0"/>
        <w:jc w:val="both"/>
      </w:pPr>
      <w:r>
        <w:rPr>
          <w:rFonts w:ascii="Times New Roman"/>
          <w:b w:val="false"/>
          <w:i w:val="false"/>
          <w:color w:val="000000"/>
          <w:sz w:val="28"/>
        </w:rPr>
        <w:t>
      - сәулет және түс айқындылығы.</w:t>
      </w:r>
    </w:p>
    <w:bookmarkEnd w:id="174"/>
    <w:bookmarkStart w:name="z177" w:id="175"/>
    <w:p>
      <w:pPr>
        <w:spacing w:after="0"/>
        <w:ind w:left="0"/>
        <w:jc w:val="both"/>
      </w:pPr>
      <w:r>
        <w:rPr>
          <w:rFonts w:ascii="Times New Roman"/>
          <w:b w:val="false"/>
          <w:i w:val="false"/>
          <w:color w:val="000000"/>
          <w:sz w:val="28"/>
        </w:rPr>
        <w:t>
      6.1.6 Көпірлер типтері бойынша төмендегідей жіктеледі:</w:t>
      </w:r>
    </w:p>
    <w:bookmarkEnd w:id="175"/>
    <w:bookmarkStart w:name="z178" w:id="176"/>
    <w:p>
      <w:pPr>
        <w:spacing w:after="0"/>
        <w:ind w:left="0"/>
        <w:jc w:val="both"/>
      </w:pPr>
      <w:r>
        <w:rPr>
          <w:rFonts w:ascii="Times New Roman"/>
          <w:b w:val="false"/>
          <w:i w:val="false"/>
          <w:color w:val="000000"/>
          <w:sz w:val="28"/>
        </w:rPr>
        <w:t>
      - көпірлер;</w:t>
      </w:r>
    </w:p>
    <w:bookmarkEnd w:id="176"/>
    <w:bookmarkStart w:name="z179" w:id="177"/>
    <w:p>
      <w:pPr>
        <w:spacing w:after="0"/>
        <w:ind w:left="0"/>
        <w:jc w:val="both"/>
      </w:pPr>
      <w:r>
        <w:rPr>
          <w:rFonts w:ascii="Times New Roman"/>
          <w:b w:val="false"/>
          <w:i w:val="false"/>
          <w:color w:val="000000"/>
          <w:sz w:val="28"/>
        </w:rPr>
        <w:t>
      - эстакадалар;</w:t>
      </w:r>
    </w:p>
    <w:bookmarkEnd w:id="177"/>
    <w:bookmarkStart w:name="z180" w:id="178"/>
    <w:p>
      <w:pPr>
        <w:spacing w:after="0"/>
        <w:ind w:left="0"/>
        <w:jc w:val="both"/>
      </w:pPr>
      <w:r>
        <w:rPr>
          <w:rFonts w:ascii="Times New Roman"/>
          <w:b w:val="false"/>
          <w:i w:val="false"/>
          <w:color w:val="000000"/>
          <w:sz w:val="28"/>
        </w:rPr>
        <w:t>
      - жол өтпесі;</w:t>
      </w:r>
    </w:p>
    <w:bookmarkEnd w:id="178"/>
    <w:bookmarkStart w:name="z181" w:id="179"/>
    <w:p>
      <w:pPr>
        <w:spacing w:after="0"/>
        <w:ind w:left="0"/>
        <w:jc w:val="both"/>
      </w:pPr>
      <w:r>
        <w:rPr>
          <w:rFonts w:ascii="Times New Roman"/>
          <w:b w:val="false"/>
          <w:i w:val="false"/>
          <w:color w:val="000000"/>
          <w:sz w:val="28"/>
        </w:rPr>
        <w:t>
      - виадук;</w:t>
      </w:r>
    </w:p>
    <w:bookmarkEnd w:id="179"/>
    <w:bookmarkStart w:name="z182" w:id="180"/>
    <w:p>
      <w:pPr>
        <w:spacing w:after="0"/>
        <w:ind w:left="0"/>
        <w:jc w:val="both"/>
      </w:pPr>
      <w:r>
        <w:rPr>
          <w:rFonts w:ascii="Times New Roman"/>
          <w:b w:val="false"/>
          <w:i w:val="false"/>
          <w:color w:val="000000"/>
          <w:sz w:val="28"/>
        </w:rPr>
        <w:t>
      - био өткелдер.</w:t>
      </w:r>
    </w:p>
    <w:bookmarkEnd w:id="180"/>
    <w:bookmarkStart w:name="z183" w:id="181"/>
    <w:p>
      <w:pPr>
        <w:spacing w:after="0"/>
        <w:ind w:left="0"/>
        <w:jc w:val="both"/>
      </w:pPr>
      <w:r>
        <w:rPr>
          <w:rFonts w:ascii="Times New Roman"/>
          <w:b w:val="false"/>
          <w:i w:val="false"/>
          <w:color w:val="000000"/>
          <w:sz w:val="28"/>
        </w:rPr>
        <w:t>
      6.1.7 Көпірлер мақсаты бойынша төмендегідей жіктеледі:</w:t>
      </w:r>
    </w:p>
    <w:bookmarkEnd w:id="181"/>
    <w:bookmarkStart w:name="z184" w:id="182"/>
    <w:p>
      <w:pPr>
        <w:spacing w:after="0"/>
        <w:ind w:left="0"/>
        <w:jc w:val="both"/>
      </w:pPr>
      <w:r>
        <w:rPr>
          <w:rFonts w:ascii="Times New Roman"/>
          <w:b w:val="false"/>
          <w:i w:val="false"/>
          <w:color w:val="000000"/>
          <w:sz w:val="28"/>
        </w:rPr>
        <w:t>
      - теміржол;</w:t>
      </w:r>
    </w:p>
    <w:bookmarkEnd w:id="182"/>
    <w:bookmarkStart w:name="z185" w:id="183"/>
    <w:p>
      <w:pPr>
        <w:spacing w:after="0"/>
        <w:ind w:left="0"/>
        <w:jc w:val="both"/>
      </w:pPr>
      <w:r>
        <w:rPr>
          <w:rFonts w:ascii="Times New Roman"/>
          <w:b w:val="false"/>
          <w:i w:val="false"/>
          <w:color w:val="000000"/>
          <w:sz w:val="28"/>
        </w:rPr>
        <w:t>
      - автожол;</w:t>
      </w:r>
    </w:p>
    <w:bookmarkEnd w:id="183"/>
    <w:bookmarkStart w:name="z186" w:id="184"/>
    <w:p>
      <w:pPr>
        <w:spacing w:after="0"/>
        <w:ind w:left="0"/>
        <w:jc w:val="both"/>
      </w:pPr>
      <w:r>
        <w:rPr>
          <w:rFonts w:ascii="Times New Roman"/>
          <w:b w:val="false"/>
          <w:i w:val="false"/>
          <w:color w:val="000000"/>
          <w:sz w:val="28"/>
        </w:rPr>
        <w:t>
      - қала;</w:t>
      </w:r>
    </w:p>
    <w:bookmarkEnd w:id="184"/>
    <w:bookmarkStart w:name="z187" w:id="185"/>
    <w:p>
      <w:pPr>
        <w:spacing w:after="0"/>
        <w:ind w:left="0"/>
        <w:jc w:val="both"/>
      </w:pPr>
      <w:r>
        <w:rPr>
          <w:rFonts w:ascii="Times New Roman"/>
          <w:b w:val="false"/>
          <w:i w:val="false"/>
          <w:color w:val="000000"/>
          <w:sz w:val="28"/>
        </w:rPr>
        <w:t>
      - жаяу жүргінші;</w:t>
      </w:r>
    </w:p>
    <w:bookmarkEnd w:id="185"/>
    <w:bookmarkStart w:name="z188" w:id="186"/>
    <w:p>
      <w:pPr>
        <w:spacing w:after="0"/>
        <w:ind w:left="0"/>
        <w:jc w:val="both"/>
      </w:pPr>
      <w:r>
        <w:rPr>
          <w:rFonts w:ascii="Times New Roman"/>
          <w:b w:val="false"/>
          <w:i w:val="false"/>
          <w:color w:val="000000"/>
          <w:sz w:val="28"/>
        </w:rPr>
        <w:t>
      - әлеуметтік;</w:t>
      </w:r>
    </w:p>
    <w:bookmarkEnd w:id="186"/>
    <w:bookmarkStart w:name="z189" w:id="187"/>
    <w:p>
      <w:pPr>
        <w:spacing w:after="0"/>
        <w:ind w:left="0"/>
        <w:jc w:val="both"/>
      </w:pPr>
      <w:r>
        <w:rPr>
          <w:rFonts w:ascii="Times New Roman"/>
          <w:b w:val="false"/>
          <w:i w:val="false"/>
          <w:color w:val="000000"/>
          <w:sz w:val="28"/>
        </w:rPr>
        <w:t>
      - қатар қолданылатын.</w:t>
      </w:r>
    </w:p>
    <w:bookmarkEnd w:id="187"/>
    <w:bookmarkStart w:name="z190" w:id="188"/>
    <w:p>
      <w:pPr>
        <w:spacing w:after="0"/>
        <w:ind w:left="0"/>
        <w:jc w:val="both"/>
      </w:pPr>
      <w:r>
        <w:rPr>
          <w:rFonts w:ascii="Times New Roman"/>
          <w:b w:val="false"/>
          <w:i w:val="false"/>
          <w:color w:val="000000"/>
          <w:sz w:val="28"/>
        </w:rPr>
        <w:t>
      6.1.8 Көпірлер бойлық құрылыс материалдары бойынша төмендегідей жіктеледі:</w:t>
      </w:r>
    </w:p>
    <w:bookmarkEnd w:id="188"/>
    <w:bookmarkStart w:name="z191" w:id="189"/>
    <w:p>
      <w:pPr>
        <w:spacing w:after="0"/>
        <w:ind w:left="0"/>
        <w:jc w:val="both"/>
      </w:pPr>
      <w:r>
        <w:rPr>
          <w:rFonts w:ascii="Times New Roman"/>
          <w:b w:val="false"/>
          <w:i w:val="false"/>
          <w:color w:val="000000"/>
          <w:sz w:val="28"/>
        </w:rPr>
        <w:t>
      - темір бетон;</w:t>
      </w:r>
    </w:p>
    <w:bookmarkEnd w:id="189"/>
    <w:bookmarkStart w:name="z192" w:id="190"/>
    <w:p>
      <w:pPr>
        <w:spacing w:after="0"/>
        <w:ind w:left="0"/>
        <w:jc w:val="both"/>
      </w:pPr>
      <w:r>
        <w:rPr>
          <w:rFonts w:ascii="Times New Roman"/>
          <w:b w:val="false"/>
          <w:i w:val="false"/>
          <w:color w:val="000000"/>
          <w:sz w:val="28"/>
        </w:rPr>
        <w:t>
      - металл;</w:t>
      </w:r>
    </w:p>
    <w:bookmarkEnd w:id="190"/>
    <w:bookmarkStart w:name="z193" w:id="191"/>
    <w:p>
      <w:pPr>
        <w:spacing w:after="0"/>
        <w:ind w:left="0"/>
        <w:jc w:val="both"/>
      </w:pPr>
      <w:r>
        <w:rPr>
          <w:rFonts w:ascii="Times New Roman"/>
          <w:b w:val="false"/>
          <w:i w:val="false"/>
          <w:color w:val="000000"/>
          <w:sz w:val="28"/>
        </w:rPr>
        <w:t>
      - болат темірбетон;</w:t>
      </w:r>
    </w:p>
    <w:bookmarkEnd w:id="191"/>
    <w:bookmarkStart w:name="z194" w:id="192"/>
    <w:p>
      <w:pPr>
        <w:spacing w:after="0"/>
        <w:ind w:left="0"/>
        <w:jc w:val="both"/>
      </w:pPr>
      <w:r>
        <w:rPr>
          <w:rFonts w:ascii="Times New Roman"/>
          <w:b w:val="false"/>
          <w:i w:val="false"/>
          <w:color w:val="000000"/>
          <w:sz w:val="28"/>
        </w:rPr>
        <w:t>
      - ағаш;</w:t>
      </w:r>
    </w:p>
    <w:bookmarkEnd w:id="192"/>
    <w:bookmarkStart w:name="z195" w:id="193"/>
    <w:p>
      <w:pPr>
        <w:spacing w:after="0"/>
        <w:ind w:left="0"/>
        <w:jc w:val="both"/>
      </w:pPr>
      <w:r>
        <w:rPr>
          <w:rFonts w:ascii="Times New Roman"/>
          <w:b w:val="false"/>
          <w:i w:val="false"/>
          <w:color w:val="000000"/>
          <w:sz w:val="28"/>
        </w:rPr>
        <w:t>
      - тас.</w:t>
      </w:r>
    </w:p>
    <w:bookmarkEnd w:id="193"/>
    <w:bookmarkStart w:name="z196" w:id="194"/>
    <w:p>
      <w:pPr>
        <w:spacing w:after="0"/>
        <w:ind w:left="0"/>
        <w:jc w:val="both"/>
      </w:pPr>
      <w:r>
        <w:rPr>
          <w:rFonts w:ascii="Times New Roman"/>
          <w:b w:val="false"/>
          <w:i w:val="false"/>
          <w:color w:val="000000"/>
          <w:sz w:val="28"/>
        </w:rPr>
        <w:t>
      6.1.9 Көпірлер параметрлері бойынша жіктеледі:</w:t>
      </w:r>
    </w:p>
    <w:bookmarkEnd w:id="194"/>
    <w:bookmarkStart w:name="z197" w:id="195"/>
    <w:p>
      <w:pPr>
        <w:spacing w:after="0"/>
        <w:ind w:left="0"/>
        <w:jc w:val="both"/>
      </w:pPr>
      <w:r>
        <w:rPr>
          <w:rFonts w:ascii="Times New Roman"/>
          <w:b w:val="false"/>
          <w:i w:val="false"/>
          <w:color w:val="000000"/>
          <w:sz w:val="28"/>
        </w:rPr>
        <w:t>
      - ұзындығы бойынша:</w:t>
      </w:r>
    </w:p>
    <w:bookmarkEnd w:id="195"/>
    <w:bookmarkStart w:name="z198" w:id="196"/>
    <w:p>
      <w:pPr>
        <w:spacing w:after="0"/>
        <w:ind w:left="0"/>
        <w:jc w:val="both"/>
      </w:pPr>
      <w:r>
        <w:rPr>
          <w:rFonts w:ascii="Times New Roman"/>
          <w:b w:val="false"/>
          <w:i w:val="false"/>
          <w:color w:val="000000"/>
          <w:sz w:val="28"/>
        </w:rPr>
        <w:t>
      кішкентай - 25 м қоса алғандағы ұзындықта;</w:t>
      </w:r>
    </w:p>
    <w:bookmarkEnd w:id="196"/>
    <w:bookmarkStart w:name="z199" w:id="197"/>
    <w:p>
      <w:pPr>
        <w:spacing w:after="0"/>
        <w:ind w:left="0"/>
        <w:jc w:val="both"/>
      </w:pPr>
      <w:r>
        <w:rPr>
          <w:rFonts w:ascii="Times New Roman"/>
          <w:b w:val="false"/>
          <w:i w:val="false"/>
          <w:color w:val="000000"/>
          <w:sz w:val="28"/>
        </w:rPr>
        <w:t>
      орташа - 25 м-ден жоғары 100 м дейін қоса алғандағы ұзындықта;</w:t>
      </w:r>
    </w:p>
    <w:bookmarkEnd w:id="197"/>
    <w:bookmarkStart w:name="z200" w:id="198"/>
    <w:p>
      <w:pPr>
        <w:spacing w:after="0"/>
        <w:ind w:left="0"/>
        <w:jc w:val="both"/>
      </w:pPr>
      <w:r>
        <w:rPr>
          <w:rFonts w:ascii="Times New Roman"/>
          <w:b w:val="false"/>
          <w:i w:val="false"/>
          <w:color w:val="000000"/>
          <w:sz w:val="28"/>
        </w:rPr>
        <w:t>
      үлкен - 100 м-ден жоғары ұзындықта; 100 м-ден кем болмайтын, бірақ аралықтары 60 м-ден жоғары болатын автожол және қала көпірлері.</w:t>
      </w:r>
    </w:p>
    <w:bookmarkEnd w:id="198"/>
    <w:bookmarkStart w:name="z201" w:id="199"/>
    <w:p>
      <w:pPr>
        <w:spacing w:after="0"/>
        <w:ind w:left="0"/>
        <w:jc w:val="both"/>
      </w:pPr>
      <w:r>
        <w:rPr>
          <w:rFonts w:ascii="Times New Roman"/>
          <w:b w:val="false"/>
          <w:i w:val="false"/>
          <w:color w:val="000000"/>
          <w:sz w:val="28"/>
        </w:rPr>
        <w:t>
      Көпір ұзындықтарын жағадағы тіректердің сыртқы, оның ішінде құм төгілмеген тірек шекараларына қарай белгілейді. Аралық плиталар ұзындығын көпір ұзындығыга қоспайды. Көпірлердің енін көпірдің жол төсемінің (карниздердің, жаяужолдың және т.б.) сыртқы шекараларына қарай белгілейді.</w:t>
      </w:r>
    </w:p>
    <w:bookmarkEnd w:id="199"/>
    <w:bookmarkStart w:name="z202" w:id="200"/>
    <w:p>
      <w:pPr>
        <w:spacing w:after="0"/>
        <w:ind w:left="0"/>
        <w:jc w:val="both"/>
      </w:pPr>
      <w:r>
        <w:rPr>
          <w:rFonts w:ascii="Times New Roman"/>
          <w:b w:val="false"/>
          <w:i w:val="false"/>
          <w:color w:val="000000"/>
          <w:sz w:val="28"/>
        </w:rPr>
        <w:t>
      - аралықтар саны бойынша: бір аралықты; көп аралықты.</w:t>
      </w:r>
    </w:p>
    <w:bookmarkEnd w:id="200"/>
    <w:bookmarkStart w:name="z203" w:id="201"/>
    <w:p>
      <w:pPr>
        <w:spacing w:after="0"/>
        <w:ind w:left="0"/>
        <w:jc w:val="both"/>
      </w:pPr>
      <w:r>
        <w:rPr>
          <w:rFonts w:ascii="Times New Roman"/>
          <w:b w:val="false"/>
          <w:i w:val="false"/>
          <w:color w:val="000000"/>
          <w:sz w:val="28"/>
        </w:rPr>
        <w:t>
      6.1.10 Көпірлер статистикалық сызбанұсқа бойынша төмендегідей жіктеледі:</w:t>
      </w:r>
    </w:p>
    <w:bookmarkEnd w:id="201"/>
    <w:bookmarkStart w:name="z204" w:id="202"/>
    <w:p>
      <w:pPr>
        <w:spacing w:after="0"/>
        <w:ind w:left="0"/>
        <w:jc w:val="both"/>
      </w:pPr>
      <w:r>
        <w:rPr>
          <w:rFonts w:ascii="Times New Roman"/>
          <w:b w:val="false"/>
          <w:i w:val="false"/>
          <w:color w:val="000000"/>
          <w:sz w:val="28"/>
        </w:rPr>
        <w:t>
      - тілінген бөренелі;</w:t>
      </w:r>
    </w:p>
    <w:bookmarkEnd w:id="202"/>
    <w:bookmarkStart w:name="z205" w:id="203"/>
    <w:p>
      <w:pPr>
        <w:spacing w:after="0"/>
        <w:ind w:left="0"/>
        <w:jc w:val="both"/>
      </w:pPr>
      <w:r>
        <w:rPr>
          <w:rFonts w:ascii="Times New Roman"/>
          <w:b w:val="false"/>
          <w:i w:val="false"/>
          <w:color w:val="000000"/>
          <w:sz w:val="28"/>
        </w:rPr>
        <w:t>
      - тілінбеген бөренелі;</w:t>
      </w:r>
    </w:p>
    <w:bookmarkEnd w:id="203"/>
    <w:bookmarkStart w:name="z206" w:id="204"/>
    <w:p>
      <w:pPr>
        <w:spacing w:after="0"/>
        <w:ind w:left="0"/>
        <w:jc w:val="both"/>
      </w:pPr>
      <w:r>
        <w:rPr>
          <w:rFonts w:ascii="Times New Roman"/>
          <w:b w:val="false"/>
          <w:i w:val="false"/>
          <w:color w:val="000000"/>
          <w:sz w:val="28"/>
        </w:rPr>
        <w:t>
      - арка;</w:t>
      </w:r>
    </w:p>
    <w:bookmarkEnd w:id="204"/>
    <w:bookmarkStart w:name="z207" w:id="205"/>
    <w:p>
      <w:pPr>
        <w:spacing w:after="0"/>
        <w:ind w:left="0"/>
        <w:jc w:val="both"/>
      </w:pPr>
      <w:r>
        <w:rPr>
          <w:rFonts w:ascii="Times New Roman"/>
          <w:b w:val="false"/>
          <w:i w:val="false"/>
          <w:color w:val="000000"/>
          <w:sz w:val="28"/>
        </w:rPr>
        <w:t>
      - аспалы;</w:t>
      </w:r>
    </w:p>
    <w:bookmarkEnd w:id="205"/>
    <w:bookmarkStart w:name="z208" w:id="206"/>
    <w:p>
      <w:pPr>
        <w:spacing w:after="0"/>
        <w:ind w:left="0"/>
        <w:jc w:val="both"/>
      </w:pPr>
      <w:r>
        <w:rPr>
          <w:rFonts w:ascii="Times New Roman"/>
          <w:b w:val="false"/>
          <w:i w:val="false"/>
          <w:color w:val="000000"/>
          <w:sz w:val="28"/>
        </w:rPr>
        <w:t>
      - қатты бөренелі кермелі;</w:t>
      </w:r>
    </w:p>
    <w:bookmarkEnd w:id="206"/>
    <w:bookmarkStart w:name="z209" w:id="207"/>
    <w:p>
      <w:pPr>
        <w:spacing w:after="0"/>
        <w:ind w:left="0"/>
        <w:jc w:val="both"/>
      </w:pPr>
      <w:r>
        <w:rPr>
          <w:rFonts w:ascii="Times New Roman"/>
          <w:b w:val="false"/>
          <w:i w:val="false"/>
          <w:color w:val="000000"/>
          <w:sz w:val="28"/>
        </w:rPr>
        <w:t>
      - рамалы;</w:t>
      </w:r>
    </w:p>
    <w:bookmarkEnd w:id="207"/>
    <w:bookmarkStart w:name="z210" w:id="208"/>
    <w:p>
      <w:pPr>
        <w:spacing w:after="0"/>
        <w:ind w:left="0"/>
        <w:jc w:val="both"/>
      </w:pPr>
      <w:r>
        <w:rPr>
          <w:rFonts w:ascii="Times New Roman"/>
          <w:b w:val="false"/>
          <w:i w:val="false"/>
          <w:color w:val="000000"/>
          <w:sz w:val="28"/>
        </w:rPr>
        <w:t>
      - біріктірілген және т.б.</w:t>
      </w:r>
    </w:p>
    <w:bookmarkEnd w:id="208"/>
    <w:bookmarkStart w:name="z211" w:id="209"/>
    <w:p>
      <w:pPr>
        <w:spacing w:after="0"/>
        <w:ind w:left="0"/>
        <w:jc w:val="both"/>
      </w:pPr>
      <w:r>
        <w:rPr>
          <w:rFonts w:ascii="Times New Roman"/>
          <w:b w:val="false"/>
          <w:i w:val="false"/>
          <w:color w:val="000000"/>
          <w:sz w:val="28"/>
        </w:rPr>
        <w:t>
      6.1.11 Құбырлар мыналар бойынша жіктеледі:</w:t>
      </w:r>
    </w:p>
    <w:bookmarkEnd w:id="209"/>
    <w:bookmarkStart w:name="z212" w:id="210"/>
    <w:p>
      <w:pPr>
        <w:spacing w:after="0"/>
        <w:ind w:left="0"/>
        <w:jc w:val="both"/>
      </w:pPr>
      <w:r>
        <w:rPr>
          <w:rFonts w:ascii="Times New Roman"/>
          <w:b w:val="false"/>
          <w:i w:val="false"/>
          <w:color w:val="000000"/>
          <w:sz w:val="28"/>
        </w:rPr>
        <w:t>
      - тесіктер саны (бір нүктелі және көп нүктелі);</w:t>
      </w:r>
    </w:p>
    <w:bookmarkEnd w:id="210"/>
    <w:bookmarkStart w:name="z213" w:id="211"/>
    <w:p>
      <w:pPr>
        <w:spacing w:after="0"/>
        <w:ind w:left="0"/>
        <w:jc w:val="both"/>
      </w:pPr>
      <w:r>
        <w:rPr>
          <w:rFonts w:ascii="Times New Roman"/>
          <w:b w:val="false"/>
          <w:i w:val="false"/>
          <w:color w:val="000000"/>
          <w:sz w:val="28"/>
        </w:rPr>
        <w:t>
      - көлденең қима түрлері (тікбұрыш, дөңгелек, сопақша);</w:t>
      </w:r>
    </w:p>
    <w:bookmarkEnd w:id="211"/>
    <w:bookmarkStart w:name="z214" w:id="212"/>
    <w:p>
      <w:pPr>
        <w:spacing w:after="0"/>
        <w:ind w:left="0"/>
        <w:jc w:val="both"/>
      </w:pPr>
      <w:r>
        <w:rPr>
          <w:rFonts w:ascii="Times New Roman"/>
          <w:b w:val="false"/>
          <w:i w:val="false"/>
          <w:color w:val="000000"/>
          <w:sz w:val="28"/>
        </w:rPr>
        <w:t>
      - материалдар (темірбетон, металл);</w:t>
      </w:r>
    </w:p>
    <w:bookmarkEnd w:id="212"/>
    <w:bookmarkStart w:name="z215" w:id="213"/>
    <w:p>
      <w:pPr>
        <w:spacing w:after="0"/>
        <w:ind w:left="0"/>
        <w:jc w:val="both"/>
      </w:pPr>
      <w:r>
        <w:rPr>
          <w:rFonts w:ascii="Times New Roman"/>
          <w:b w:val="false"/>
          <w:i w:val="false"/>
          <w:color w:val="000000"/>
          <w:sz w:val="28"/>
        </w:rPr>
        <w:t>
      - мақсаты (су тасқындарын өткізуге, жолға, жануарларды өткізуге арналған).</w:t>
      </w:r>
    </w:p>
    <w:bookmarkEnd w:id="213"/>
    <w:bookmarkStart w:name="z216" w:id="214"/>
    <w:p>
      <w:pPr>
        <w:spacing w:after="0"/>
        <w:ind w:left="0"/>
        <w:jc w:val="both"/>
      </w:pPr>
      <w:r>
        <w:rPr>
          <w:rFonts w:ascii="Times New Roman"/>
          <w:b w:val="false"/>
          <w:i w:val="false"/>
          <w:color w:val="000000"/>
          <w:sz w:val="28"/>
        </w:rPr>
        <w:t>
      6.1.12 Сәулеттік, оның ішінде құрылыстың көркем декоративтік бейнесіне қойылатын талаптарды тапсырыс беруші жобалауға тапсырмада белгілейді.</w:t>
      </w:r>
    </w:p>
    <w:bookmarkEnd w:id="214"/>
    <w:bookmarkStart w:name="z217" w:id="215"/>
    <w:p>
      <w:pPr>
        <w:spacing w:after="0"/>
        <w:ind w:left="0"/>
        <w:jc w:val="both"/>
      </w:pPr>
      <w:r>
        <w:rPr>
          <w:rFonts w:ascii="Times New Roman"/>
          <w:b w:val="false"/>
          <w:i w:val="false"/>
          <w:color w:val="000000"/>
          <w:sz w:val="28"/>
        </w:rPr>
        <w:t>
      6.1.13 Қала, курорттық және рекреациондық аймақтардағы құрылыстың сәулеттік шешімін конкурстық негізде қабылдау ұсынылады.</w:t>
      </w:r>
    </w:p>
    <w:bookmarkEnd w:id="215"/>
    <w:bookmarkStart w:name="z218" w:id="216"/>
    <w:p>
      <w:pPr>
        <w:spacing w:after="0"/>
        <w:ind w:left="0"/>
        <w:jc w:val="both"/>
      </w:pPr>
      <w:r>
        <w:rPr>
          <w:rFonts w:ascii="Times New Roman"/>
          <w:b w:val="false"/>
          <w:i w:val="false"/>
          <w:color w:val="000000"/>
          <w:sz w:val="28"/>
        </w:rPr>
        <w:t xml:space="preserve">
      </w:t>
      </w:r>
      <w:r>
        <w:rPr>
          <w:rFonts w:ascii="Times New Roman"/>
          <w:b/>
          <w:i w:val="false"/>
          <w:color w:val="000000"/>
          <w:sz w:val="28"/>
        </w:rPr>
        <w:t>6.2 Жобалау бойынша қойылатын негізгі талаптар</w:t>
      </w:r>
    </w:p>
    <w:bookmarkEnd w:id="216"/>
    <w:bookmarkStart w:name="z219" w:id="217"/>
    <w:p>
      <w:pPr>
        <w:spacing w:after="0"/>
        <w:ind w:left="0"/>
        <w:jc w:val="both"/>
      </w:pPr>
      <w:r>
        <w:rPr>
          <w:rFonts w:ascii="Times New Roman"/>
          <w:b w:val="false"/>
          <w:i w:val="false"/>
          <w:color w:val="000000"/>
          <w:sz w:val="28"/>
        </w:rPr>
        <w:t>
      6.2.1 Құрылысты оны күтіп ұстау жұмыстарын орындау кезінде оның конструкциялық элементтері жобалық қызмет көрсету мерзімі ішінде нормаланған көрсеткіштен төмен болмай, сенімді болатындай шартында жобалау тиіс.</w:t>
      </w:r>
    </w:p>
    <w:bookmarkEnd w:id="217"/>
    <w:bookmarkStart w:name="z220" w:id="218"/>
    <w:p>
      <w:pPr>
        <w:spacing w:after="0"/>
        <w:ind w:left="0"/>
        <w:jc w:val="both"/>
      </w:pPr>
      <w:r>
        <w:rPr>
          <w:rFonts w:ascii="Times New Roman"/>
          <w:b w:val="false"/>
          <w:i w:val="false"/>
          <w:color w:val="000000"/>
          <w:sz w:val="28"/>
        </w:rPr>
        <w:t>
      6.2.2 Жобалау кезінде құрылыстың бұзылуын алдын алу немесе болжанбаған әсерлер салдарын шектеу үшін мынадай шарттармен қамтамасыз етіледі:</w:t>
      </w:r>
    </w:p>
    <w:bookmarkEnd w:id="218"/>
    <w:bookmarkStart w:name="z221" w:id="219"/>
    <w:p>
      <w:pPr>
        <w:spacing w:after="0"/>
        <w:ind w:left="0"/>
        <w:jc w:val="both"/>
      </w:pPr>
      <w:r>
        <w:rPr>
          <w:rFonts w:ascii="Times New Roman"/>
          <w:b w:val="false"/>
          <w:i w:val="false"/>
          <w:color w:val="000000"/>
          <w:sz w:val="28"/>
        </w:rPr>
        <w:t>
      - құрылыстың конструкциялық элементтерінің потенциалды зақымдану немесе жойылу қаупін азайтуға мүмкіндік беретін конструкциялық сызбалар мен конструкциялар қолдану;</w:t>
      </w:r>
    </w:p>
    <w:bookmarkEnd w:id="219"/>
    <w:bookmarkStart w:name="z222" w:id="220"/>
    <w:p>
      <w:pPr>
        <w:spacing w:after="0"/>
        <w:ind w:left="0"/>
        <w:jc w:val="both"/>
      </w:pPr>
      <w:r>
        <w:rPr>
          <w:rFonts w:ascii="Times New Roman"/>
          <w:b w:val="false"/>
          <w:i w:val="false"/>
          <w:color w:val="000000"/>
          <w:sz w:val="28"/>
        </w:rPr>
        <w:t>
      - құрылыстың статистикалық сызбасы болжанбаған әсерлерге (мысалы, топырақтың шөгуі) минималды әсер етеді;</w:t>
      </w:r>
    </w:p>
    <w:bookmarkEnd w:id="220"/>
    <w:bookmarkStart w:name="z223" w:id="221"/>
    <w:p>
      <w:pPr>
        <w:spacing w:after="0"/>
        <w:ind w:left="0"/>
        <w:jc w:val="both"/>
      </w:pPr>
      <w:r>
        <w:rPr>
          <w:rFonts w:ascii="Times New Roman"/>
          <w:b w:val="false"/>
          <w:i w:val="false"/>
          <w:color w:val="000000"/>
          <w:sz w:val="28"/>
        </w:rPr>
        <w:t>
      - құрылыс конструкциялары төзімді, жөндеуге жарамды және қарап шығуға және ағымдағы жөндеу және күтіп ұстау жұмыстары үшін қол жетімді.</w:t>
      </w:r>
    </w:p>
    <w:bookmarkEnd w:id="221"/>
    <w:bookmarkStart w:name="z224" w:id="222"/>
    <w:p>
      <w:pPr>
        <w:spacing w:after="0"/>
        <w:ind w:left="0"/>
        <w:jc w:val="both"/>
      </w:pPr>
      <w:r>
        <w:rPr>
          <w:rFonts w:ascii="Times New Roman"/>
          <w:b w:val="false"/>
          <w:i w:val="false"/>
          <w:color w:val="000000"/>
          <w:sz w:val="28"/>
        </w:rPr>
        <w:t>
      6.2.3 Көпір құрылысының конструкцияларын шекті жағдайлар әдісі бойынша есептеу керек. Шекті жағдайлар екі топқа бөлінеді:</w:t>
      </w:r>
    </w:p>
    <w:bookmarkEnd w:id="222"/>
    <w:bookmarkStart w:name="z225" w:id="223"/>
    <w:p>
      <w:pPr>
        <w:spacing w:after="0"/>
        <w:ind w:left="0"/>
        <w:jc w:val="both"/>
      </w:pPr>
      <w:r>
        <w:rPr>
          <w:rFonts w:ascii="Times New Roman"/>
          <w:b w:val="false"/>
          <w:i w:val="false"/>
          <w:color w:val="000000"/>
          <w:sz w:val="28"/>
        </w:rPr>
        <w:t>
      - бірінші топ — құрылыс конструкциясын пайдаланудың мүмкін еместігімен немесе құрылыстың салмақты ұстайтын қабілетінің толығымен жойылғандығымен сипатталады;</w:t>
      </w:r>
    </w:p>
    <w:bookmarkEnd w:id="223"/>
    <w:bookmarkStart w:name="z226" w:id="224"/>
    <w:p>
      <w:pPr>
        <w:spacing w:after="0"/>
        <w:ind w:left="0"/>
        <w:jc w:val="both"/>
      </w:pPr>
      <w:r>
        <w:rPr>
          <w:rFonts w:ascii="Times New Roman"/>
          <w:b w:val="false"/>
          <w:i w:val="false"/>
          <w:color w:val="000000"/>
          <w:sz w:val="28"/>
        </w:rPr>
        <w:t>
      - екінші топ — құрылысты қалыпты пайдаланудың қиындалғанымен (кедергілердің болуымен), жобалық төзімділігінің азайғандығымен сипатталады.</w:t>
      </w:r>
    </w:p>
    <w:bookmarkEnd w:id="224"/>
    <w:bookmarkStart w:name="z227" w:id="225"/>
    <w:p>
      <w:pPr>
        <w:spacing w:after="0"/>
        <w:ind w:left="0"/>
        <w:jc w:val="both"/>
      </w:pPr>
      <w:r>
        <w:rPr>
          <w:rFonts w:ascii="Times New Roman"/>
          <w:b w:val="false"/>
          <w:i w:val="false"/>
          <w:color w:val="000000"/>
          <w:sz w:val="28"/>
        </w:rPr>
        <w:t>
      6.2.4 Бірінші топтың шекті жағдайлары немесе апаттық бұзылулар:</w:t>
      </w:r>
    </w:p>
    <w:bookmarkEnd w:id="225"/>
    <w:bookmarkStart w:name="z228" w:id="226"/>
    <w:p>
      <w:pPr>
        <w:spacing w:after="0"/>
        <w:ind w:left="0"/>
        <w:jc w:val="both"/>
      </w:pPr>
      <w:r>
        <w:rPr>
          <w:rFonts w:ascii="Times New Roman"/>
          <w:b w:val="false"/>
          <w:i w:val="false"/>
          <w:color w:val="000000"/>
          <w:sz w:val="28"/>
        </w:rPr>
        <w:t>
      - негіз топырағының салмақты ұстап тұру қабілетінен айырылуы;</w:t>
      </w:r>
    </w:p>
    <w:bookmarkEnd w:id="226"/>
    <w:bookmarkStart w:name="z229" w:id="227"/>
    <w:p>
      <w:pPr>
        <w:spacing w:after="0"/>
        <w:ind w:left="0"/>
        <w:jc w:val="both"/>
      </w:pPr>
      <w:r>
        <w:rPr>
          <w:rFonts w:ascii="Times New Roman"/>
          <w:b w:val="false"/>
          <w:i w:val="false"/>
          <w:color w:val="000000"/>
          <w:sz w:val="28"/>
        </w:rPr>
        <w:t>
      - беріктігінен айырылу;</w:t>
      </w:r>
    </w:p>
    <w:bookmarkEnd w:id="227"/>
    <w:bookmarkStart w:name="z230" w:id="228"/>
    <w:p>
      <w:pPr>
        <w:spacing w:after="0"/>
        <w:ind w:left="0"/>
        <w:jc w:val="both"/>
      </w:pPr>
      <w:r>
        <w:rPr>
          <w:rFonts w:ascii="Times New Roman"/>
          <w:b w:val="false"/>
          <w:i w:val="false"/>
          <w:color w:val="000000"/>
          <w:sz w:val="28"/>
        </w:rPr>
        <w:t>
      - пішіннің тұрақтылыған айырылуы;</w:t>
      </w:r>
    </w:p>
    <w:bookmarkEnd w:id="228"/>
    <w:bookmarkStart w:name="z231" w:id="229"/>
    <w:p>
      <w:pPr>
        <w:spacing w:after="0"/>
        <w:ind w:left="0"/>
        <w:jc w:val="both"/>
      </w:pPr>
      <w:r>
        <w:rPr>
          <w:rFonts w:ascii="Times New Roman"/>
          <w:b w:val="false"/>
          <w:i w:val="false"/>
          <w:color w:val="000000"/>
          <w:sz w:val="28"/>
        </w:rPr>
        <w:t>
      - тұру қалпының тұрақтылығынан айырылу (аударылу, жылжу және т.с.с);</w:t>
      </w:r>
    </w:p>
    <w:bookmarkEnd w:id="229"/>
    <w:bookmarkStart w:name="z232" w:id="230"/>
    <w:p>
      <w:pPr>
        <w:spacing w:after="0"/>
        <w:ind w:left="0"/>
        <w:jc w:val="both"/>
      </w:pPr>
      <w:r>
        <w:rPr>
          <w:rFonts w:ascii="Times New Roman"/>
          <w:b w:val="false"/>
          <w:i w:val="false"/>
          <w:color w:val="000000"/>
          <w:sz w:val="28"/>
        </w:rPr>
        <w:t>
      - төзімділігінен айырылу.</w:t>
      </w:r>
    </w:p>
    <w:bookmarkEnd w:id="230"/>
    <w:bookmarkStart w:name="z233" w:id="231"/>
    <w:p>
      <w:pPr>
        <w:spacing w:after="0"/>
        <w:ind w:left="0"/>
        <w:jc w:val="both"/>
      </w:pPr>
      <w:r>
        <w:rPr>
          <w:rFonts w:ascii="Times New Roman"/>
          <w:b w:val="false"/>
          <w:i w:val="false"/>
          <w:color w:val="000000"/>
          <w:sz w:val="28"/>
        </w:rPr>
        <w:t>
      6.2.5 Екінші топтың шекті жағдайлары немесе қалыпты пайдаланудың мүмкін еместігі:</w:t>
      </w:r>
    </w:p>
    <w:bookmarkEnd w:id="231"/>
    <w:bookmarkStart w:name="z234" w:id="232"/>
    <w:p>
      <w:pPr>
        <w:spacing w:after="0"/>
        <w:ind w:left="0"/>
        <w:jc w:val="both"/>
      </w:pPr>
      <w:r>
        <w:rPr>
          <w:rFonts w:ascii="Times New Roman"/>
          <w:b w:val="false"/>
          <w:i w:val="false"/>
          <w:color w:val="000000"/>
          <w:sz w:val="28"/>
        </w:rPr>
        <w:t>
      - шамадан тыс деформациялану;</w:t>
      </w:r>
    </w:p>
    <w:bookmarkEnd w:id="232"/>
    <w:bookmarkStart w:name="z235" w:id="233"/>
    <w:p>
      <w:pPr>
        <w:spacing w:after="0"/>
        <w:ind w:left="0"/>
        <w:jc w:val="both"/>
      </w:pPr>
      <w:r>
        <w:rPr>
          <w:rFonts w:ascii="Times New Roman"/>
          <w:b w:val="false"/>
          <w:i w:val="false"/>
          <w:color w:val="000000"/>
          <w:sz w:val="28"/>
        </w:rPr>
        <w:t>
      - жарықтардың пайда болуы немесе жарықтардың шамадан тыс ашылуы;</w:t>
      </w:r>
    </w:p>
    <w:bookmarkEnd w:id="233"/>
    <w:bookmarkStart w:name="z236" w:id="234"/>
    <w:p>
      <w:pPr>
        <w:spacing w:after="0"/>
        <w:ind w:left="0"/>
        <w:jc w:val="both"/>
      </w:pPr>
      <w:r>
        <w:rPr>
          <w:rFonts w:ascii="Times New Roman"/>
          <w:b w:val="false"/>
          <w:i w:val="false"/>
          <w:color w:val="000000"/>
          <w:sz w:val="28"/>
        </w:rPr>
        <w:t>
      - уақытша жүктер әсер еткенде конструкцияның жол беруге болмайтын тербелуі;</w:t>
      </w:r>
    </w:p>
    <w:bookmarkEnd w:id="234"/>
    <w:bookmarkStart w:name="z237" w:id="235"/>
    <w:p>
      <w:pPr>
        <w:spacing w:after="0"/>
        <w:ind w:left="0"/>
        <w:jc w:val="both"/>
      </w:pPr>
      <w:r>
        <w:rPr>
          <w:rFonts w:ascii="Times New Roman"/>
          <w:b w:val="false"/>
          <w:i w:val="false"/>
          <w:color w:val="000000"/>
          <w:sz w:val="28"/>
        </w:rPr>
        <w:t>
      - құрылысты қалыпты пайдалануда уақытша шектеу қажетін туғызатын басқа да құбылыстар (мысалы, көпірдің жол төсемі элементтерінің бұзылуы, тозығы жеткен жарықтар және т.б.).</w:t>
      </w:r>
    </w:p>
    <w:bookmarkEnd w:id="235"/>
    <w:bookmarkStart w:name="z238" w:id="236"/>
    <w:p>
      <w:pPr>
        <w:spacing w:after="0"/>
        <w:ind w:left="0"/>
        <w:jc w:val="both"/>
      </w:pPr>
      <w:r>
        <w:rPr>
          <w:rFonts w:ascii="Times New Roman"/>
          <w:b w:val="false"/>
          <w:i w:val="false"/>
          <w:color w:val="000000"/>
          <w:sz w:val="28"/>
        </w:rPr>
        <w:t>
      6.2.6 Конструкцияны дайындаудың, тасымалдаудың, монтаждаудың барлық сатысындағы құрылыстың жұмысына және пайдалануына сәйкес келетін статистикалық және динамикалық жүктемелерден болатын ішкі күштерді анықтау үшін есептік сызбаларды қабылдау керек.</w:t>
      </w:r>
    </w:p>
    <w:bookmarkEnd w:id="236"/>
    <w:bookmarkStart w:name="z239" w:id="237"/>
    <w:p>
      <w:pPr>
        <w:spacing w:after="0"/>
        <w:ind w:left="0"/>
        <w:jc w:val="both"/>
      </w:pPr>
      <w:r>
        <w:rPr>
          <w:rFonts w:ascii="Times New Roman"/>
          <w:b w:val="false"/>
          <w:i w:val="false"/>
          <w:color w:val="000000"/>
          <w:sz w:val="28"/>
        </w:rPr>
        <w:t>
      Егер монтаждау жүйелігі конструкцияның соңғы қатты деформацияланған жағдайына әсер ететін болса, онда есептік сызбада монтаждаудың барлық сатысы көрсетіледі.</w:t>
      </w:r>
    </w:p>
    <w:bookmarkEnd w:id="237"/>
    <w:bookmarkStart w:name="z240" w:id="238"/>
    <w:p>
      <w:pPr>
        <w:spacing w:after="0"/>
        <w:ind w:left="0"/>
        <w:jc w:val="both"/>
      </w:pPr>
      <w:r>
        <w:rPr>
          <w:rFonts w:ascii="Times New Roman"/>
          <w:b w:val="false"/>
          <w:i w:val="false"/>
          <w:color w:val="000000"/>
          <w:sz w:val="28"/>
        </w:rPr>
        <w:t>
      6.2.7 Көпірлердің бойлық құрылысының конструкцияларын ереже бойынша кеңістіктік ретінде есептеу керек, ал оларды шартты түрде жобалау тәжірибесінен туған жақын әдістермен жалпақ жүйелерге бөліп тастағанда, элементтердің негізбен және өзара байланысын ескеру керек.</w:t>
      </w:r>
    </w:p>
    <w:bookmarkEnd w:id="238"/>
    <w:bookmarkStart w:name="z241" w:id="239"/>
    <w:p>
      <w:pPr>
        <w:spacing w:after="0"/>
        <w:ind w:left="0"/>
        <w:jc w:val="both"/>
      </w:pPr>
      <w:r>
        <w:rPr>
          <w:rFonts w:ascii="Times New Roman"/>
          <w:b w:val="false"/>
          <w:i w:val="false"/>
          <w:color w:val="000000"/>
          <w:sz w:val="28"/>
        </w:rPr>
        <w:t>
      6.2.8 Жүктеудің барлық сатысында ереже бойынша есептеулерде материал қималарының сызықтық жұмысы алынады.</w:t>
      </w:r>
    </w:p>
    <w:bookmarkEnd w:id="239"/>
    <w:bookmarkStart w:name="z242" w:id="240"/>
    <w:p>
      <w:pPr>
        <w:spacing w:after="0"/>
        <w:ind w:left="0"/>
        <w:jc w:val="both"/>
      </w:pPr>
      <w:r>
        <w:rPr>
          <w:rFonts w:ascii="Times New Roman"/>
          <w:b w:val="false"/>
          <w:i w:val="false"/>
          <w:color w:val="000000"/>
          <w:sz w:val="28"/>
        </w:rPr>
        <w:t>
      Қималардағы пластикалық деформациялар есебінен ішкі күштердің қайта тарату сәйкес негіздеме болғанда, сондай-ақ құрылысты пайдалану процесінде есептеу кезінде жасалына алады.</w:t>
      </w:r>
    </w:p>
    <w:bookmarkEnd w:id="240"/>
    <w:bookmarkStart w:name="z243" w:id="241"/>
    <w:p>
      <w:pPr>
        <w:spacing w:after="0"/>
        <w:ind w:left="0"/>
        <w:jc w:val="both"/>
      </w:pPr>
      <w:r>
        <w:rPr>
          <w:rFonts w:ascii="Times New Roman"/>
          <w:b w:val="false"/>
          <w:i w:val="false"/>
          <w:color w:val="000000"/>
          <w:sz w:val="28"/>
        </w:rPr>
        <w:t>
      6.2.9 Статикалық анықталмайтын конструкциялардың есептік схемаларында, ұзақ мерзімді процестер орын алатын элементтерде осы процесстерді күштердің соңғы таралуын алу үшін көрсету керек.</w:t>
      </w:r>
    </w:p>
    <w:bookmarkEnd w:id="241"/>
    <w:bookmarkStart w:name="z244" w:id="242"/>
    <w:p>
      <w:pPr>
        <w:spacing w:after="0"/>
        <w:ind w:left="0"/>
        <w:jc w:val="both"/>
      </w:pPr>
      <w:r>
        <w:rPr>
          <w:rFonts w:ascii="Times New Roman"/>
          <w:b w:val="false"/>
          <w:i w:val="false"/>
          <w:color w:val="000000"/>
          <w:sz w:val="28"/>
        </w:rPr>
        <w:t>
      6.2.10 Жаңа құрылыс үшін жобаланатын көпір конструкцияларының жақындау габариттері көлік құралдарының құрылыс үстінен және оның астынан еркін өтуді қамтамасыз етеді.</w:t>
      </w:r>
    </w:p>
    <w:bookmarkEnd w:id="242"/>
    <w:bookmarkStart w:name="z245" w:id="243"/>
    <w:p>
      <w:pPr>
        <w:spacing w:after="0"/>
        <w:ind w:left="0"/>
        <w:jc w:val="both"/>
      </w:pPr>
      <w:r>
        <w:rPr>
          <w:rFonts w:ascii="Times New Roman"/>
          <w:b w:val="false"/>
          <w:i w:val="false"/>
          <w:color w:val="000000"/>
          <w:sz w:val="28"/>
        </w:rPr>
        <w:t>
      Көпірлерге күрделі жөндеу жұмыстарын жобалау кезінде көпірдің жол төсемінің габариттері ереже бойынша жол параметрлеріне сәйкес болуы тиіс.</w:t>
      </w:r>
    </w:p>
    <w:bookmarkEnd w:id="243"/>
    <w:bookmarkStart w:name="z246" w:id="244"/>
    <w:p>
      <w:pPr>
        <w:spacing w:after="0"/>
        <w:ind w:left="0"/>
        <w:jc w:val="both"/>
      </w:pPr>
      <w:r>
        <w:rPr>
          <w:rFonts w:ascii="Times New Roman"/>
          <w:b w:val="false"/>
          <w:i w:val="false"/>
          <w:color w:val="000000"/>
          <w:sz w:val="28"/>
        </w:rPr>
        <w:t>
      6.2.11 Су ағысы тораптарындағы су өткізу құрылысының саны мен өлшемдерін гидравликалық есептеулер негізінде анықтау керек, бұл ретте құрылыстың қоршаған ортаға бұдан кейінгі әсерлерін ескеру керек.</w:t>
      </w:r>
    </w:p>
    <w:bookmarkEnd w:id="244"/>
    <w:bookmarkStart w:name="z247" w:id="245"/>
    <w:p>
      <w:pPr>
        <w:spacing w:after="0"/>
        <w:ind w:left="0"/>
        <w:jc w:val="both"/>
      </w:pPr>
      <w:r>
        <w:rPr>
          <w:rFonts w:ascii="Times New Roman"/>
          <w:b w:val="false"/>
          <w:i w:val="false"/>
          <w:color w:val="000000"/>
          <w:sz w:val="28"/>
        </w:rPr>
        <w:t>
      Бірнеше су ағысының суларын бір құрылыс арқылы өткізу негізделуі тиіс, ал сел тасқыны, сарғыш топырақты жер және қызылсу мұзы болған жағдайда рұқсат етілмейді.</w:t>
      </w:r>
    </w:p>
    <w:bookmarkEnd w:id="245"/>
    <w:bookmarkStart w:name="z248" w:id="246"/>
    <w:p>
      <w:pPr>
        <w:spacing w:after="0"/>
        <w:ind w:left="0"/>
        <w:jc w:val="both"/>
      </w:pPr>
      <w:r>
        <w:rPr>
          <w:rFonts w:ascii="Times New Roman"/>
          <w:b w:val="false"/>
          <w:i w:val="false"/>
          <w:color w:val="000000"/>
          <w:sz w:val="28"/>
        </w:rPr>
        <w:t>
      6.2.12 Көпір құрылысы мен құбырлардың конструкциялық, сәулеттік және көлемді жобалау шешімдері, қолданылатын материалдар мен бұйымдар құрылысты салу кезінде, пайдалану мерзімінде күнделікті күтіп ұстау кезінде, жөндеу және қайта салу кезінде технологиялық мақсатты және орындалатын болуы тиіс.</w:t>
      </w:r>
    </w:p>
    <w:bookmarkEnd w:id="246"/>
    <w:bookmarkStart w:name="z249" w:id="247"/>
    <w:p>
      <w:pPr>
        <w:spacing w:after="0"/>
        <w:ind w:left="0"/>
        <w:jc w:val="both"/>
      </w:pPr>
      <w:r>
        <w:rPr>
          <w:rFonts w:ascii="Times New Roman"/>
          <w:b w:val="false"/>
          <w:i w:val="false"/>
          <w:color w:val="000000"/>
          <w:sz w:val="28"/>
        </w:rPr>
        <w:t>
      Теміржол көпірлері мен құбырларының жобаларында оларды екінші жолды салу кезінде және пайдаланылатын желідегі бойлық құрылысты ауыстыру кезінде қолдана алу мүмкіндігін қарастыру керек.</w:t>
      </w:r>
    </w:p>
    <w:bookmarkEnd w:id="247"/>
    <w:bookmarkStart w:name="z250" w:id="248"/>
    <w:p>
      <w:pPr>
        <w:spacing w:after="0"/>
        <w:ind w:left="0"/>
        <w:jc w:val="both"/>
      </w:pPr>
      <w:r>
        <w:rPr>
          <w:rFonts w:ascii="Times New Roman"/>
          <w:b w:val="false"/>
          <w:i w:val="false"/>
          <w:color w:val="000000"/>
          <w:sz w:val="28"/>
        </w:rPr>
        <w:t>
      Құрылыс конструкцияларында типтік элементтерді немесе стандарт бөлшектерді қолданған кезде қолданыстағы нормативтерге сәйкес олардың пішіні мен геометриялық өлшемдерінің бекітілген мүмкін ауытқуларын ескеру керек. Типтік емес элементтер мен бейстандарт бұйымдар үшін сәйкес негіздеме болған жағдайда өзіндік мүмкін ауытқулар белгіленуі мүмкін.</w:t>
      </w:r>
    </w:p>
    <w:bookmarkEnd w:id="248"/>
    <w:bookmarkStart w:name="z251" w:id="249"/>
    <w:p>
      <w:pPr>
        <w:spacing w:after="0"/>
        <w:ind w:left="0"/>
        <w:jc w:val="both"/>
      </w:pPr>
      <w:r>
        <w:rPr>
          <w:rFonts w:ascii="Times New Roman"/>
          <w:b w:val="false"/>
          <w:i w:val="false"/>
          <w:color w:val="000000"/>
          <w:sz w:val="28"/>
        </w:rPr>
        <w:t>
      6.2.13 Жаңа көпір құрылысының бойлық құрылысы мен тіректерінің негізгі өлшемдерін, сондай-ақ жиналмалы конструкция элементтерінің салмағы мен өлшемдерін дайындау жағдайын және топтамалық өндірістің жалпы құрылыс және мамандандырылған крандар мен көлік құралдарын монтаждау және тасымалдау кезінде қолдану мүмкіндігін ескере отырып, белгілеу керек.</w:t>
      </w:r>
    </w:p>
    <w:bookmarkEnd w:id="249"/>
    <w:bookmarkStart w:name="z252" w:id="250"/>
    <w:p>
      <w:pPr>
        <w:spacing w:after="0"/>
        <w:ind w:left="0"/>
        <w:jc w:val="both"/>
      </w:pPr>
      <w:r>
        <w:rPr>
          <w:rFonts w:ascii="Times New Roman"/>
          <w:b w:val="false"/>
          <w:i w:val="false"/>
          <w:color w:val="000000"/>
          <w:sz w:val="28"/>
        </w:rPr>
        <w:t>
      6.2.14 Жобалық құжаттамада көпір және құбыр элементтері мен бөлшектерін үйінділерді төгу және құламаларды бекіту кезіндегі зақымданудан, бітеліп қалудан және ластанудан, агрессивті ортаның зиян әсерлерінен, жоғарғы температуралардан, адаспалы тоқтан және т.б. қорғау бойынша іс-шаралар қарастырылуы тиіс.</w:t>
      </w:r>
    </w:p>
    <w:bookmarkEnd w:id="250"/>
    <w:bookmarkStart w:name="z253" w:id="251"/>
    <w:p>
      <w:pPr>
        <w:spacing w:after="0"/>
        <w:ind w:left="0"/>
        <w:jc w:val="both"/>
      </w:pPr>
      <w:r>
        <w:rPr>
          <w:rFonts w:ascii="Times New Roman"/>
          <w:b w:val="false"/>
          <w:i w:val="false"/>
          <w:color w:val="000000"/>
          <w:sz w:val="28"/>
        </w:rPr>
        <w:t>
      6.2.15 Балластта жүретін шағын теміржол көпірлері үшін қабылданатын конструкциялық шешімдер жолдарды күрделі жөндеуден өткізген кезде оларды көтеру мүмкіндігін қарастыруы тиіс.</w:t>
      </w:r>
    </w:p>
    <w:bookmarkEnd w:id="251"/>
    <w:bookmarkStart w:name="z254" w:id="252"/>
    <w:p>
      <w:pPr>
        <w:spacing w:after="0"/>
        <w:ind w:left="0"/>
        <w:jc w:val="both"/>
      </w:pPr>
      <w:r>
        <w:rPr>
          <w:rFonts w:ascii="Times New Roman"/>
          <w:b w:val="false"/>
          <w:i w:val="false"/>
          <w:color w:val="000000"/>
          <w:sz w:val="28"/>
        </w:rPr>
        <w:t>
      6.2.16 Ішкі су жолдарындағы көпір астындағы кеме жүретін аралықтардың габариттерін қолданыстағы нормативтерге сәйкес қабылдау керек. Көпірлерді автокөлік қозғалысының екінші жолы немесе қосымша жолағы ретінде (қолданыстағы көпір өткелдері кеңейген жағдайда) салған кезде көпір асты габариттерін қолданыстағы көпірлердің көпір асты габариттерін есепке ала отырып, техникалық-экономикалық есептер негізінде белгілеу керек.</w:t>
      </w:r>
    </w:p>
    <w:bookmarkEnd w:id="252"/>
    <w:bookmarkStart w:name="z255" w:id="253"/>
    <w:p>
      <w:pPr>
        <w:spacing w:after="0"/>
        <w:ind w:left="0"/>
        <w:jc w:val="both"/>
      </w:pPr>
      <w:r>
        <w:rPr>
          <w:rFonts w:ascii="Times New Roman"/>
          <w:b w:val="false"/>
          <w:i w:val="false"/>
          <w:color w:val="000000"/>
          <w:sz w:val="28"/>
        </w:rPr>
        <w:t>
      6.2.17 Есептеулерде асыру мүмкіндігінің берілген мәндері үшін құрылыстың неғұрлым қолайлы жұмыс жағдайын жасайтын су тасқынының ең жоғарғы шығындарын қабылдау керек.</w:t>
      </w:r>
    </w:p>
    <w:bookmarkEnd w:id="253"/>
    <w:bookmarkStart w:name="z256" w:id="254"/>
    <w:p>
      <w:pPr>
        <w:spacing w:after="0"/>
        <w:ind w:left="0"/>
        <w:jc w:val="both"/>
      </w:pPr>
      <w:r>
        <w:rPr>
          <w:rFonts w:ascii="Times New Roman"/>
          <w:b w:val="false"/>
          <w:i w:val="false"/>
          <w:color w:val="000000"/>
          <w:sz w:val="28"/>
        </w:rPr>
        <w:t>
      Гидрографтар мен су өлшеу кестелерін орнату, әртүрлі тасқын кезіндегі ең жоғарғы шығындарды және оларға сәйкес су деңгейін анықтауды қолданыстағы нормативтерге сәйкес жүргізу ұсынылады.</w:t>
      </w:r>
    </w:p>
    <w:bookmarkEnd w:id="254"/>
    <w:bookmarkStart w:name="z257" w:id="255"/>
    <w:p>
      <w:pPr>
        <w:spacing w:after="0"/>
        <w:ind w:left="0"/>
        <w:jc w:val="both"/>
      </w:pPr>
      <w:r>
        <w:rPr>
          <w:rFonts w:ascii="Times New Roman"/>
          <w:b w:val="false"/>
          <w:i w:val="false"/>
          <w:color w:val="000000"/>
          <w:sz w:val="28"/>
        </w:rPr>
        <w:t>
      6.2.18 Үлкен және орташа көпір тесіктерінің өлшемдерін тіреуіштерді, арнаның табиғи деформациялануын, көпір асты арнасының (кесінді жердің) тұрақты кеңеюін, тіректердің, конустардың және реттеу құрылыстары алдарының жалпы және жергілікті су шайып кеткен жерлерін есепке ала отырып, белгілеу керек.</w:t>
      </w:r>
    </w:p>
    <w:bookmarkEnd w:id="255"/>
    <w:bookmarkStart w:name="z258" w:id="256"/>
    <w:p>
      <w:pPr>
        <w:spacing w:after="0"/>
        <w:ind w:left="0"/>
        <w:jc w:val="both"/>
      </w:pPr>
      <w:r>
        <w:rPr>
          <w:rFonts w:ascii="Times New Roman"/>
          <w:b w:val="false"/>
          <w:i w:val="false"/>
          <w:color w:val="000000"/>
          <w:sz w:val="28"/>
        </w:rPr>
        <w:t>
      Қала көпірлері тесіктерінің өлшемдерін өзеннің белгіленетін реттеу мен жағажайларды жобалау талаптарын есепке ала отырып, белгілеу керек.</w:t>
      </w:r>
    </w:p>
    <w:bookmarkEnd w:id="256"/>
    <w:bookmarkStart w:name="z259" w:id="257"/>
    <w:p>
      <w:pPr>
        <w:spacing w:after="0"/>
        <w:ind w:left="0"/>
        <w:jc w:val="both"/>
      </w:pPr>
      <w:r>
        <w:rPr>
          <w:rFonts w:ascii="Times New Roman"/>
          <w:b w:val="false"/>
          <w:i w:val="false"/>
          <w:color w:val="000000"/>
          <w:sz w:val="28"/>
        </w:rPr>
        <w:t>
      6.2.19 Ең көп су шайып кеткен жерлерде жолдарды салу кезінде жалпы су шайып кеткен жерлерден басқа тірек алдындағы жергілікті су шайып кеткен жерлерді, реттеу құрылыстары мен көпір өткелінің басқа да элементтерінің әсерін, арнаны табиғи мүмкін қайта қалыптастыруды және оның геологиялық құрылымының ерекшеліктерін есепке алу керек.</w:t>
      </w:r>
    </w:p>
    <w:bookmarkEnd w:id="257"/>
    <w:bookmarkStart w:name="z260" w:id="258"/>
    <w:p>
      <w:pPr>
        <w:spacing w:after="0"/>
        <w:ind w:left="0"/>
        <w:jc w:val="both"/>
      </w:pPr>
      <w:r>
        <w:rPr>
          <w:rFonts w:ascii="Times New Roman"/>
          <w:b w:val="false"/>
          <w:i w:val="false"/>
          <w:color w:val="000000"/>
          <w:sz w:val="28"/>
        </w:rPr>
        <w:t>
      6.2.20 Көпір астындағы жалпы су шайып кеткен жер коэффициентінің мәнін техникалық-экономикалық есеппен негіздеу керек. Бұл ретте арна топырағының түрін, көпір тіректері фундаментінің конструкциясын және олардың орналасу тереңдігін, көпірді бойлықтарға бөлуді, тіреуіштердің көлемін, арнаның мүмкін кеңеюін,кеме жүруге және балықтың көшуіне мүмкін ағыс жылдамдықтарын, сондай-ақ басқа да жергілікті жағдайларды есепке алу керек. Су шайып кеткен жер коэффициентінің көлемін ереже бойынша нормативтер көрсетілген мәндерден аспайтындай етіп белгілеу керек.</w:t>
      </w:r>
    </w:p>
    <w:bookmarkEnd w:id="258"/>
    <w:bookmarkStart w:name="z261" w:id="259"/>
    <w:p>
      <w:pPr>
        <w:spacing w:after="0"/>
        <w:ind w:left="0"/>
        <w:jc w:val="both"/>
      </w:pPr>
      <w:r>
        <w:rPr>
          <w:rFonts w:ascii="Times New Roman"/>
          <w:b w:val="false"/>
          <w:i w:val="false"/>
          <w:color w:val="000000"/>
          <w:sz w:val="28"/>
        </w:rPr>
        <w:t>
      Таяз өзендер мен су ағыстары үстінен салынған көпірлер үшін сәйкес негіздеме болған жағдайда жалпы су шайып кеткен жер коэффициентін нормативте берілген мәннен жоғары етіп белгілеуге болады.</w:t>
      </w:r>
    </w:p>
    <w:bookmarkEnd w:id="259"/>
    <w:bookmarkStart w:name="z262" w:id="260"/>
    <w:p>
      <w:pPr>
        <w:spacing w:after="0"/>
        <w:ind w:left="0"/>
        <w:jc w:val="both"/>
      </w:pPr>
      <w:r>
        <w:rPr>
          <w:rFonts w:ascii="Times New Roman"/>
          <w:b w:val="false"/>
          <w:i w:val="false"/>
          <w:color w:val="000000"/>
          <w:sz w:val="28"/>
        </w:rPr>
        <w:t>
      6.2.21 Көпір тесігінің алқап бөлігіндегі топырақ кесіндісін жазық өзендерде қарастыруға болады. Кесінділердің өлшемдері мен пішіндерін алқаптың жиі шайылуына және жоғарғы судың есептік деңгейі кезінде су тасқынының көпір өткелімен қысу дәрежесіне қарай олардың тозбағандығына сүйене отырып, белгілеу керек.</w:t>
      </w:r>
    </w:p>
    <w:bookmarkEnd w:id="260"/>
    <w:bookmarkStart w:name="z263" w:id="261"/>
    <w:p>
      <w:pPr>
        <w:spacing w:after="0"/>
        <w:ind w:left="0"/>
        <w:jc w:val="both"/>
      </w:pPr>
      <w:r>
        <w:rPr>
          <w:rFonts w:ascii="Times New Roman"/>
          <w:b w:val="false"/>
          <w:i w:val="false"/>
          <w:color w:val="000000"/>
          <w:sz w:val="28"/>
        </w:rPr>
        <w:t>
      Қатты қима ауданын есептеу кезінде көпір астындағы шөгінді, саяз арналардағы кесінді есепке алынбайды.</w:t>
      </w:r>
    </w:p>
    <w:bookmarkEnd w:id="261"/>
    <w:bookmarkStart w:name="z264" w:id="262"/>
    <w:p>
      <w:pPr>
        <w:spacing w:after="0"/>
        <w:ind w:left="0"/>
        <w:jc w:val="both"/>
      </w:pPr>
      <w:r>
        <w:rPr>
          <w:rFonts w:ascii="Times New Roman"/>
          <w:b w:val="false"/>
          <w:i w:val="false"/>
          <w:color w:val="000000"/>
          <w:sz w:val="28"/>
        </w:rPr>
        <w:t>
      6.2.22 Құрылысты пайдалану және салу сатыларында есептеу кезінде конструкция элементтерінде анықталатын қысымдардың (деформациялардың) көлемдері, сондай-ақ монтаждау элементтерінде немесе оларды дайындау, тасымалдау және монтаждау кезіндегі блоктарда анықталатын қысымдардың (деформациялардың) көлемдері сәйкес көпірлер мен құбырларды жобалау нормаларында бекітілген есептік кедергілерден (шекті деформациялардан) аспауы тиіс.</w:t>
      </w:r>
    </w:p>
    <w:bookmarkEnd w:id="262"/>
    <w:bookmarkStart w:name="z265" w:id="263"/>
    <w:p>
      <w:pPr>
        <w:spacing w:after="0"/>
        <w:ind w:left="0"/>
        <w:jc w:val="both"/>
      </w:pPr>
      <w:r>
        <w:rPr>
          <w:rFonts w:ascii="Times New Roman"/>
          <w:b w:val="false"/>
          <w:i w:val="false"/>
          <w:color w:val="000000"/>
          <w:sz w:val="28"/>
        </w:rPr>
        <w:t>
      6.2.23 Көпірлер үшін жылжымалы уақытша вертикаль жүктемелерден болатын бойлық құрылыстардың серпінді майысуын шектеу және жолдың немесе жүретін бөліктің бойлама профиліне сәйкес кескін беру арқылы көлік құралдарының бір қалыпты қозғалысын қамтамасыз ету керек.</w:t>
      </w:r>
    </w:p>
    <w:bookmarkEnd w:id="263"/>
    <w:bookmarkStart w:name="z266" w:id="264"/>
    <w:p>
      <w:pPr>
        <w:spacing w:after="0"/>
        <w:ind w:left="0"/>
        <w:jc w:val="both"/>
      </w:pPr>
      <w:r>
        <w:rPr>
          <w:rFonts w:ascii="Times New Roman"/>
          <w:b w:val="false"/>
          <w:i w:val="false"/>
          <w:color w:val="000000"/>
          <w:sz w:val="28"/>
        </w:rPr>
        <w:t>
      6.2.24 Сырттай статикалық анықталмайтын жүйелердің бойлық құрылыстары үшін есептеулерде тіректердің жоғарғы жағының мүмкін жылжуы мен олардың отыруын ескеру керек.</w:t>
      </w:r>
    </w:p>
    <w:bookmarkEnd w:id="264"/>
    <w:bookmarkStart w:name="z267" w:id="265"/>
    <w:p>
      <w:pPr>
        <w:spacing w:after="0"/>
        <w:ind w:left="0"/>
        <w:jc w:val="both"/>
      </w:pPr>
      <w:r>
        <w:rPr>
          <w:rFonts w:ascii="Times New Roman"/>
          <w:b w:val="false"/>
          <w:i w:val="false"/>
          <w:color w:val="000000"/>
          <w:sz w:val="28"/>
        </w:rPr>
        <w:t>
      Тіректердің жоғарғы жағынының горизонталь және вертикаль жылжуын да тірек бөлімдерінің конструкцияларын және деформациялық жапсарды, ферма астындағы аудандардың өлшемдерін, тіректердің бастиектерін, ригельді белгілеу кезінде есепке алу керек.</w:t>
      </w:r>
    </w:p>
    <w:bookmarkEnd w:id="265"/>
    <w:bookmarkStart w:name="z268" w:id="266"/>
    <w:p>
      <w:pPr>
        <w:spacing w:after="0"/>
        <w:ind w:left="0"/>
        <w:jc w:val="both"/>
      </w:pPr>
      <w:r>
        <w:rPr>
          <w:rFonts w:ascii="Times New Roman"/>
          <w:b w:val="false"/>
          <w:i w:val="false"/>
          <w:color w:val="000000"/>
          <w:sz w:val="28"/>
        </w:rPr>
        <w:t>
      6.2.25 Көпірдің жол төсемінің конструкциясы мыналарды қамтамасыз етуі тиіс:</w:t>
      </w:r>
    </w:p>
    <w:bookmarkEnd w:id="266"/>
    <w:bookmarkStart w:name="z269" w:id="267"/>
    <w:p>
      <w:pPr>
        <w:spacing w:after="0"/>
        <w:ind w:left="0"/>
        <w:jc w:val="both"/>
      </w:pPr>
      <w:r>
        <w:rPr>
          <w:rFonts w:ascii="Times New Roman"/>
          <w:b w:val="false"/>
          <w:i w:val="false"/>
          <w:color w:val="000000"/>
          <w:sz w:val="28"/>
        </w:rPr>
        <w:t>
      - жылжымалы құрам дөңгелектерінің рельстерден шығып кеткен жағдайда жүру мүмкіндігін;</w:t>
      </w:r>
    </w:p>
    <w:bookmarkEnd w:id="267"/>
    <w:bookmarkStart w:name="z270" w:id="268"/>
    <w:p>
      <w:pPr>
        <w:spacing w:after="0"/>
        <w:ind w:left="0"/>
        <w:jc w:val="both"/>
      </w:pPr>
      <w:r>
        <w:rPr>
          <w:rFonts w:ascii="Times New Roman"/>
          <w:b w:val="false"/>
          <w:i w:val="false"/>
          <w:color w:val="000000"/>
          <w:sz w:val="28"/>
        </w:rPr>
        <w:t>
      - механикаландыру құралдарын пайдаланып жолдарды күтіп ұстау мен жөндеуді.</w:t>
      </w:r>
    </w:p>
    <w:bookmarkEnd w:id="268"/>
    <w:bookmarkStart w:name="z271" w:id="269"/>
    <w:p>
      <w:pPr>
        <w:spacing w:after="0"/>
        <w:ind w:left="0"/>
        <w:jc w:val="both"/>
      </w:pPr>
      <w:r>
        <w:rPr>
          <w:rFonts w:ascii="Times New Roman"/>
          <w:b w:val="false"/>
          <w:i w:val="false"/>
          <w:color w:val="000000"/>
          <w:sz w:val="28"/>
        </w:rPr>
        <w:t>
      6.2.26 Көпір тіреулерінің және балластта жүретін бойлық құрылыстардың балласт астауы көпірлер үшін қабылданған типтік көлденең профильдің балласт призмасын орналастыруды қамтамасыз етуі тиіс.</w:t>
      </w:r>
    </w:p>
    <w:bookmarkEnd w:id="269"/>
    <w:bookmarkStart w:name="z272" w:id="270"/>
    <w:p>
      <w:pPr>
        <w:spacing w:after="0"/>
        <w:ind w:left="0"/>
        <w:jc w:val="both"/>
      </w:pPr>
      <w:r>
        <w:rPr>
          <w:rFonts w:ascii="Times New Roman"/>
          <w:b w:val="false"/>
          <w:i w:val="false"/>
          <w:color w:val="000000"/>
          <w:sz w:val="28"/>
        </w:rPr>
        <w:t>
      6.2.27 Жетеберістегі жолдар үшін жолдардың көпірге жетеберістен айдап кетуін алдын алатын шаралар қарастыру керек.</w:t>
      </w:r>
    </w:p>
    <w:bookmarkEnd w:id="270"/>
    <w:bookmarkStart w:name="z273" w:id="271"/>
    <w:p>
      <w:pPr>
        <w:spacing w:after="0"/>
        <w:ind w:left="0"/>
        <w:jc w:val="both"/>
      </w:pPr>
      <w:r>
        <w:rPr>
          <w:rFonts w:ascii="Times New Roman"/>
          <w:b w:val="false"/>
          <w:i w:val="false"/>
          <w:color w:val="000000"/>
          <w:sz w:val="28"/>
        </w:rPr>
        <w:t>
      Көпірлерге, жол өткедерге және қала аумағының шетіндегі және құрылыс салынған өндірістік аймақтардағы эстакадаларға жетеберістегі жолды шуды тартатын бекіту конструкциясымен және қажет болған жағдайда шуды тартатын экрандармен қамтамасыз ету керек.</w:t>
      </w:r>
    </w:p>
    <w:bookmarkEnd w:id="271"/>
    <w:bookmarkStart w:name="z274" w:id="272"/>
    <w:p>
      <w:pPr>
        <w:spacing w:after="0"/>
        <w:ind w:left="0"/>
        <w:jc w:val="both"/>
      </w:pPr>
      <w:r>
        <w:rPr>
          <w:rFonts w:ascii="Times New Roman"/>
          <w:b w:val="false"/>
          <w:i w:val="false"/>
          <w:color w:val="000000"/>
          <w:sz w:val="28"/>
        </w:rPr>
        <w:t>
      6.2.28 Көпірдің жол төсемінің құрама шешімі бойлық құрылыстың материалына, көпір құрылысының орналасу жеріне, оның функционалдық мақсатына, онымен жүретін көлік құралдарының түріне, жаяу жүргіншілер қозғаласына байланысты болады.</w:t>
      </w:r>
    </w:p>
    <w:bookmarkEnd w:id="272"/>
    <w:bookmarkStart w:name="z275" w:id="273"/>
    <w:p>
      <w:pPr>
        <w:spacing w:after="0"/>
        <w:ind w:left="0"/>
        <w:jc w:val="both"/>
      </w:pPr>
      <w:r>
        <w:rPr>
          <w:rFonts w:ascii="Times New Roman"/>
          <w:b w:val="false"/>
          <w:i w:val="false"/>
          <w:color w:val="000000"/>
          <w:sz w:val="28"/>
        </w:rPr>
        <w:t>
      Құрылыста трамвай қозғалысы болатын жағдайда трамвай жолдарының оқшауланбаған жол төсемінде орналастыру керек.</w:t>
      </w:r>
    </w:p>
    <w:bookmarkEnd w:id="273"/>
    <w:bookmarkStart w:name="z276" w:id="274"/>
    <w:p>
      <w:pPr>
        <w:spacing w:after="0"/>
        <w:ind w:left="0"/>
        <w:jc w:val="both"/>
      </w:pPr>
      <w:r>
        <w:rPr>
          <w:rFonts w:ascii="Times New Roman"/>
          <w:b w:val="false"/>
          <w:i w:val="false"/>
          <w:color w:val="000000"/>
          <w:sz w:val="28"/>
        </w:rPr>
        <w:t>
      Автожол жағындағы рельстердің бастиектері жүретін бөлік жабындысының жоғарғы деңгейінде орналасуы тиіс.</w:t>
      </w:r>
    </w:p>
    <w:bookmarkEnd w:id="274"/>
    <w:bookmarkStart w:name="z277" w:id="275"/>
    <w:p>
      <w:pPr>
        <w:spacing w:after="0"/>
        <w:ind w:left="0"/>
        <w:jc w:val="both"/>
      </w:pPr>
      <w:r>
        <w:rPr>
          <w:rFonts w:ascii="Times New Roman"/>
          <w:b w:val="false"/>
          <w:i w:val="false"/>
          <w:color w:val="000000"/>
          <w:sz w:val="28"/>
        </w:rPr>
        <w:t>
      Көпір құрылысында бөліп тұратын жолақ жолдың іргелес учаскелерінде және құрылысқа жетеберісте болған жағдайда қарастырылады.</w:t>
      </w:r>
    </w:p>
    <w:bookmarkEnd w:id="275"/>
    <w:bookmarkStart w:name="z278" w:id="276"/>
    <w:p>
      <w:pPr>
        <w:spacing w:after="0"/>
        <w:ind w:left="0"/>
        <w:jc w:val="both"/>
      </w:pPr>
      <w:r>
        <w:rPr>
          <w:rFonts w:ascii="Times New Roman"/>
          <w:b w:val="false"/>
          <w:i w:val="false"/>
          <w:color w:val="000000"/>
          <w:sz w:val="28"/>
        </w:rPr>
        <w:t>
      Жалпы қарсы бағыт қозғалысында бойлық құрылыстағы бөліп тұратын жолақ конструкциясы көпір құрылысының үстімен жүретін көлік құралдарынан түсетін жүктемені қабылдауы тиіс.</w:t>
      </w:r>
    </w:p>
    <w:bookmarkEnd w:id="276"/>
    <w:bookmarkStart w:name="z279" w:id="277"/>
    <w:p>
      <w:pPr>
        <w:spacing w:after="0"/>
        <w:ind w:left="0"/>
        <w:jc w:val="both"/>
      </w:pPr>
      <w:r>
        <w:rPr>
          <w:rFonts w:ascii="Times New Roman"/>
          <w:b w:val="false"/>
          <w:i w:val="false"/>
          <w:color w:val="000000"/>
          <w:sz w:val="28"/>
        </w:rPr>
        <w:t>
      6.2.29 Жүретін бөлік плитасының материалына қарай жол төсемінің конструкциясын бірнеше қабаттан тұратындай етіп қабылдайды, олардың әр қайсысының функционалдық мақсаты болады.</w:t>
      </w:r>
    </w:p>
    <w:bookmarkEnd w:id="277"/>
    <w:bookmarkStart w:name="z280" w:id="278"/>
    <w:p>
      <w:pPr>
        <w:spacing w:after="0"/>
        <w:ind w:left="0"/>
        <w:jc w:val="both"/>
      </w:pPr>
      <w:r>
        <w:rPr>
          <w:rFonts w:ascii="Times New Roman"/>
          <w:b w:val="false"/>
          <w:i w:val="false"/>
          <w:color w:val="000000"/>
          <w:sz w:val="28"/>
        </w:rPr>
        <w:t>
      Жол төсемінің барлық қабаттары өзара және жүретін бөлік плиталарымен жанасуы тиіс, ал жабындының жоғарғы қабаты бұдырлы болуы тиіс.</w:t>
      </w:r>
    </w:p>
    <w:bookmarkEnd w:id="278"/>
    <w:bookmarkStart w:name="z281" w:id="279"/>
    <w:p>
      <w:pPr>
        <w:spacing w:after="0"/>
        <w:ind w:left="0"/>
        <w:jc w:val="both"/>
      </w:pPr>
      <w:r>
        <w:rPr>
          <w:rFonts w:ascii="Times New Roman"/>
          <w:b w:val="false"/>
          <w:i w:val="false"/>
          <w:color w:val="000000"/>
          <w:sz w:val="28"/>
        </w:rPr>
        <w:t>
      Жүретін бөлігі темір бетон плиталардан жасалған бойлық құрылыстың жол төсемі төменгідей жасалына алады:</w:t>
      </w:r>
    </w:p>
    <w:bookmarkEnd w:id="279"/>
    <w:bookmarkStart w:name="z282" w:id="280"/>
    <w:p>
      <w:pPr>
        <w:spacing w:after="0"/>
        <w:ind w:left="0"/>
        <w:jc w:val="both"/>
      </w:pPr>
      <w:r>
        <w:rPr>
          <w:rFonts w:ascii="Times New Roman"/>
          <w:b w:val="false"/>
          <w:i w:val="false"/>
          <w:color w:val="000000"/>
          <w:sz w:val="28"/>
        </w:rPr>
        <w:t>
      - тегістейтін қабаттан (қажет болғанда), гидрооқшаулаудан, қорғайтын қабаттан, асфальтбетон жабындыдан тұратын көп қабатты. Жабын тікелей гидрооқшаулауға төселуі мүмкін, оның материалы қажетті жылу сақтауға ие;</w:t>
      </w:r>
    </w:p>
    <w:bookmarkEnd w:id="280"/>
    <w:bookmarkStart w:name="z283" w:id="281"/>
    <w:p>
      <w:pPr>
        <w:spacing w:after="0"/>
        <w:ind w:left="0"/>
        <w:jc w:val="both"/>
      </w:pPr>
      <w:r>
        <w:rPr>
          <w:rFonts w:ascii="Times New Roman"/>
          <w:b w:val="false"/>
          <w:i w:val="false"/>
          <w:color w:val="000000"/>
          <w:sz w:val="28"/>
        </w:rPr>
        <w:t>
      - асфальт бетон жабындыдан және су өткізгіштігі ерекше төмен бетоннан жасалған тегістейтін қабаттан немесе гидрооқшаулау функциясын және жабынды функциясын атқаратын тегістейтін бетон қабаттан ғана тұратын екі немесе бір қабатты. Қабатты жүретін бөліктің темір бетон плитасында алдын ала қысылған арматурасы жоқ бойлық құрылыстарда және тегістейтін қабаттың жоғарғы фибраларында әрекет ететін созылымды күштер бетонның есептік кедергісін созылуға әкелмейтін жағдайда орнатуға рұқсат беріледі.</w:t>
      </w:r>
    </w:p>
    <w:bookmarkEnd w:id="281"/>
    <w:bookmarkStart w:name="z284" w:id="282"/>
    <w:p>
      <w:pPr>
        <w:spacing w:after="0"/>
        <w:ind w:left="0"/>
        <w:jc w:val="both"/>
      </w:pPr>
      <w:r>
        <w:rPr>
          <w:rFonts w:ascii="Times New Roman"/>
          <w:b w:val="false"/>
          <w:i w:val="false"/>
          <w:color w:val="000000"/>
          <w:sz w:val="28"/>
        </w:rPr>
        <w:t>
      Болат бойлық құрылыстарда жол төсемінің конструкциясы қорғайтын және ұстайтын қабат (гидрооқшаулау) және асфальт бетон жабынды қондырғысымен не жұқа қабатты (екі немесе үш қабатты) полимер қабат түрінде орындалуы мүмкін.</w:t>
      </w:r>
    </w:p>
    <w:bookmarkEnd w:id="282"/>
    <w:bookmarkStart w:name="z285" w:id="283"/>
    <w:p>
      <w:pPr>
        <w:spacing w:after="0"/>
        <w:ind w:left="0"/>
        <w:jc w:val="both"/>
      </w:pPr>
      <w:r>
        <w:rPr>
          <w:rFonts w:ascii="Times New Roman"/>
          <w:b w:val="false"/>
          <w:i w:val="false"/>
          <w:color w:val="000000"/>
          <w:sz w:val="28"/>
        </w:rPr>
        <w:t>
      Жол төсемінің және ортотропты плита конструкциялары болат бойлық құрылыстың негізгі бөренелерінің үстіндегі жабындыда жарықтардың түсуін болдырмауы тиіс.</w:t>
      </w:r>
    </w:p>
    <w:bookmarkEnd w:id="283"/>
    <w:bookmarkStart w:name="z286" w:id="284"/>
    <w:p>
      <w:pPr>
        <w:spacing w:after="0"/>
        <w:ind w:left="0"/>
        <w:jc w:val="both"/>
      </w:pPr>
      <w:r>
        <w:rPr>
          <w:rFonts w:ascii="Times New Roman"/>
          <w:b w:val="false"/>
          <w:i w:val="false"/>
          <w:color w:val="000000"/>
          <w:sz w:val="28"/>
        </w:rPr>
        <w:t>
      6.2.30 Қажетті жағдайларда (мысалы, тәжірибелі тәртіпте көпірлер мен құбырларды салғанда, жауын-шашынды сезгіш статикалық анықталмайтын жүйелердің бойлық құрылыстарын қолданғанда, болат конструкцияларда алдын ала қысымды жағдай туғызғанда және т.б.) жобалық құжаттамада жалпы дефомацияларды, сондай-ақ жеке элементтердің қиын жағдайын бақылауды жүзеге асыруға арналған арнайы маркаларды немесе басқа да құрылғыларды орнатуды қарастыру керек.</w:t>
      </w:r>
    </w:p>
    <w:bookmarkEnd w:id="284"/>
    <w:bookmarkStart w:name="z287" w:id="285"/>
    <w:p>
      <w:pPr>
        <w:spacing w:after="0"/>
        <w:ind w:left="0"/>
        <w:jc w:val="both"/>
      </w:pPr>
      <w:r>
        <w:rPr>
          <w:rFonts w:ascii="Times New Roman"/>
          <w:b w:val="false"/>
          <w:i w:val="false"/>
          <w:color w:val="000000"/>
          <w:sz w:val="28"/>
        </w:rPr>
        <w:t>
      6.2.31 Көпір астындағы кеңістікті функционалды пайдалану (көпірдің горизонталь проекциясы шегінде) құрылыс жобасында негізделуі тиіс. Жоба құрамында нысананың ерекшелігімен, сондай-ақ қолданыстағы нормативпен негізделген технологиялық, санитарлық-техникалық, өртке қарсы іс-шаралар мен басқа да бөлімдер әзірленеді.</w:t>
      </w:r>
    </w:p>
    <w:bookmarkEnd w:id="285"/>
    <w:bookmarkStart w:name="z288" w:id="286"/>
    <w:p>
      <w:pPr>
        <w:spacing w:after="0"/>
        <w:ind w:left="0"/>
        <w:jc w:val="both"/>
      </w:pPr>
      <w:r>
        <w:rPr>
          <w:rFonts w:ascii="Times New Roman"/>
          <w:b w:val="false"/>
          <w:i w:val="false"/>
          <w:color w:val="000000"/>
          <w:sz w:val="28"/>
        </w:rPr>
        <w:t>
      Көпір астындағы кеңістікте салынатын ғимараттар, құрылыстар мен үй-жайлар, сондай-ақ ажыратылмалы көпір механизмдерін орналастыруға арналған қызметтік үй-жайлар қолданыстағы нормативтік құжаттарға сәйкес жобалануы тиіс.</w:t>
      </w:r>
    </w:p>
    <w:bookmarkEnd w:id="286"/>
    <w:bookmarkStart w:name="z289" w:id="287"/>
    <w:p>
      <w:pPr>
        <w:spacing w:after="0"/>
        <w:ind w:left="0"/>
        <w:jc w:val="both"/>
      </w:pPr>
      <w:r>
        <w:rPr>
          <w:rFonts w:ascii="Times New Roman"/>
          <w:b w:val="false"/>
          <w:i w:val="false"/>
          <w:color w:val="000000"/>
          <w:sz w:val="28"/>
        </w:rPr>
        <w:t>
      Көпір астындағы кеңістікке кіретін қолданыстағы ғимараттар мен құрылыстар үшін көпір құрылыстарын жобалау және салу кезінде көпір астындағы ғимараттар мен құрылыстардағы өрт кезінде адамдардың қауіпсіздігін қамтамасыз етуге, сондай-ақ көпір құрылысының өртке қарсы қауіпсіздігін қамтамасыз етуге бағытталған қосымша өртке қарсы іс-шаралар әзірленуі тиіс.</w:t>
      </w:r>
    </w:p>
    <w:bookmarkEnd w:id="287"/>
    <w:bookmarkStart w:name="z290" w:id="288"/>
    <w:p>
      <w:pPr>
        <w:spacing w:after="0"/>
        <w:ind w:left="0"/>
        <w:jc w:val="both"/>
      </w:pPr>
      <w:r>
        <w:rPr>
          <w:rFonts w:ascii="Times New Roman"/>
          <w:b w:val="false"/>
          <w:i w:val="false"/>
          <w:color w:val="000000"/>
          <w:sz w:val="28"/>
        </w:rPr>
        <w:t>
      6.2.32 Көпірлердің осы жолда қарастырылған байланыс желілерін және осы құрылыс үшін рұқсат етілген басқа да коммуникацияларды өткізетін құрылғылары болуы тиіс, ал теміржол (оның ішінде поездарды электрмен тарту қарастырылмаған желілерде де) және қалаларда троллейбус және трамвай қозғалысы болған жағдайда түйісу желісін ілуге арналған құрылғылар болуы тиіс.</w:t>
      </w:r>
    </w:p>
    <w:bookmarkEnd w:id="288"/>
    <w:bookmarkStart w:name="z291" w:id="289"/>
    <w:p>
      <w:pPr>
        <w:spacing w:after="0"/>
        <w:ind w:left="0"/>
        <w:jc w:val="both"/>
      </w:pPr>
      <w:r>
        <w:rPr>
          <w:rFonts w:ascii="Times New Roman"/>
          <w:b w:val="false"/>
          <w:i w:val="false"/>
          <w:color w:val="000000"/>
          <w:sz w:val="28"/>
        </w:rPr>
        <w:t>
      Құбырлар мен кабельдерді жүргізу үшін ереже бойынша күнделікті күтіп ұстау және жөндеу жұмыстарын орындауға кедергі жасамайтын арнайы конструкциялық элементтер (шығыңқы консоль, көлденең диафрагммалар, сыртқы аспалар және т.б.) қарастыру керек.</w:t>
      </w:r>
    </w:p>
    <w:bookmarkEnd w:id="289"/>
    <w:bookmarkStart w:name="z292" w:id="290"/>
    <w:p>
      <w:pPr>
        <w:spacing w:after="0"/>
        <w:ind w:left="0"/>
        <w:jc w:val="both"/>
      </w:pPr>
      <w:r>
        <w:rPr>
          <w:rFonts w:ascii="Times New Roman"/>
          <w:b w:val="false"/>
          <w:i w:val="false"/>
          <w:color w:val="000000"/>
          <w:sz w:val="28"/>
        </w:rPr>
        <w:t>
      Коммуникацияларды жаяужол плиталарының астынан және бөліп тұратын жолақта жүргізуге коммуникацияларды және көпір конструкциясын пайдалану кезінде зақымданудан қорғайтын кезде болады. Коммуникацияларды жаяужол плиталар блогының жабық қуыстарының астынан жүргізілетін жағдайда олардың ішінде гидрооқшаулау құрылғысын орналастыру және суды шығаруға арналған тесіктер болуы керек.</w:t>
      </w:r>
    </w:p>
    <w:bookmarkEnd w:id="290"/>
    <w:bookmarkStart w:name="z293" w:id="291"/>
    <w:p>
      <w:pPr>
        <w:spacing w:after="0"/>
        <w:ind w:left="0"/>
        <w:jc w:val="both"/>
      </w:pPr>
      <w:r>
        <w:rPr>
          <w:rFonts w:ascii="Times New Roman"/>
          <w:b w:val="false"/>
          <w:i w:val="false"/>
          <w:color w:val="000000"/>
          <w:sz w:val="28"/>
        </w:rPr>
        <w:t xml:space="preserve">
      </w:t>
      </w:r>
      <w:r>
        <w:rPr>
          <w:rFonts w:ascii="Times New Roman"/>
          <w:b/>
          <w:i w:val="false"/>
          <w:color w:val="000000"/>
          <w:sz w:val="28"/>
        </w:rPr>
        <w:t>6.3 Конструкцияларды есептеуге қойылатын талаптар</w:t>
      </w:r>
    </w:p>
    <w:bookmarkEnd w:id="291"/>
    <w:bookmarkStart w:name="z294" w:id="292"/>
    <w:p>
      <w:pPr>
        <w:spacing w:after="0"/>
        <w:ind w:left="0"/>
        <w:jc w:val="both"/>
      </w:pPr>
      <w:r>
        <w:rPr>
          <w:rFonts w:ascii="Times New Roman"/>
          <w:b w:val="false"/>
          <w:i w:val="false"/>
          <w:color w:val="000000"/>
          <w:sz w:val="28"/>
        </w:rPr>
        <w:t>
      6.3.1 Бетон және темір бетон көпірлер мен құбырлар үшін екі топтың шекті жағдайынан туатын конструкцияның талап етілетін сенімділігін қамтамасыз ету туралы ережелерді сақтау керек.</w:t>
      </w:r>
    </w:p>
    <w:bookmarkEnd w:id="292"/>
    <w:bookmarkStart w:name="z295" w:id="293"/>
    <w:p>
      <w:pPr>
        <w:spacing w:after="0"/>
        <w:ind w:left="0"/>
        <w:jc w:val="both"/>
      </w:pPr>
      <w:r>
        <w:rPr>
          <w:rFonts w:ascii="Times New Roman"/>
          <w:b w:val="false"/>
          <w:i w:val="false"/>
          <w:color w:val="000000"/>
          <w:sz w:val="28"/>
        </w:rPr>
        <w:t>
      Ол үшін сәйкес материалдарды бекіту және қарастырылған конструкциялық талаптарды орындаумен қатар осы нормаларда көрсетілген есептеулерді жүргізу де қажет.</w:t>
      </w:r>
    </w:p>
    <w:bookmarkEnd w:id="293"/>
    <w:bookmarkStart w:name="z296" w:id="294"/>
    <w:p>
      <w:pPr>
        <w:spacing w:after="0"/>
        <w:ind w:left="0"/>
        <w:jc w:val="both"/>
      </w:pPr>
      <w:r>
        <w:rPr>
          <w:rFonts w:ascii="Times New Roman"/>
          <w:b w:val="false"/>
          <w:i w:val="false"/>
          <w:color w:val="000000"/>
          <w:sz w:val="28"/>
        </w:rPr>
        <w:t>
      6.3.2 Конструкциялық және басқа да талаптармен (конструкцияның су бұрғыштығы мен гидрооқшаулығына, бетонның мұзға қарсы төзімділігі және су өткізбеушілігі) бірге жарықтарға қарсы төзімділігі бойынша есептеулер темір бетон көпірлердің және құбырлардың коррозияға қарсы төзімділігін қамтамасыз етуі тиіс, сондай-ақ күшті факторлары мен сыртқы ортаның қолайсыз әсерлері бірлесіп әсер еткенде олардың зақымдануына жол бермеуі тиіс.</w:t>
      </w:r>
    </w:p>
    <w:bookmarkEnd w:id="294"/>
    <w:bookmarkStart w:name="z297" w:id="295"/>
    <w:p>
      <w:pPr>
        <w:spacing w:after="0"/>
        <w:ind w:left="0"/>
        <w:jc w:val="both"/>
      </w:pPr>
      <w:r>
        <w:rPr>
          <w:rFonts w:ascii="Times New Roman"/>
          <w:b w:val="false"/>
          <w:i w:val="false"/>
          <w:color w:val="000000"/>
          <w:sz w:val="28"/>
        </w:rPr>
        <w:t>
      Мақсаты, жұмыс істеу режиміне қолданылатын арматураға қарай темір бетон конструкциялардың элементтері жарықтарға қарсы төзімділігі бойынша талаптардың сәйкес санаттарын қанағаттандыруы тиіс. Ол талаптар жарықтардың пайда болуының (шығуының) әртүрлі мүмкіндігін және олардың ашылуының шекті есептік мәндерін қарастырады.</w:t>
      </w:r>
    </w:p>
    <w:bookmarkEnd w:id="295"/>
    <w:bookmarkStart w:name="z298" w:id="296"/>
    <w:p>
      <w:pPr>
        <w:spacing w:after="0"/>
        <w:ind w:left="0"/>
        <w:jc w:val="both"/>
      </w:pPr>
      <w:r>
        <w:rPr>
          <w:rFonts w:ascii="Times New Roman"/>
          <w:b w:val="false"/>
          <w:i w:val="false"/>
          <w:color w:val="000000"/>
          <w:sz w:val="28"/>
        </w:rPr>
        <w:t>
      6.3.3 Статикалық анықталмайтын конструкция элементтерінің қималарындағы бірінші және екінші топтардың шекті жағдайлары бойынша есептеу кезіндегі жүктемелер мен әсерлерден болатын күштерді бетон мен арматураның жұмсақ деформацияларын және жарықтарды есепке ала отырып, анықтау керек.</w:t>
      </w:r>
    </w:p>
    <w:bookmarkEnd w:id="296"/>
    <w:bookmarkStart w:name="z299" w:id="297"/>
    <w:p>
      <w:pPr>
        <w:spacing w:after="0"/>
        <w:ind w:left="0"/>
        <w:jc w:val="both"/>
      </w:pPr>
      <w:r>
        <w:rPr>
          <w:rFonts w:ascii="Times New Roman"/>
          <w:b w:val="false"/>
          <w:i w:val="false"/>
          <w:color w:val="000000"/>
          <w:sz w:val="28"/>
        </w:rPr>
        <w:t>
      Бетонның жұмсақ қасиеттері есепке алынған конструкцияларда есептеу әдісі әзірленбеген, сондай-ақ бетонның жұмсақ қасиеттерін есепке алған аралық есептеу сатысы үшін элемент қималарындағы күштерді олардың сызықты қаттылығын болжамдап анықтауға болады.</w:t>
      </w:r>
    </w:p>
    <w:bookmarkEnd w:id="297"/>
    <w:bookmarkStart w:name="z300" w:id="298"/>
    <w:p>
      <w:pPr>
        <w:spacing w:after="0"/>
        <w:ind w:left="0"/>
        <w:jc w:val="both"/>
      </w:pPr>
      <w:r>
        <w:rPr>
          <w:rFonts w:ascii="Times New Roman"/>
          <w:b w:val="false"/>
          <w:i w:val="false"/>
          <w:color w:val="000000"/>
          <w:sz w:val="28"/>
        </w:rPr>
        <w:t>
      6.3.4 Егер конструкцияны дайындау немесе монтаждау процесі кезінде қималардың есептік сызбалары немесе геометриялық сипаттамалары өзгеріп жатса, онда конструкциядағы күштерді, қысымдар мен деформацияларды жұмыстың өткен барлық сатыларын жинақтау арқылы анықтау керек. Бұл ретте бетонның отыруы мен жылжығыштығынан және қысылған арматурадағы қысымды басу салдарынан күштердің әсер ету уақыттарының өзгеруін ескеру керек.</w:t>
      </w:r>
    </w:p>
    <w:bookmarkEnd w:id="298"/>
    <w:bookmarkStart w:name="z301" w:id="299"/>
    <w:p>
      <w:pPr>
        <w:spacing w:after="0"/>
        <w:ind w:left="0"/>
        <w:jc w:val="both"/>
      </w:pPr>
      <w:r>
        <w:rPr>
          <w:rFonts w:ascii="Times New Roman"/>
          <w:b w:val="false"/>
          <w:i w:val="false"/>
          <w:color w:val="000000"/>
          <w:sz w:val="28"/>
        </w:rPr>
        <w:t>
      6.3.5 Арматурасы тартылмаған конструкциялардағы бетон мен арматурадағы қысымды тартылған аймақтағы бетон жұмысын есептемей қатты материалдарды есептеу ережелері бойынша анықтау керек.</w:t>
      </w:r>
    </w:p>
    <w:bookmarkEnd w:id="299"/>
    <w:bookmarkStart w:name="z302" w:id="300"/>
    <w:p>
      <w:pPr>
        <w:spacing w:after="0"/>
        <w:ind w:left="0"/>
        <w:jc w:val="both"/>
      </w:pPr>
      <w:r>
        <w:rPr>
          <w:rFonts w:ascii="Times New Roman"/>
          <w:b w:val="false"/>
          <w:i w:val="false"/>
          <w:color w:val="000000"/>
          <w:sz w:val="28"/>
        </w:rPr>
        <w:t>
      6.3.6 Ұзындығы (биіктігі) бойынша құрама конструкцияларда жапсарлармен сәйкес келетін немесе жапсарлар зонасынан өтетін қималардағы мықтылық пен жарықтарға қарсы төзімділігін тексеруді жүргізу керек.</w:t>
      </w:r>
    </w:p>
    <w:bookmarkEnd w:id="300"/>
    <w:bookmarkStart w:name="z303" w:id="301"/>
    <w:p>
      <w:pPr>
        <w:spacing w:after="0"/>
        <w:ind w:left="0"/>
        <w:jc w:val="both"/>
      </w:pPr>
      <w:r>
        <w:rPr>
          <w:rFonts w:ascii="Times New Roman"/>
          <w:b w:val="false"/>
          <w:i w:val="false"/>
          <w:color w:val="000000"/>
          <w:sz w:val="28"/>
        </w:rPr>
        <w:t>
      Жапсарлар монолиттеу бетонында және жапсарланған элементтер (блоктар) алдында зақымдар пайда болмай есептік күштерді беруді қамтамасыз етуі тиіс.</w:t>
      </w:r>
    </w:p>
    <w:bookmarkEnd w:id="301"/>
    <w:bookmarkStart w:name="z304" w:id="302"/>
    <w:p>
      <w:pPr>
        <w:spacing w:after="0"/>
        <w:ind w:left="0"/>
        <w:jc w:val="both"/>
      </w:pPr>
      <w:r>
        <w:rPr>
          <w:rFonts w:ascii="Times New Roman"/>
          <w:b w:val="false"/>
          <w:i w:val="false"/>
          <w:color w:val="000000"/>
          <w:sz w:val="28"/>
        </w:rPr>
        <w:t>
      6.3.7 Шоғырланған күштерді бетонға, оның ішінде қысылған арматуралы элементтерден, беру аймағын арматуралау осы аймақтың қатты деформацияланған жағдайын есепке ала отырып, орындалуы тиіс. Ол жағдай қаттылық теориясы әдісімен немесе басқа да жергілікті қысымдарды есептеу негізделген әдістермен анықталады.</w:t>
      </w:r>
    </w:p>
    <w:bookmarkEnd w:id="302"/>
    <w:bookmarkStart w:name="z305" w:id="303"/>
    <w:p>
      <w:pPr>
        <w:spacing w:after="0"/>
        <w:ind w:left="0"/>
        <w:jc w:val="both"/>
      </w:pPr>
      <w:r>
        <w:rPr>
          <w:rFonts w:ascii="Times New Roman"/>
          <w:b w:val="false"/>
          <w:i w:val="false"/>
          <w:color w:val="000000"/>
          <w:sz w:val="28"/>
        </w:rPr>
        <w:t>
      6.3.8 Бетонның отыру және жылжығыштық әсерін мыналарды анықтау кезінде есепке алу керек:</w:t>
      </w:r>
    </w:p>
    <w:bookmarkEnd w:id="303"/>
    <w:bookmarkStart w:name="z306" w:id="304"/>
    <w:p>
      <w:pPr>
        <w:spacing w:after="0"/>
        <w:ind w:left="0"/>
        <w:jc w:val="both"/>
      </w:pPr>
      <w:r>
        <w:rPr>
          <w:rFonts w:ascii="Times New Roman"/>
          <w:b w:val="false"/>
          <w:i w:val="false"/>
          <w:color w:val="000000"/>
          <w:sz w:val="28"/>
        </w:rPr>
        <w:t>
      - арматурадағы алдын ала қысымдардың шығындары;</w:t>
      </w:r>
    </w:p>
    <w:bookmarkEnd w:id="304"/>
    <w:bookmarkStart w:name="z307" w:id="305"/>
    <w:p>
      <w:pPr>
        <w:spacing w:after="0"/>
        <w:ind w:left="0"/>
        <w:jc w:val="both"/>
      </w:pPr>
      <w:r>
        <w:rPr>
          <w:rFonts w:ascii="Times New Roman"/>
          <w:b w:val="false"/>
          <w:i w:val="false"/>
          <w:color w:val="000000"/>
          <w:sz w:val="28"/>
        </w:rPr>
        <w:t>
      - алдын ала қысылған конструкцияларда бетонды қысуды төмендету;</w:t>
      </w:r>
    </w:p>
    <w:bookmarkEnd w:id="305"/>
    <w:bookmarkStart w:name="z308" w:id="306"/>
    <w:p>
      <w:pPr>
        <w:spacing w:after="0"/>
        <w:ind w:left="0"/>
        <w:jc w:val="both"/>
      </w:pPr>
      <w:r>
        <w:rPr>
          <w:rFonts w:ascii="Times New Roman"/>
          <w:b w:val="false"/>
          <w:i w:val="false"/>
          <w:color w:val="000000"/>
          <w:sz w:val="28"/>
        </w:rPr>
        <w:t>
      - қысымды жасанды түрде реттеу арқылы күштерді өзгерту;</w:t>
      </w:r>
    </w:p>
    <w:bookmarkEnd w:id="306"/>
    <w:bookmarkStart w:name="z309" w:id="307"/>
    <w:p>
      <w:pPr>
        <w:spacing w:after="0"/>
        <w:ind w:left="0"/>
        <w:jc w:val="both"/>
      </w:pPr>
      <w:r>
        <w:rPr>
          <w:rFonts w:ascii="Times New Roman"/>
          <w:b w:val="false"/>
          <w:i w:val="false"/>
          <w:color w:val="000000"/>
          <w:sz w:val="28"/>
        </w:rPr>
        <w:t>
      - тұрақты болған жүктемелер мен әсерлерден конструкциялардың жылжуы (деформациялануы);</w:t>
      </w:r>
    </w:p>
    <w:bookmarkEnd w:id="307"/>
    <w:bookmarkStart w:name="z310" w:id="308"/>
    <w:p>
      <w:pPr>
        <w:spacing w:after="0"/>
        <w:ind w:left="0"/>
        <w:jc w:val="both"/>
      </w:pPr>
      <w:r>
        <w:rPr>
          <w:rFonts w:ascii="Times New Roman"/>
          <w:b w:val="false"/>
          <w:i w:val="false"/>
          <w:color w:val="000000"/>
          <w:sz w:val="28"/>
        </w:rPr>
        <w:t>
      - статикалық анықталмайтын конструкциялардағы күштер;</w:t>
      </w:r>
    </w:p>
    <w:bookmarkEnd w:id="308"/>
    <w:bookmarkStart w:name="z311" w:id="309"/>
    <w:p>
      <w:pPr>
        <w:spacing w:after="0"/>
        <w:ind w:left="0"/>
        <w:jc w:val="both"/>
      </w:pPr>
      <w:r>
        <w:rPr>
          <w:rFonts w:ascii="Times New Roman"/>
          <w:b w:val="false"/>
          <w:i w:val="false"/>
          <w:color w:val="000000"/>
          <w:sz w:val="28"/>
        </w:rPr>
        <w:t>
      - жиналмалы монолит конструкциялардағы күштер.</w:t>
      </w:r>
    </w:p>
    <w:bookmarkEnd w:id="309"/>
    <w:bookmarkStart w:name="z312" w:id="310"/>
    <w:p>
      <w:pPr>
        <w:spacing w:after="0"/>
        <w:ind w:left="0"/>
        <w:jc w:val="both"/>
      </w:pPr>
      <w:r>
        <w:rPr>
          <w:rFonts w:ascii="Times New Roman"/>
          <w:b w:val="false"/>
          <w:i w:val="false"/>
          <w:color w:val="000000"/>
          <w:sz w:val="28"/>
        </w:rPr>
        <w:t>
      Уақытша жүктемелерден конструкциялардың жылжуын (деформациялануын) бетонның орнын ауыстыруды және жылжығыштығын есепке алмай белгілеуге рұқсат беріледі.</w:t>
      </w:r>
    </w:p>
    <w:bookmarkEnd w:id="310"/>
    <w:bookmarkStart w:name="z313" w:id="311"/>
    <w:p>
      <w:pPr>
        <w:spacing w:after="0"/>
        <w:ind w:left="0"/>
        <w:jc w:val="both"/>
      </w:pPr>
      <w:r>
        <w:rPr>
          <w:rFonts w:ascii="Times New Roman"/>
          <w:b w:val="false"/>
          <w:i w:val="false"/>
          <w:color w:val="000000"/>
          <w:sz w:val="28"/>
        </w:rPr>
        <w:t>
      Екі осьтік және үш осьтік қысылған элементтерді есептеу кезінде қысылған арматурадағы қысым шығындарды және бетонды қысуды төмендетуді оның отыруынан және жылжығыштығы салдарынан күштер әрекетінің әрбір бағыты бойынша анықтауға болады.</w:t>
      </w:r>
    </w:p>
    <w:bookmarkEnd w:id="311"/>
    <w:bookmarkStart w:name="z314" w:id="312"/>
    <w:p>
      <w:pPr>
        <w:spacing w:after="0"/>
        <w:ind w:left="0"/>
        <w:jc w:val="both"/>
      </w:pPr>
      <w:r>
        <w:rPr>
          <w:rFonts w:ascii="Times New Roman"/>
          <w:b w:val="false"/>
          <w:i w:val="false"/>
          <w:color w:val="000000"/>
          <w:sz w:val="28"/>
        </w:rPr>
        <w:t>
      6.3.9 Тірек бойы бетонының және гидростанция плотиналарына және су сақтау қоймаларына жақын жерде орналасқан көпірлерге арналған қаптама блоктарының аязға қарсы төзімділігі бойынша маркаларды нақты пайдалану шарттарына және осы жағдайда өзен гидротехникалық құрылыс бетондарына қойылатын талаптар сараптамасының негізінде әрбір жеке жағдайда бекітілуі тиіс.</w:t>
      </w:r>
    </w:p>
    <w:bookmarkEnd w:id="312"/>
    <w:bookmarkStart w:name="z315" w:id="313"/>
    <w:p>
      <w:pPr>
        <w:spacing w:after="0"/>
        <w:ind w:left="0"/>
        <w:jc w:val="both"/>
      </w:pPr>
      <w:r>
        <w:rPr>
          <w:rFonts w:ascii="Times New Roman"/>
          <w:b w:val="false"/>
          <w:i w:val="false"/>
          <w:color w:val="000000"/>
          <w:sz w:val="28"/>
        </w:rPr>
        <w:t>
      6.3.10 Арматураның негізгі қаттылық көрсеткіші созылуда қаттылығы бойынша арматура класы болып табылады. Арматура класы қолданыстағы нормативтер талаптарына немесе арматураға қойылатын техникалық шарттарға сәйкес бекітілген тұрақсыздықтың кепілденген (жарамсыз) физикалық немесе шартты түрдегі шекті көрсеткішіне жауап береді.</w:t>
      </w:r>
    </w:p>
    <w:bookmarkEnd w:id="313"/>
    <w:bookmarkStart w:name="z316" w:id="314"/>
    <w:p>
      <w:pPr>
        <w:spacing w:after="0"/>
        <w:ind w:left="0"/>
        <w:jc w:val="both"/>
      </w:pPr>
      <w:r>
        <w:rPr>
          <w:rFonts w:ascii="Times New Roman"/>
          <w:b w:val="false"/>
          <w:i w:val="false"/>
          <w:color w:val="000000"/>
          <w:sz w:val="28"/>
        </w:rPr>
        <w:t>
      Арматураның әрбір класына тұрақсыздық шегі бойынша сипаттамадан басқа ажырауға өзінің уақытша кедергі мәндеріне және ажыраудан кейінгі бірқалыпты қатысты ұзару мәндеріне сәйкес келеді.</w:t>
      </w:r>
    </w:p>
    <w:bookmarkEnd w:id="314"/>
    <w:bookmarkStart w:name="z317" w:id="315"/>
    <w:p>
      <w:pPr>
        <w:spacing w:after="0"/>
        <w:ind w:left="0"/>
        <w:jc w:val="both"/>
      </w:pPr>
      <w:r>
        <w:rPr>
          <w:rFonts w:ascii="Times New Roman"/>
          <w:b w:val="false"/>
          <w:i w:val="false"/>
          <w:color w:val="000000"/>
          <w:sz w:val="28"/>
        </w:rPr>
        <w:t>
      Сонымен қатар, арматураларға тиісті стандарттар бойынша анықталатын қосымша сапа көрсеткішіне қойылатын талаптар қойылады:</w:t>
      </w:r>
    </w:p>
    <w:bookmarkEnd w:id="315"/>
    <w:bookmarkStart w:name="z318" w:id="316"/>
    <w:p>
      <w:pPr>
        <w:spacing w:after="0"/>
        <w:ind w:left="0"/>
        <w:jc w:val="both"/>
      </w:pPr>
      <w:r>
        <w:rPr>
          <w:rFonts w:ascii="Times New Roman"/>
          <w:b w:val="false"/>
          <w:i w:val="false"/>
          <w:color w:val="000000"/>
          <w:sz w:val="28"/>
        </w:rPr>
        <w:t>
      - дәнекерлеудің және байланыстың түріне байланысты пісірілген жалғаулардың беріктігі бойынша сынақтармен бағаланатын дәнекерлеу;</w:t>
      </w:r>
    </w:p>
    <w:bookmarkEnd w:id="316"/>
    <w:bookmarkStart w:name="z319" w:id="317"/>
    <w:p>
      <w:pPr>
        <w:spacing w:after="0"/>
        <w:ind w:left="0"/>
        <w:jc w:val="both"/>
      </w:pPr>
      <w:r>
        <w:rPr>
          <w:rFonts w:ascii="Times New Roman"/>
          <w:b w:val="false"/>
          <w:i w:val="false"/>
          <w:color w:val="000000"/>
          <w:sz w:val="28"/>
        </w:rPr>
        <w:t>
      - арматураның агрессивті ортада бұзылуға дейін қатты қысым жағдайда болу ұзақтығы бойынша сынақтармен бағаланатын коррозияға төзімділігі;</w:t>
      </w:r>
    </w:p>
    <w:bookmarkEnd w:id="317"/>
    <w:bookmarkStart w:name="z320" w:id="318"/>
    <w:p>
      <w:pPr>
        <w:spacing w:after="0"/>
        <w:ind w:left="0"/>
        <w:jc w:val="both"/>
      </w:pPr>
      <w:r>
        <w:rPr>
          <w:rFonts w:ascii="Times New Roman"/>
          <w:b w:val="false"/>
          <w:i w:val="false"/>
          <w:color w:val="000000"/>
          <w:sz w:val="28"/>
        </w:rPr>
        <w:t>
      - бұзылуға дейін бұрылу (өзек) немесе майыстыруды (сым) сынаумен байланысты созылымдылық;</w:t>
      </w:r>
    </w:p>
    <w:bookmarkEnd w:id="318"/>
    <w:bookmarkStart w:name="z321" w:id="319"/>
    <w:p>
      <w:pPr>
        <w:spacing w:after="0"/>
        <w:ind w:left="0"/>
        <w:jc w:val="both"/>
      </w:pPr>
      <w:r>
        <w:rPr>
          <w:rFonts w:ascii="Times New Roman"/>
          <w:b w:val="false"/>
          <w:i w:val="false"/>
          <w:color w:val="000000"/>
          <w:sz w:val="28"/>
        </w:rPr>
        <w:t>
      - белгісіз уақыт аралығы ішінде шығындардың көлемі бойынша қысым астында шығын көлемі бойынша сынақтармен бағаланатын релаксациялық төзімділік;</w:t>
      </w:r>
    </w:p>
    <w:bookmarkEnd w:id="319"/>
    <w:bookmarkStart w:name="z322" w:id="320"/>
    <w:p>
      <w:pPr>
        <w:spacing w:after="0"/>
        <w:ind w:left="0"/>
        <w:jc w:val="both"/>
      </w:pPr>
      <w:r>
        <w:rPr>
          <w:rFonts w:ascii="Times New Roman"/>
          <w:b w:val="false"/>
          <w:i w:val="false"/>
          <w:color w:val="000000"/>
          <w:sz w:val="28"/>
        </w:rPr>
        <w:t>
      - жүктеме циклының нормаланған саны кезіндегі төзімділік шегімен бағаланатын қажуға төзімділігі;</w:t>
      </w:r>
    </w:p>
    <w:bookmarkEnd w:id="320"/>
    <w:bookmarkStart w:name="z323" w:id="321"/>
    <w:p>
      <w:pPr>
        <w:spacing w:after="0"/>
        <w:ind w:left="0"/>
        <w:jc w:val="both"/>
      </w:pPr>
      <w:r>
        <w:rPr>
          <w:rFonts w:ascii="Times New Roman"/>
          <w:b w:val="false"/>
          <w:i w:val="false"/>
          <w:color w:val="000000"/>
          <w:sz w:val="28"/>
        </w:rPr>
        <w:t>
      - үлгілердің, оның ішінде жағымсыз төмен температуралардың әсері кезіндегі пісірілген үлгілердің, қатты жабысқақтығы бойынша сынақтармен немесе төзімділігі бойынша сынақтармен бағаланатын суыққа төзімділігі.</w:t>
      </w:r>
    </w:p>
    <w:bookmarkEnd w:id="321"/>
    <w:bookmarkStart w:name="z324" w:id="322"/>
    <w:p>
      <w:pPr>
        <w:spacing w:after="0"/>
        <w:ind w:left="0"/>
        <w:jc w:val="both"/>
      </w:pPr>
      <w:r>
        <w:rPr>
          <w:rFonts w:ascii="Times New Roman"/>
          <w:b w:val="false"/>
          <w:i w:val="false"/>
          <w:color w:val="000000"/>
          <w:sz w:val="28"/>
        </w:rPr>
        <w:t>
      Көпірлер мен құбырлардың темір бетон конструкцияларын жобалау кезінде арматура сапасының қосымша көрсеткіштері есептеулер талаптарына, пайдалану және қоршаған ортаның түрлі әсерлер жағдайларының талаптарына сәйкес бекітіледі.</w:t>
      </w:r>
    </w:p>
    <w:bookmarkEnd w:id="322"/>
    <w:bookmarkStart w:name="z325" w:id="323"/>
    <w:p>
      <w:pPr>
        <w:spacing w:after="0"/>
        <w:ind w:left="0"/>
        <w:jc w:val="both"/>
      </w:pPr>
      <w:r>
        <w:rPr>
          <w:rFonts w:ascii="Times New Roman"/>
          <w:b w:val="false"/>
          <w:i w:val="false"/>
          <w:color w:val="000000"/>
          <w:sz w:val="28"/>
        </w:rPr>
        <w:t>
      6.3.11 Егер есептік қиманың қысылған аймағында әртүрлі кластағы бетондар болатын боса, онда олардың аудандары бір есептік кедергінің бетонына есептік кедергілер пропорционал қойылады.</w:t>
      </w:r>
    </w:p>
    <w:bookmarkEnd w:id="323"/>
    <w:bookmarkStart w:name="z326" w:id="324"/>
    <w:p>
      <w:pPr>
        <w:spacing w:after="0"/>
        <w:ind w:left="0"/>
        <w:jc w:val="both"/>
      </w:pPr>
      <w:r>
        <w:rPr>
          <w:rFonts w:ascii="Times New Roman"/>
          <w:b w:val="false"/>
          <w:i w:val="false"/>
          <w:color w:val="000000"/>
          <w:sz w:val="28"/>
        </w:rPr>
        <w:t>
      6.3.12 Егер конструкциялық түсінік бойынша немесе жарықтарға қарсы төзімділігі бойынша есептеулер бойынша созылған арматураның саны төзімділігі бойынша қажетті есептеуден асатын болса, онда есептеуде арматураның барлығын емес төзімділік есебінен тек қажеттісін ескеруге болады.</w:t>
      </w:r>
    </w:p>
    <w:bookmarkEnd w:id="324"/>
    <w:bookmarkStart w:name="z327" w:id="325"/>
    <w:p>
      <w:pPr>
        <w:spacing w:after="0"/>
        <w:ind w:left="0"/>
        <w:jc w:val="both"/>
      </w:pPr>
      <w:r>
        <w:rPr>
          <w:rFonts w:ascii="Times New Roman"/>
          <w:b w:val="false"/>
          <w:i w:val="false"/>
          <w:color w:val="000000"/>
          <w:sz w:val="28"/>
        </w:rPr>
        <w:t>
      6.3.13 Болат конструкцияларда тілінген бөрененің және тілінбеген бөрене белдігінің қысылған аймағының жалпы төзімділігін тексеру қысылған белдік темір бетон немесе болат плитамен қосылған болса орындалмайды.</w:t>
      </w:r>
    </w:p>
    <w:bookmarkEnd w:id="325"/>
    <w:bookmarkStart w:name="z328" w:id="326"/>
    <w:p>
      <w:pPr>
        <w:spacing w:after="0"/>
        <w:ind w:left="0"/>
        <w:jc w:val="both"/>
      </w:pPr>
      <w:r>
        <w:rPr>
          <w:rFonts w:ascii="Times New Roman"/>
          <w:b w:val="false"/>
          <w:i w:val="false"/>
          <w:color w:val="000000"/>
          <w:sz w:val="28"/>
        </w:rPr>
        <w:t>
      6.3.14 Болат конструкцияларда негізгі фермалардың тор элементтерінің төзімділігі бойынша есептеулерде буындылардың қаттылығынан, байланыстардың және көлденең бөренелердің әсерінен болатын майысу сәттерін есепке алмауға болады.</w:t>
      </w:r>
    </w:p>
    <w:bookmarkEnd w:id="326"/>
    <w:bookmarkStart w:name="z329" w:id="327"/>
    <w:p>
      <w:pPr>
        <w:spacing w:after="0"/>
        <w:ind w:left="0"/>
        <w:jc w:val="both"/>
      </w:pPr>
      <w:r>
        <w:rPr>
          <w:rFonts w:ascii="Times New Roman"/>
          <w:b w:val="false"/>
          <w:i w:val="false"/>
          <w:color w:val="000000"/>
          <w:sz w:val="28"/>
        </w:rPr>
        <w:t>
      Қабырғаларының өлшемдері 2-ден аспайтын қатынаста жабық қорапша қимасы бар тор ферма элементтерінің горизонталь және вертикаль қима белдіктеріне қатысты тегіс иілгіш формалары бойынша төзімділікті есептеуге болады</w:t>
      </w:r>
    </w:p>
    <w:bookmarkEnd w:id="327"/>
    <w:bookmarkStart w:name="z330" w:id="328"/>
    <w:p>
      <w:pPr>
        <w:spacing w:after="0"/>
        <w:ind w:left="0"/>
        <w:jc w:val="both"/>
      </w:pPr>
      <w:r>
        <w:rPr>
          <w:rFonts w:ascii="Times New Roman"/>
          <w:b w:val="false"/>
          <w:i w:val="false"/>
          <w:color w:val="000000"/>
          <w:sz w:val="28"/>
        </w:rPr>
        <w:t>
      6.3.15 Кергілерді тіректеріне беретін аркалы көпірлерде аркалар арасындағы бойлама байланыстарды аяғы жағынан қысылған бөрене фермасының элементі ретінде есептеу керек.</w:t>
      </w:r>
    </w:p>
    <w:bookmarkEnd w:id="328"/>
    <w:bookmarkStart w:name="z331" w:id="329"/>
    <w:p>
      <w:pPr>
        <w:spacing w:after="0"/>
        <w:ind w:left="0"/>
        <w:jc w:val="both"/>
      </w:pPr>
      <w:r>
        <w:rPr>
          <w:rFonts w:ascii="Times New Roman"/>
          <w:b w:val="false"/>
          <w:i w:val="false"/>
          <w:color w:val="000000"/>
          <w:sz w:val="28"/>
        </w:rPr>
        <w:t>
      Тілінген бөрене бойлық құрылыстарда негізгі ферма белдіктерінен және бойлама байланыстардан пайда болған жел фермасы өзінің жазықтығында порталдарға немесе тірек бөліктеріне қозғалмалы етіп бекітілген тілінген бөрене болып алынады. Аркаларда және ферма белдіктері полигональды кескінде болғанда жел фермаларының белдіктеріндегі күштерді жазық ферма үшін анықтағандай етіп анықтауға болады, алынған нәтижелерді осы горизонталь элементтің ылди бұрышының косинусына бөледі.</w:t>
      </w:r>
    </w:p>
    <w:bookmarkEnd w:id="329"/>
    <w:bookmarkStart w:name="z332" w:id="330"/>
    <w:p>
      <w:pPr>
        <w:spacing w:after="0"/>
        <w:ind w:left="0"/>
        <w:jc w:val="both"/>
      </w:pPr>
      <w:r>
        <w:rPr>
          <w:rFonts w:ascii="Times New Roman"/>
          <w:b w:val="false"/>
          <w:i w:val="false"/>
          <w:color w:val="000000"/>
          <w:sz w:val="28"/>
        </w:rPr>
        <w:t>
      Астынан жүретін бөренелері тілінбеген бойлық құрылыстың негізгі фермалардың белдіктерінен және бойлама байланыстардан пайда болған жел фермаларын тілінбеген бөренелі деп санау керек. Оның жоғарғысын шеткі тіректердегі порталдарға - серпінді тіректерге қозғалмалы етіп бекітілген, ал төменгісін қатты тіректерге-тірек бөліктеріне бекітілген деп санау керек.</w:t>
      </w:r>
    </w:p>
    <w:bookmarkEnd w:id="330"/>
    <w:bookmarkStart w:name="z333" w:id="331"/>
    <w:p>
      <w:pPr>
        <w:spacing w:after="0"/>
        <w:ind w:left="0"/>
        <w:jc w:val="both"/>
      </w:pPr>
      <w:r>
        <w:rPr>
          <w:rFonts w:ascii="Times New Roman"/>
          <w:b w:val="false"/>
          <w:i w:val="false"/>
          <w:color w:val="000000"/>
          <w:sz w:val="28"/>
        </w:rPr>
        <w:t>
      6.3.16 Негізгі фермалар мен байланыс элементтерінің жел әсерінен болған майысуын есептемеуге рұқсат беріледі</w:t>
      </w:r>
    </w:p>
    <w:bookmarkEnd w:id="331"/>
    <w:bookmarkStart w:name="z334" w:id="332"/>
    <w:p>
      <w:pPr>
        <w:spacing w:after="0"/>
        <w:ind w:left="0"/>
        <w:jc w:val="both"/>
      </w:pPr>
      <w:r>
        <w:rPr>
          <w:rFonts w:ascii="Times New Roman"/>
          <w:b w:val="false"/>
          <w:i w:val="false"/>
          <w:color w:val="000000"/>
          <w:sz w:val="28"/>
        </w:rPr>
        <w:t>
      Тірек порталдардың сәйкес жел фермасының реакциясына әсерін есептеу керек, бұл ретте бөренелі бойлық құрылыстың төменгі белдіктерінде иілген тірек порталдарының аяқтарындағы горизонталь құрама бойлама күштерді ескеру керек.</w:t>
      </w:r>
    </w:p>
    <w:bookmarkEnd w:id="332"/>
    <w:bookmarkStart w:name="z335" w:id="333"/>
    <w:p>
      <w:pPr>
        <w:spacing w:after="0"/>
        <w:ind w:left="0"/>
        <w:jc w:val="both"/>
      </w:pPr>
      <w:r>
        <w:rPr>
          <w:rFonts w:ascii="Times New Roman"/>
          <w:b w:val="false"/>
          <w:i w:val="false"/>
          <w:color w:val="000000"/>
          <w:sz w:val="28"/>
        </w:rPr>
        <w:t>
      6.3.17 Бойлық құрылыстың жүретін бөлігінің бойлама бөренелері ажырамаған (біреуі екіншісінің аяғына жалғас ұзына бойы қолғалмалы етіп бекітілген арнайы буындары жоқ) бойлама бөренелерді беріктігі, негізгі ферма белдіктерімен бірлесіп жұмыс істеуінен болған қосымша күштерді ескере отырып, серпінді жұмыс сатысы бойынша, бұл ретте негізгі ферма белдіктеріндегі күштердің азаюын жүретін бөлікті арнайы горизонталь диафрагмалармен білесіп жұмыс істеуге қосқан жағдайда да есепке алуға болады</w:t>
      </w:r>
    </w:p>
    <w:bookmarkEnd w:id="333"/>
    <w:bookmarkStart w:name="z336" w:id="334"/>
    <w:p>
      <w:pPr>
        <w:spacing w:after="0"/>
        <w:ind w:left="0"/>
        <w:jc w:val="both"/>
      </w:pPr>
      <w:r>
        <w:rPr>
          <w:rFonts w:ascii="Times New Roman"/>
          <w:b w:val="false"/>
          <w:i w:val="false"/>
          <w:color w:val="000000"/>
          <w:sz w:val="28"/>
        </w:rPr>
        <w:t>
      6.3.18 Жүретін бөлікті торлы негізгі фермалармен бірлесіп жұмыс істеуге қосқанда барлық бұрандалы пісірілген бойлық құрылыстың есептеулерінде оларды монтаждау тәртібіне қарамастан негізгі ферма белдіктеріндегі күштердің азаюын уақытша вертикаль жүктеме әсеріне қатысты ғана ескеру керек.</w:t>
      </w:r>
    </w:p>
    <w:bookmarkEnd w:id="334"/>
    <w:bookmarkStart w:name="z337" w:id="335"/>
    <w:p>
      <w:pPr>
        <w:spacing w:after="0"/>
        <w:ind w:left="0"/>
        <w:jc w:val="both"/>
      </w:pPr>
      <w:r>
        <w:rPr>
          <w:rFonts w:ascii="Times New Roman"/>
          <w:b w:val="false"/>
          <w:i w:val="false"/>
          <w:color w:val="000000"/>
          <w:sz w:val="28"/>
        </w:rPr>
        <w:t>
      Жүретін бөліктегі күштерді анықтау кезіндегі деформацияларды есептеулерді төмендегілерден алып, орындау керек:</w:t>
      </w:r>
    </w:p>
    <w:bookmarkEnd w:id="335"/>
    <w:bookmarkStart w:name="z338" w:id="336"/>
    <w:p>
      <w:pPr>
        <w:spacing w:after="0"/>
        <w:ind w:left="0"/>
        <w:jc w:val="both"/>
      </w:pPr>
      <w:r>
        <w:rPr>
          <w:rFonts w:ascii="Times New Roman"/>
          <w:b w:val="false"/>
          <w:i w:val="false"/>
          <w:color w:val="000000"/>
          <w:sz w:val="28"/>
        </w:rPr>
        <w:t>
      - барлық жүктемелерден түсетін - жүретін бөлікті негізгі фермалармен бірлесіп жұмыс істеуге және бір мезгілде оларды монтаждауды қосқанда;</w:t>
      </w:r>
    </w:p>
    <w:bookmarkEnd w:id="336"/>
    <w:bookmarkStart w:name="z339" w:id="337"/>
    <w:p>
      <w:pPr>
        <w:spacing w:after="0"/>
        <w:ind w:left="0"/>
        <w:jc w:val="both"/>
      </w:pPr>
      <w:r>
        <w:rPr>
          <w:rFonts w:ascii="Times New Roman"/>
          <w:b w:val="false"/>
          <w:i w:val="false"/>
          <w:color w:val="000000"/>
          <w:sz w:val="28"/>
        </w:rPr>
        <w:t>
      - тек қана уақытша вертикаль жүктемеден түскен – тұрақты жүктемені негізгі фермаға бергеннен кейін жүретін бөлікті негізгі фермалармен бірлесіп жұмыс істеуге қосқанда.</w:t>
      </w:r>
    </w:p>
    <w:bookmarkEnd w:id="337"/>
    <w:bookmarkStart w:name="z340" w:id="338"/>
    <w:p>
      <w:pPr>
        <w:spacing w:after="0"/>
        <w:ind w:left="0"/>
        <w:jc w:val="both"/>
      </w:pPr>
      <w:r>
        <w:rPr>
          <w:rFonts w:ascii="Times New Roman"/>
          <w:b w:val="false"/>
          <w:i w:val="false"/>
          <w:color w:val="000000"/>
          <w:sz w:val="28"/>
        </w:rPr>
        <w:t>
      6.3.19 Жоғарғы белдігі қапталған немесе көлденең бөренелермен жанасқан екі белдігі де қапталған ("балықшамен") ұзына бойғы бөренелердегі күштерді бөренелердің тілінбегендігін және тіректердің серпінді иілгіштігін ескере отырып, анықтау керек. Белдік күштер мен майысуды белдіктердің бекітулері мен көлденең бөрене қабырғасының арасында бөліп таратуды олардың иілгіштігін ескере отырып, жүргізу керек.</w:t>
      </w:r>
    </w:p>
    <w:bookmarkEnd w:id="338"/>
    <w:bookmarkStart w:name="z341" w:id="339"/>
    <w:p>
      <w:pPr>
        <w:spacing w:after="0"/>
        <w:ind w:left="0"/>
        <w:jc w:val="both"/>
      </w:pPr>
      <w:r>
        <w:rPr>
          <w:rFonts w:ascii="Times New Roman"/>
          <w:b w:val="false"/>
          <w:i w:val="false"/>
          <w:color w:val="000000"/>
          <w:sz w:val="28"/>
        </w:rPr>
        <w:t>
      6.3.20 Бойлама байланыстарды бірлесіп жұмыс істеуге қосу есебінен негізгі ферма белдіктеріндегі күштерді азайтуды тұтас пісірілген бойлық құрылыста бойлама байланыстарды қоюдан және бекітуден кейін әрекет ететін барлық жүктемеден ескеру керек, ал бұрандалы пісірілген бойлық құрылыстарда тек қана уақытша вертикаль жүктемеден ескеру керек.</w:t>
      </w:r>
    </w:p>
    <w:bookmarkEnd w:id="339"/>
    <w:bookmarkStart w:name="z342" w:id="340"/>
    <w:p>
      <w:pPr>
        <w:spacing w:after="0"/>
        <w:ind w:left="0"/>
        <w:jc w:val="both"/>
      </w:pPr>
      <w:r>
        <w:rPr>
          <w:rFonts w:ascii="Times New Roman"/>
          <w:b w:val="false"/>
          <w:i w:val="false"/>
          <w:color w:val="000000"/>
          <w:sz w:val="28"/>
        </w:rPr>
        <w:t>
      6.3.21 Бойлама күш пен сәттің бір уақыттағы әрекетінен кесінді жасайтын бұрандаларды бойлама күштен және сәттен бөлек табылған бірдей әрекет ететін күштер ретінде анықталатын күшке тексеру керек.</w:t>
      </w:r>
    </w:p>
    <w:bookmarkEnd w:id="340"/>
    <w:bookmarkStart w:name="z343" w:id="341"/>
    <w:p>
      <w:pPr>
        <w:spacing w:after="0"/>
        <w:ind w:left="0"/>
        <w:jc w:val="both"/>
      </w:pPr>
      <w:r>
        <w:rPr>
          <w:rFonts w:ascii="Times New Roman"/>
          <w:b w:val="false"/>
          <w:i w:val="false"/>
          <w:color w:val="000000"/>
          <w:sz w:val="28"/>
        </w:rPr>
        <w:t>
      6.3.22 Бір уақытта кесінді және ұзарту жасайтын бұрандаларды кесіндіге де ұзартуға да жеке тексеруге болады.</w:t>
      </w:r>
    </w:p>
    <w:bookmarkEnd w:id="341"/>
    <w:bookmarkStart w:name="z344" w:id="342"/>
    <w:p>
      <w:pPr>
        <w:spacing w:after="0"/>
        <w:ind w:left="0"/>
        <w:jc w:val="both"/>
      </w:pPr>
      <w:r>
        <w:rPr>
          <w:rFonts w:ascii="Times New Roman"/>
          <w:b w:val="false"/>
          <w:i w:val="false"/>
          <w:color w:val="000000"/>
          <w:sz w:val="28"/>
        </w:rPr>
        <w:t>
      6.3.23 Болат темірбетон конструкцияларда жүретін бөлік плитасының жергілікті майысуын есептеу және негізгі бөренелермен бірлесіп жұмыс істеуін бір біріне байланыстырмай орындауға болады, бұл ретте күштер мен деформацияларды плиталар көлденең бағытта жергілікті майысуға жұмыс істеген жағдайда ғана қосу керек.</w:t>
      </w:r>
    </w:p>
    <w:bookmarkEnd w:id="342"/>
    <w:bookmarkStart w:name="z345" w:id="343"/>
    <w:p>
      <w:pPr>
        <w:spacing w:after="0"/>
        <w:ind w:left="0"/>
        <w:jc w:val="both"/>
      </w:pPr>
      <w:r>
        <w:rPr>
          <w:rFonts w:ascii="Times New Roman"/>
          <w:b w:val="false"/>
          <w:i w:val="false"/>
          <w:color w:val="000000"/>
          <w:sz w:val="28"/>
        </w:rPr>
        <w:t>
      6.3.24 Көлденең қиманы есептеуді сатылар бойынша орындау керек. Олардың саны жүйелі түрде жұмысқа қосылатын қималар санымен анықталады.</w:t>
      </w:r>
    </w:p>
    <w:bookmarkEnd w:id="343"/>
    <w:bookmarkStart w:name="z346" w:id="344"/>
    <w:p>
      <w:pPr>
        <w:spacing w:after="0"/>
        <w:ind w:left="0"/>
        <w:jc w:val="both"/>
      </w:pPr>
      <w:r>
        <w:rPr>
          <w:rFonts w:ascii="Times New Roman"/>
          <w:b w:val="false"/>
          <w:i w:val="false"/>
          <w:color w:val="000000"/>
          <w:sz w:val="28"/>
        </w:rPr>
        <w:t>
      Қиманың әрбір бөлігі үшін әрекет етуші қысымдарды оларды жұмыс сатысы бойынша қосу арқылы анықтау керек.</w:t>
      </w:r>
    </w:p>
    <w:bookmarkEnd w:id="344"/>
    <w:bookmarkStart w:name="z347" w:id="345"/>
    <w:p>
      <w:pPr>
        <w:spacing w:after="0"/>
        <w:ind w:left="0"/>
        <w:jc w:val="both"/>
      </w:pPr>
      <w:r>
        <w:rPr>
          <w:rFonts w:ascii="Times New Roman"/>
          <w:b w:val="false"/>
          <w:i w:val="false"/>
          <w:color w:val="000000"/>
          <w:sz w:val="28"/>
        </w:rPr>
        <w:t>
      6.3.25 Біріктіру конструкциясын көлденең күштерден шығатын біріктіретін тігістегі жылжымалы күштерге және температуралық әсерлерден шығатын бойлама жылжымалы күштерге және бетонның отыруына, жоғары берік арматураны анкерлеуге, жалғас керменің немесе қиғаш қойылған тіректің әсеріне есептеу керек.</w:t>
      </w:r>
    </w:p>
    <w:bookmarkEnd w:id="345"/>
    <w:bookmarkStart w:name="z348" w:id="346"/>
    <w:p>
      <w:pPr>
        <w:spacing w:after="0"/>
        <w:ind w:left="0"/>
        <w:jc w:val="both"/>
      </w:pPr>
      <w:r>
        <w:rPr>
          <w:rFonts w:ascii="Times New Roman"/>
          <w:b w:val="false"/>
          <w:i w:val="false"/>
          <w:color w:val="000000"/>
          <w:sz w:val="28"/>
        </w:rPr>
        <w:t>
      Темір бетон плитасының шеткі учаскелерінде орналасқан біріктіру конструкциясын сонымен қатар, оның ішінде температуралық әсерлерден шығатын үзуші және бетонның отыруынан болатын күштерге есептеу керек.</w:t>
      </w:r>
    </w:p>
    <w:bookmarkEnd w:id="346"/>
    <w:bookmarkStart w:name="z349" w:id="347"/>
    <w:p>
      <w:pPr>
        <w:spacing w:after="0"/>
        <w:ind w:left="0"/>
        <w:jc w:val="both"/>
      </w:pPr>
      <w:r>
        <w:rPr>
          <w:rFonts w:ascii="Times New Roman"/>
          <w:b w:val="false"/>
          <w:i w:val="false"/>
          <w:color w:val="000000"/>
          <w:sz w:val="28"/>
        </w:rPr>
        <w:t>
      6.3.26 Біріктіру конструкциясында қатты тіреуіштер мен көлбеу анкерлерді бір уақытта қолданған кезде тіреуіштер мен анкерлердің кедергілерінің қосындысына тең біріктіру тігістерінің кедергісіне сүйене отырып, олардың бірлескен жұмысын есепке алуға болады.</w:t>
      </w:r>
    </w:p>
    <w:bookmarkEnd w:id="347"/>
    <w:bookmarkStart w:name="z350" w:id="348"/>
    <w:p>
      <w:pPr>
        <w:spacing w:after="0"/>
        <w:ind w:left="0"/>
        <w:jc w:val="both"/>
      </w:pPr>
      <w:r>
        <w:rPr>
          <w:rFonts w:ascii="Times New Roman"/>
          <w:b w:val="false"/>
          <w:i w:val="false"/>
          <w:color w:val="000000"/>
          <w:sz w:val="28"/>
        </w:rPr>
        <w:t>
      6.3.27 Бір жолды теміржол бойлық құрылыстың темір бетон плитасы беріктігі бойынша болат конструкциямен бірлесіп жұмыс істеуден болатын белдік күштің және горизонталь жүктемеден түсетін майысу сәттінің әсеріндегі қысып майыстырылған (немесе тартылып майыстырылған) темір бетон элемент сияқты горизонталь жазықтықта тексерілуі тиіс. Температуралық әсерлерді және бетоннның отыруын бұл ретте есепке алмауға болады.</w:t>
      </w:r>
    </w:p>
    <w:bookmarkEnd w:id="348"/>
    <w:bookmarkStart w:name="z351" w:id="349"/>
    <w:p>
      <w:pPr>
        <w:spacing w:after="0"/>
        <w:ind w:left="0"/>
        <w:jc w:val="both"/>
      </w:pPr>
      <w:r>
        <w:rPr>
          <w:rFonts w:ascii="Times New Roman"/>
          <w:b w:val="false"/>
          <w:i w:val="false"/>
          <w:color w:val="000000"/>
          <w:sz w:val="28"/>
        </w:rPr>
        <w:t>
      Егер бетон вертикаль жүктемелер мен алдын ала қысылған күштердің әсерінен пластикалық күйде болса және горизонталь майысу сәтін қабылдамайтын болса, онда соңғысын конструкцияның болат бөлшегі қабылдауы тиіс. Бұл ретте горизонталь майысу сәтін есепке ала отырып, бетондағы толық қатысты деформациялар қолданыстағы нормативтермен бекітілген мәндерден аспауы тиіс.</w:t>
      </w:r>
    </w:p>
    <w:bookmarkEnd w:id="349"/>
    <w:bookmarkStart w:name="z352" w:id="350"/>
    <w:p>
      <w:pPr>
        <w:spacing w:after="0"/>
        <w:ind w:left="0"/>
        <w:jc w:val="both"/>
      </w:pPr>
      <w:r>
        <w:rPr>
          <w:rFonts w:ascii="Times New Roman"/>
          <w:b w:val="false"/>
          <w:i w:val="false"/>
          <w:color w:val="000000"/>
          <w:sz w:val="28"/>
        </w:rPr>
        <w:t>
      6.3.28 Бір қатарлы тіректерде орналасқан ағаш бөренелі эстакада көпірлерде горизонталь күштерді қабылдау үшін ереже бойынша әрбір бесінші тіректі екі қатарлы немесе көп қатарлы етіп орналастыру керек.</w:t>
      </w:r>
    </w:p>
    <w:bookmarkEnd w:id="350"/>
    <w:bookmarkStart w:name="z353" w:id="351"/>
    <w:p>
      <w:pPr>
        <w:spacing w:after="0"/>
        <w:ind w:left="0"/>
        <w:jc w:val="both"/>
      </w:pPr>
      <w:r>
        <w:rPr>
          <w:rFonts w:ascii="Times New Roman"/>
          <w:b w:val="false"/>
          <w:i w:val="false"/>
          <w:color w:val="000000"/>
          <w:sz w:val="28"/>
        </w:rPr>
        <w:t>
      6.3.29 Ағаш тіректер мұздың және жүзіп жүрген заттардың әсерінен қаптамалар, жаңа құрылыс және мұз кескіштердің көмегімен сенімді қорғалуы тиіс.</w:t>
      </w:r>
    </w:p>
    <w:bookmarkEnd w:id="351"/>
    <w:bookmarkStart w:name="z354" w:id="352"/>
    <w:p>
      <w:pPr>
        <w:spacing w:after="0"/>
        <w:ind w:left="0"/>
        <w:jc w:val="both"/>
      </w:pPr>
      <w:r>
        <w:rPr>
          <w:rFonts w:ascii="Times New Roman"/>
          <w:b w:val="false"/>
          <w:i w:val="false"/>
          <w:color w:val="000000"/>
          <w:sz w:val="28"/>
        </w:rPr>
        <w:t>
      6.3.30 Ағаш көпірлердің конструкцияларын есептегенде:</w:t>
      </w:r>
    </w:p>
    <w:bookmarkEnd w:id="352"/>
    <w:bookmarkStart w:name="z355" w:id="353"/>
    <w:p>
      <w:pPr>
        <w:spacing w:after="0"/>
        <w:ind w:left="0"/>
        <w:jc w:val="both"/>
      </w:pPr>
      <w:r>
        <w:rPr>
          <w:rFonts w:ascii="Times New Roman"/>
          <w:b w:val="false"/>
          <w:i w:val="false"/>
          <w:color w:val="000000"/>
          <w:sz w:val="28"/>
        </w:rPr>
        <w:t>
      - материалдың серпінді жұмысын болжай отырып, элементтер мен жалғаулардағы күштерді анықтауға;</w:t>
      </w:r>
    </w:p>
    <w:bookmarkEnd w:id="353"/>
    <w:bookmarkStart w:name="z356" w:id="354"/>
    <w:p>
      <w:pPr>
        <w:spacing w:after="0"/>
        <w:ind w:left="0"/>
        <w:jc w:val="both"/>
      </w:pPr>
      <w:r>
        <w:rPr>
          <w:rFonts w:ascii="Times New Roman"/>
          <w:b w:val="false"/>
          <w:i w:val="false"/>
          <w:color w:val="000000"/>
          <w:sz w:val="28"/>
        </w:rPr>
        <w:t>
      - кеңістіктік конструкцияны жеке тегіс жүйелерге бөлшектеуге және элементтердің иілгіштігін есепке алмай олардың беріктігін есептеуге;</w:t>
      </w:r>
    </w:p>
    <w:bookmarkEnd w:id="354"/>
    <w:bookmarkStart w:name="z357" w:id="355"/>
    <w:p>
      <w:pPr>
        <w:spacing w:after="0"/>
        <w:ind w:left="0"/>
        <w:jc w:val="both"/>
      </w:pPr>
      <w:r>
        <w:rPr>
          <w:rFonts w:ascii="Times New Roman"/>
          <w:b w:val="false"/>
          <w:i w:val="false"/>
          <w:color w:val="000000"/>
          <w:sz w:val="28"/>
        </w:rPr>
        <w:t>
      - толассыз конструкциялардың буын жалғауларын есептеулерде топсалы сияқты қабылдауға;</w:t>
      </w:r>
    </w:p>
    <w:bookmarkEnd w:id="355"/>
    <w:bookmarkStart w:name="z358" w:id="356"/>
    <w:p>
      <w:pPr>
        <w:spacing w:after="0"/>
        <w:ind w:left="0"/>
        <w:jc w:val="both"/>
      </w:pPr>
      <w:r>
        <w:rPr>
          <w:rFonts w:ascii="Times New Roman"/>
          <w:b w:val="false"/>
          <w:i w:val="false"/>
          <w:color w:val="000000"/>
          <w:sz w:val="28"/>
        </w:rPr>
        <w:t>
      - діңгек, диагональ байланыстар мен қиғаштап қойылған тірекер бірқатарлы және мұнаралы тіректердің тағандарына саптамалармен берілетін вертикаль күштерді қабылдамайды деп санауға;</w:t>
      </w:r>
    </w:p>
    <w:bookmarkEnd w:id="356"/>
    <w:bookmarkStart w:name="z359" w:id="357"/>
    <w:p>
      <w:pPr>
        <w:spacing w:after="0"/>
        <w:ind w:left="0"/>
        <w:jc w:val="both"/>
      </w:pPr>
      <w:r>
        <w:rPr>
          <w:rFonts w:ascii="Times New Roman"/>
          <w:b w:val="false"/>
          <w:i w:val="false"/>
          <w:color w:val="000000"/>
          <w:sz w:val="28"/>
        </w:rPr>
        <w:t>
      - температураның өзгеруінен, сондай-ақ ағаштың кеуіп кетуінен және ісіп кетуін болған қысымдар мен деформацияларды есепке алмауға;</w:t>
      </w:r>
    </w:p>
    <w:bookmarkEnd w:id="357"/>
    <w:bookmarkStart w:name="z360" w:id="358"/>
    <w:p>
      <w:pPr>
        <w:spacing w:after="0"/>
        <w:ind w:left="0"/>
        <w:jc w:val="both"/>
      </w:pPr>
      <w:r>
        <w:rPr>
          <w:rFonts w:ascii="Times New Roman"/>
          <w:b w:val="false"/>
          <w:i w:val="false"/>
          <w:color w:val="000000"/>
          <w:sz w:val="28"/>
        </w:rPr>
        <w:t>
      - үйкелу күшінің әсерін конструкцияның немесе жалғаулардың жұмыс жағдайын шанарлатқан жағдайда ғана есептеуге болады.</w:t>
      </w:r>
    </w:p>
    <w:bookmarkEnd w:id="358"/>
    <w:bookmarkStart w:name="z361" w:id="359"/>
    <w:p>
      <w:pPr>
        <w:spacing w:after="0"/>
        <w:ind w:left="0"/>
        <w:jc w:val="both"/>
      </w:pPr>
      <w:r>
        <w:rPr>
          <w:rFonts w:ascii="Times New Roman"/>
          <w:b w:val="false"/>
          <w:i w:val="false"/>
          <w:color w:val="000000"/>
          <w:sz w:val="28"/>
        </w:rPr>
        <w:t>
      6.3.31 Тәжілердегі күштерді анықтау кезінде ағаш көпірлерде ферманың өз салмағын жоғарғы және төменгі буындарға тең таратуға болады.</w:t>
      </w:r>
    </w:p>
    <w:bookmarkEnd w:id="359"/>
    <w:bookmarkStart w:name="z362" w:id="360"/>
    <w:p>
      <w:pPr>
        <w:spacing w:after="0"/>
        <w:ind w:left="0"/>
        <w:jc w:val="both"/>
      </w:pPr>
      <w:r>
        <w:rPr>
          <w:rFonts w:ascii="Times New Roman"/>
          <w:b w:val="false"/>
          <w:i w:val="false"/>
          <w:color w:val="000000"/>
          <w:sz w:val="28"/>
        </w:rPr>
        <w:t>
      6.3.32 Ағаш көпірлердің бойлық құрылысының жүретін бөлік деңгейінде орналасқан жел байланыстарды ферма белдігіне, жүретін бөлікке және таянышқа түсетін жел жүктемесіне және уақытша жүктемеден түсетін горизонталь көлденең әсерге есептеу керек.</w:t>
      </w:r>
    </w:p>
    <w:bookmarkEnd w:id="360"/>
    <w:bookmarkStart w:name="z363" w:id="361"/>
    <w:p>
      <w:pPr>
        <w:spacing w:after="0"/>
        <w:ind w:left="0"/>
        <w:jc w:val="both"/>
      </w:pPr>
      <w:r>
        <w:rPr>
          <w:rFonts w:ascii="Times New Roman"/>
          <w:b w:val="false"/>
          <w:i w:val="false"/>
          <w:color w:val="000000"/>
          <w:sz w:val="28"/>
        </w:rPr>
        <w:t>
      6.3.33 Бүйірлері қиылыстырылған ағаш көпірлердің жергілікті майысқан жерлері болмағанда және толассыз фермалар белдіктерінің жапсарларында қаптама және төсем болғанда, егер жапсар ферманың буынында орналасқан болса, бүйірлері арқылы толық есептік күш беруге болады, ал егер жапсарлар ферма буынының сыртында орналасқан болса, есептік күштің жартысын беруге болады.</w:t>
      </w:r>
    </w:p>
    <w:bookmarkEnd w:id="361"/>
    <w:bookmarkStart w:name="z364" w:id="362"/>
    <w:p>
      <w:pPr>
        <w:spacing w:after="0"/>
        <w:ind w:left="0"/>
        <w:jc w:val="both"/>
      </w:pPr>
      <w:r>
        <w:rPr>
          <w:rFonts w:ascii="Times New Roman"/>
          <w:b w:val="false"/>
          <w:i w:val="false"/>
          <w:color w:val="000000"/>
          <w:sz w:val="28"/>
        </w:rPr>
        <w:t>
      6.3.34 Ағаш көпір тіректерінің төңкерілуге қарсы төзімділігін есептеу: бүйір діңгектері немесе қиғаш қадалары жоқ тіректерде сыртқы негізгі қадаларының бітік жеріне қатысты, ал бүйір діңгектері мен қиғаш қадалары бар тіректерде бүйір діңгек немесе қиғаш қада тірегінің төменгі нүктесіне қатысты (төменгі горизонталь көлденең байланыстар деңгейінде) жүргізілуі тиіс.</w:t>
      </w:r>
    </w:p>
    <w:bookmarkEnd w:id="362"/>
    <w:bookmarkStart w:name="z365" w:id="363"/>
    <w:p>
      <w:pPr>
        <w:spacing w:after="0"/>
        <w:ind w:left="0"/>
        <w:jc w:val="both"/>
      </w:pPr>
      <w:r>
        <w:rPr>
          <w:rFonts w:ascii="Times New Roman"/>
          <w:b w:val="false"/>
          <w:i w:val="false"/>
          <w:color w:val="000000"/>
          <w:sz w:val="28"/>
        </w:rPr>
        <w:t>
      6.3.35 Жаратын екі тістері бар тіке үңгімелерді есептеуді мыналар бойынша орындау керек: тістің бүйір жағынан бірінші жару жазықтығы бойынша – оны жапыру ауданына келетін күшіне, тістің бүйір жағынан екінші жару жазықтығы бойынша – барлық күшке. 6.3.36 Қысылған элементтерде және майысатын элементтердің қысылған аймағында орналасқан желімделген бұдырлы жалғауларды қолданыстағы нормативтер талаптарына сәйкес күштің жартысы жапсарланатын элементтердің бүйірі арқылы беріледі, ал қалған бөлігін қадалар қабылдайды деген болжамда есептеуге болады.</w:t>
      </w:r>
    </w:p>
    <w:bookmarkEnd w:id="363"/>
    <w:bookmarkStart w:name="z366" w:id="364"/>
    <w:p>
      <w:pPr>
        <w:spacing w:after="0"/>
        <w:ind w:left="0"/>
        <w:jc w:val="both"/>
      </w:pPr>
      <w:r>
        <w:rPr>
          <w:rFonts w:ascii="Times New Roman"/>
          <w:b w:val="false"/>
          <w:i w:val="false"/>
          <w:color w:val="000000"/>
          <w:sz w:val="28"/>
        </w:rPr>
        <w:t>
      Майысатын элементтердің созылған аймағында және созылған элементтерде орналасқан желімделген бұдырлы жалғауларды біріктіретін элементтердің қима ауданының жеке учаскелеріне келетін күштерді толығымен қадалар қабылдайды деген болжамда есептеу керек; жапсарланатын элементтер арасындағы желім тігістерінің жұмысы есепке алынбайды.</w:t>
      </w:r>
    </w:p>
    <w:bookmarkEnd w:id="364"/>
    <w:bookmarkStart w:name="z367" w:id="365"/>
    <w:p>
      <w:pPr>
        <w:spacing w:after="0"/>
        <w:ind w:left="0"/>
        <w:jc w:val="both"/>
      </w:pPr>
      <w:r>
        <w:rPr>
          <w:rFonts w:ascii="Times New Roman"/>
          <w:b w:val="false"/>
          <w:i w:val="false"/>
          <w:color w:val="000000"/>
          <w:sz w:val="28"/>
        </w:rPr>
        <w:t>
      Көлденең күштердің майысатын элементтердің желімделген бұдырлы жапсар аймағына әсерін бүтін қима ретінде есептеу керек.</w:t>
      </w:r>
    </w:p>
    <w:bookmarkEnd w:id="365"/>
    <w:bookmarkStart w:name="z368" w:id="366"/>
    <w:p>
      <w:pPr>
        <w:spacing w:after="0"/>
        <w:ind w:left="0"/>
        <w:jc w:val="both"/>
      </w:pPr>
      <w:r>
        <w:rPr>
          <w:rFonts w:ascii="Times New Roman"/>
          <w:b w:val="false"/>
          <w:i w:val="false"/>
          <w:color w:val="000000"/>
          <w:sz w:val="28"/>
        </w:rPr>
        <w:t>
      6.3.37 Көпірлер мен құбырлардың негіздері мен фундаменттерін екі шекті топтар бойынша есептеу керек:</w:t>
      </w:r>
    </w:p>
    <w:bookmarkEnd w:id="366"/>
    <w:bookmarkStart w:name="z369" w:id="367"/>
    <w:p>
      <w:pPr>
        <w:spacing w:after="0"/>
        <w:ind w:left="0"/>
        <w:jc w:val="both"/>
      </w:pPr>
      <w:r>
        <w:rPr>
          <w:rFonts w:ascii="Times New Roman"/>
          <w:b w:val="false"/>
          <w:i w:val="false"/>
          <w:color w:val="000000"/>
          <w:sz w:val="28"/>
        </w:rPr>
        <w:t>
      - бірінші топ бойынша – негіздің салмақ түсетін қабілеті, фундаметтердің аударылу мен жылжуға тұрақтылығы, фундаменттердің аяздың топырақты мамықтау күшінің әсеріне тұрақтылығын, фундамент конструкцияларының төзімділігі мен тұрақтылығы бойынша;</w:t>
      </w:r>
    </w:p>
    <w:bookmarkEnd w:id="367"/>
    <w:bookmarkStart w:name="z370" w:id="368"/>
    <w:p>
      <w:pPr>
        <w:spacing w:after="0"/>
        <w:ind w:left="0"/>
        <w:jc w:val="both"/>
      </w:pPr>
      <w:r>
        <w:rPr>
          <w:rFonts w:ascii="Times New Roman"/>
          <w:b w:val="false"/>
          <w:i w:val="false"/>
          <w:color w:val="000000"/>
          <w:sz w:val="28"/>
        </w:rPr>
        <w:t>
      - екінші топ бойынша – негіздер мен фундаменттердің деформациялары бойынша (жауын-шашын, қисаю, горизонталь жылжу) және фундамент конструкцияларының жарықтарға қарсы төзімділігі бойынша.</w:t>
      </w:r>
    </w:p>
    <w:bookmarkEnd w:id="368"/>
    <w:bookmarkStart w:name="z371" w:id="369"/>
    <w:p>
      <w:pPr>
        <w:spacing w:after="0"/>
        <w:ind w:left="0"/>
        <w:jc w:val="both"/>
      </w:pPr>
      <w:r>
        <w:rPr>
          <w:rFonts w:ascii="Times New Roman"/>
          <w:b w:val="false"/>
          <w:i w:val="false"/>
          <w:color w:val="000000"/>
          <w:sz w:val="28"/>
        </w:rPr>
        <w:t xml:space="preserve">
      </w:t>
      </w:r>
      <w:r>
        <w:rPr>
          <w:rFonts w:ascii="Times New Roman"/>
          <w:b/>
          <w:i w:val="false"/>
          <w:color w:val="000000"/>
          <w:sz w:val="28"/>
        </w:rPr>
        <w:t>6.4 Негізгі конструкциялық талаптар</w:t>
      </w:r>
    </w:p>
    <w:bookmarkEnd w:id="369"/>
    <w:bookmarkStart w:name="z372" w:id="370"/>
    <w:p>
      <w:pPr>
        <w:spacing w:after="0"/>
        <w:ind w:left="0"/>
        <w:jc w:val="both"/>
      </w:pPr>
      <w:r>
        <w:rPr>
          <w:rFonts w:ascii="Times New Roman"/>
          <w:b w:val="false"/>
          <w:i w:val="false"/>
          <w:color w:val="000000"/>
          <w:sz w:val="28"/>
        </w:rPr>
        <w:t>
      6.4.1 Жеке арматура элементтерінің, сондай-ақ канал қабырғаларының арасындағы қашықтықтар жарықта конструкцияның барлық көлемін бетон қоспасымен қажетті толтыруды қамтамасыз етуі тиіс. Қосымша алдын ала қысылған конструкцияларда бұл қашықтықтар қысылған арматурадан күштерді беру ерекшелігін, анкерлерді орналастыруды, қолданылатын аспалы жабдық габариттерін есепке ала отырып белгіленуі тиіс.</w:t>
      </w:r>
    </w:p>
    <w:bookmarkEnd w:id="370"/>
    <w:bookmarkStart w:name="z373" w:id="371"/>
    <w:p>
      <w:pPr>
        <w:spacing w:after="0"/>
        <w:ind w:left="0"/>
        <w:jc w:val="both"/>
      </w:pPr>
      <w:r>
        <w:rPr>
          <w:rFonts w:ascii="Times New Roman"/>
          <w:b w:val="false"/>
          <w:i w:val="false"/>
          <w:color w:val="000000"/>
          <w:sz w:val="28"/>
        </w:rPr>
        <w:t>
      6.4.2 Бөренелердің бүйір бетіндегі сыртқы (шеткі) анкерлерді ереже бойынша бірқалыпты орналастыру керек.</w:t>
      </w:r>
    </w:p>
    <w:bookmarkEnd w:id="371"/>
    <w:bookmarkStart w:name="z374" w:id="372"/>
    <w:p>
      <w:pPr>
        <w:spacing w:after="0"/>
        <w:ind w:left="0"/>
        <w:jc w:val="both"/>
      </w:pPr>
      <w:r>
        <w:rPr>
          <w:rFonts w:ascii="Times New Roman"/>
          <w:b w:val="false"/>
          <w:i w:val="false"/>
          <w:color w:val="000000"/>
          <w:sz w:val="28"/>
        </w:rPr>
        <w:t>
      6.4.3 Учаскелері бар, бағыттары бөрененің көлденең белдігінің бағытына сәйкес келмейтін қысылған арматура элементтерін ереже бойынша бөрененің көлденең белдігіне қатысты симметриялы етіп орналастыру керек</w:t>
      </w:r>
    </w:p>
    <w:bookmarkEnd w:id="372"/>
    <w:bookmarkStart w:name="z375" w:id="373"/>
    <w:p>
      <w:pPr>
        <w:spacing w:after="0"/>
        <w:ind w:left="0"/>
        <w:jc w:val="both"/>
      </w:pPr>
      <w:r>
        <w:rPr>
          <w:rFonts w:ascii="Times New Roman"/>
          <w:b w:val="false"/>
          <w:i w:val="false"/>
          <w:color w:val="000000"/>
          <w:sz w:val="28"/>
        </w:rPr>
        <w:t>
      6.4.4 Белдіктердің кеңеюі қайталанбалы профильдің арматуралы өзекшесінен жасалған тұйық қамытпен арматуралануы тиіс; қамыттың тармақтары белдіктердің барлық сыртқы контурын алуы тиіс.</w:t>
      </w:r>
    </w:p>
    <w:bookmarkEnd w:id="373"/>
    <w:bookmarkStart w:name="z376" w:id="374"/>
    <w:p>
      <w:pPr>
        <w:spacing w:after="0"/>
        <w:ind w:left="0"/>
        <w:jc w:val="both"/>
      </w:pPr>
      <w:r>
        <w:rPr>
          <w:rFonts w:ascii="Times New Roman"/>
          <w:b w:val="false"/>
          <w:i w:val="false"/>
          <w:color w:val="000000"/>
          <w:sz w:val="28"/>
        </w:rPr>
        <w:t>
      6.4.5 Дөңгелек құбырлардың және цилиндрлік қауыздардың буындарында оларды екі қабатты тормен арматуралағанда жұмыс арматурасының өзекшелері қосушы өзекше-фиксатормен радиалды бағытта байланысуы немесе қаңқаға біріктірілуі тиіс.</w:t>
      </w:r>
    </w:p>
    <w:bookmarkEnd w:id="374"/>
    <w:bookmarkStart w:name="z377" w:id="375"/>
    <w:p>
      <w:pPr>
        <w:spacing w:after="0"/>
        <w:ind w:left="0"/>
        <w:jc w:val="both"/>
      </w:pPr>
      <w:r>
        <w:rPr>
          <w:rFonts w:ascii="Times New Roman"/>
          <w:b w:val="false"/>
          <w:i w:val="false"/>
          <w:color w:val="000000"/>
          <w:sz w:val="28"/>
        </w:rPr>
        <w:t>
      6.4.6 Дәнекерлеу торларын, сондай-ақ қаңқаларды ереже бойынша қиылыстарда жанаспалы нүктелі дәнекерлеудің өзекшелерін қолдану арқылы қарастыру керек.</w:t>
      </w:r>
    </w:p>
    <w:bookmarkEnd w:id="375"/>
    <w:bookmarkStart w:name="z378" w:id="376"/>
    <w:p>
      <w:pPr>
        <w:spacing w:after="0"/>
        <w:ind w:left="0"/>
        <w:jc w:val="both"/>
      </w:pPr>
      <w:r>
        <w:rPr>
          <w:rFonts w:ascii="Times New Roman"/>
          <w:b w:val="false"/>
          <w:i w:val="false"/>
          <w:color w:val="000000"/>
          <w:sz w:val="28"/>
        </w:rPr>
        <w:t>
      6.4.7 Түрлі конструкцияның дәнкерленбеген жалғастырғыштарын қолдана отырып, жұмыс арматуралары өзекшелерінің, оның ішінде әртүрлі диаметрдегі, түйісуіне болады. Беріктік, коррозияға төзімділік, қажудан болған бұзылуларға төзімділік (шыдамдылық) және т.б. қасиеттерін жан-жақты зерттеп болғаннан кейін техникалық шарттар бойынша шығарылатын зауыттық жалғастырғыштарды қолдануға болады. Техникалық шарттары сонымен бірге қолдану саласын, орналастыру тәртібін, жалғастырғыш арқылы берілетін күштердің мәнін, жалғастыру жұмысының төзімділігін, орындалатын түйісулерді бақылау әдістерін және т.с.с. регламенттеуі тиіс. Қолданылатын жалғастырғыштардың қызмет ету мерзімі түйісетін элементтердің қызмет ету мерзімінен кем болмауы тиіс.</w:t>
      </w:r>
    </w:p>
    <w:bookmarkEnd w:id="376"/>
    <w:bookmarkStart w:name="z379" w:id="377"/>
    <w:p>
      <w:pPr>
        <w:spacing w:after="0"/>
        <w:ind w:left="0"/>
        <w:jc w:val="both"/>
      </w:pPr>
      <w:r>
        <w:rPr>
          <w:rFonts w:ascii="Times New Roman"/>
          <w:b w:val="false"/>
          <w:i w:val="false"/>
          <w:color w:val="000000"/>
          <w:sz w:val="28"/>
        </w:rPr>
        <w:t>
      6.4.8 Ұзындығы (биіктігі) бойынша желімделген тығыз жапсарлары бар құрама конструкцияларда блоктардың жапсарланатын бетінің дәл қиылысуын қамтамасыз ету үшін ереже бойынша фиксаторлар, оның ішінде бетон кілтек түрінде, орналастырылады.</w:t>
      </w:r>
    </w:p>
    <w:bookmarkEnd w:id="377"/>
    <w:bookmarkStart w:name="z380" w:id="378"/>
    <w:p>
      <w:pPr>
        <w:spacing w:after="0"/>
        <w:ind w:left="0"/>
        <w:jc w:val="both"/>
      </w:pPr>
      <w:r>
        <w:rPr>
          <w:rFonts w:ascii="Times New Roman"/>
          <w:b w:val="false"/>
          <w:i w:val="false"/>
          <w:color w:val="000000"/>
          <w:sz w:val="28"/>
        </w:rPr>
        <w:t>
      6.4.9 Су қату (еркін немесе топырақ құрамындағы сулар) қаупі бар аймақтарда орналасқан теміржол көпірлері тіректерінің элементтері тұтас қималы болуы тиіс.</w:t>
      </w:r>
    </w:p>
    <w:bookmarkEnd w:id="378"/>
    <w:bookmarkStart w:name="z381" w:id="379"/>
    <w:p>
      <w:pPr>
        <w:spacing w:after="0"/>
        <w:ind w:left="0"/>
        <w:jc w:val="both"/>
      </w:pPr>
      <w:r>
        <w:rPr>
          <w:rFonts w:ascii="Times New Roman"/>
          <w:b w:val="false"/>
          <w:i w:val="false"/>
          <w:color w:val="000000"/>
          <w:sz w:val="28"/>
        </w:rPr>
        <w:t>
      Автожол және қала көпірлерінің тіректерінде аталған аймақтарда іші қуыс қауыз қадалар түріндегі темір бетон элементтерін қолдануға болады, олар қатқан судың және мұздың күшті әсерінен қауыз қабырғасында және қауыздың ішкі қуыстарында жарықтың пайда болуына қарсы шаралармен (мысалы, дренажды тесіктер) қамтамасыз етілуі тиіс.</w:t>
      </w:r>
    </w:p>
    <w:bookmarkEnd w:id="379"/>
    <w:bookmarkStart w:name="z382" w:id="380"/>
    <w:p>
      <w:pPr>
        <w:spacing w:after="0"/>
        <w:ind w:left="0"/>
        <w:jc w:val="both"/>
      </w:pPr>
      <w:r>
        <w:rPr>
          <w:rFonts w:ascii="Times New Roman"/>
          <w:b w:val="false"/>
          <w:i w:val="false"/>
          <w:color w:val="000000"/>
          <w:sz w:val="28"/>
        </w:rPr>
        <w:t>
      6.4.10 Тіректерде темір бетон конструкцияларын құрғақ аңғарларда орналасқан көпірлер үшін, жол өткелдері, виадук және эстакадалар үшін, ал су ағыстарында өзекшелі арматураны арматуралау және беткі қабатты мүмкін механикалық зақымдардан қорғайтын шартында қолдануға болады. Су ағыстарындағы тіректерде қысылған сым арматураны қолдануға болмайды.</w:t>
      </w:r>
    </w:p>
    <w:bookmarkEnd w:id="380"/>
    <w:bookmarkStart w:name="z383" w:id="381"/>
    <w:p>
      <w:pPr>
        <w:spacing w:after="0"/>
        <w:ind w:left="0"/>
        <w:jc w:val="both"/>
      </w:pPr>
      <w:r>
        <w:rPr>
          <w:rFonts w:ascii="Times New Roman"/>
          <w:b w:val="false"/>
          <w:i w:val="false"/>
          <w:color w:val="000000"/>
          <w:sz w:val="28"/>
        </w:rPr>
        <w:t>
      Су ағысы маңындағы тіректердің темір бетон элементтері мұзбен және жылжымалы су түбіндегі қалдықтармен үйкелуін, кемелер немесе салдар басқан кезде зақымданудан, сондай-ақ, мольдік әдіспен ағызу кезінде бөренелердің кептеліп қалған жағдайда болатын механикалық зақымданулардан қорғауға жатады. Қорғау іс-шаралары ретінде тозуға төзімділігі жоғары бетон пайдалануға, темір бетон элементтері бетонының қорғау қабатының қалыңдығын үлкейтуге кеңес беріледі, ал өте ауыр жағдайларда (қатты мұз және карч көшкіні болғанда) темір бетон элементтерінің жабындысына болат табақтар пайдалануға болады. Қорғау қажеттігін және қорғау әдісін таңдау әрбір жеке жағдайда су ағысының нақты жағдайына байланысты жобалық ұйымға беріледі.</w:t>
      </w:r>
    </w:p>
    <w:bookmarkEnd w:id="381"/>
    <w:bookmarkStart w:name="z384" w:id="382"/>
    <w:p>
      <w:pPr>
        <w:spacing w:after="0"/>
        <w:ind w:left="0"/>
        <w:jc w:val="both"/>
      </w:pPr>
      <w:r>
        <w:rPr>
          <w:rFonts w:ascii="Times New Roman"/>
          <w:b w:val="false"/>
          <w:i w:val="false"/>
          <w:color w:val="000000"/>
          <w:sz w:val="28"/>
        </w:rPr>
        <w:t>
      6.4.11 Теміржол көпірлері мен тіректерінің бойлық құрылыстары балласт астауларының барлық ішкі беттері, ал автожол көпірлерінде бойлық құрылыстың барлық ені (жаяужолды қоса алғанда), өткел плиталары, сондай-ақ топырақпен үйілген тіректің, су өткізу құбырларының (науалардың) беттері бетонның қорғалатын беттеріне судың кіруіне кедергі жасауы үшін оқшаулануы тиіс.</w:t>
      </w:r>
    </w:p>
    <w:bookmarkEnd w:id="382"/>
    <w:bookmarkStart w:name="z385" w:id="383"/>
    <w:p>
      <w:pPr>
        <w:spacing w:after="0"/>
        <w:ind w:left="0"/>
        <w:jc w:val="both"/>
      </w:pPr>
      <w:r>
        <w:rPr>
          <w:rFonts w:ascii="Times New Roman"/>
          <w:b w:val="false"/>
          <w:i w:val="false"/>
          <w:color w:val="000000"/>
          <w:sz w:val="28"/>
        </w:rPr>
        <w:t>
      6.4.12 Гидрооқшаулау: барлық оқшауланған беті жағынан су өтпейтіндей, суға, био, жылуға, аязға және химиялық жағынан төзімді болуы; бетонның оқшауланған бетінде ашылып кететін жарықтар пайда болған жағдайда тегіс және зақымдалмауы; жобалау нормаларымен қабылданған болуы, тұрақты және уақытша жүктемелер әсер еткенде және бетонның мүмкін зақымдануында берік болуы тиіс, ал құбырлар үшін – үйінді топырағының қысым және судың гтдростатикалық қысымы болғанда; стропты тесіктердің жабылған және балласт астаулардың шетімен, сондай-ақ су бұрғыш және қоршайтын құрылғылармен, деформациялық тігістері бар конструкцяилармен, жаяужол блоктарымен, ернеумен, таяныштармен, бағаналармен және т.с.с. түйіскен жерлерінде герметикалық болуы тиіс.</w:t>
      </w:r>
    </w:p>
    <w:bookmarkEnd w:id="383"/>
    <w:bookmarkStart w:name="z386" w:id="384"/>
    <w:p>
      <w:pPr>
        <w:spacing w:after="0"/>
        <w:ind w:left="0"/>
        <w:jc w:val="both"/>
      </w:pPr>
      <w:r>
        <w:rPr>
          <w:rFonts w:ascii="Times New Roman"/>
          <w:b w:val="false"/>
          <w:i w:val="false"/>
          <w:color w:val="000000"/>
          <w:sz w:val="28"/>
        </w:rPr>
        <w:t>
      6.4.13 Көпірлердің болат конструкциялары үшін:</w:t>
      </w:r>
    </w:p>
    <w:bookmarkEnd w:id="384"/>
    <w:bookmarkStart w:name="z387" w:id="385"/>
    <w:p>
      <w:pPr>
        <w:spacing w:after="0"/>
        <w:ind w:left="0"/>
        <w:jc w:val="both"/>
      </w:pPr>
      <w:r>
        <w:rPr>
          <w:rFonts w:ascii="Times New Roman"/>
          <w:b w:val="false"/>
          <w:i w:val="false"/>
          <w:color w:val="000000"/>
          <w:sz w:val="28"/>
        </w:rPr>
        <w:t>
      - болат конструкцияларды жасаушы зауыттардың технологиялық және кран жабдықтарының мүмкіндіктерін ескеру;</w:t>
      </w:r>
    </w:p>
    <w:bookmarkEnd w:id="385"/>
    <w:bookmarkStart w:name="z388" w:id="386"/>
    <w:p>
      <w:pPr>
        <w:spacing w:after="0"/>
        <w:ind w:left="0"/>
        <w:jc w:val="both"/>
      </w:pPr>
      <w:r>
        <w:rPr>
          <w:rFonts w:ascii="Times New Roman"/>
          <w:b w:val="false"/>
          <w:i w:val="false"/>
          <w:color w:val="000000"/>
          <w:sz w:val="28"/>
        </w:rPr>
        <w:t>
      - көлік құралдарының жүккөтерімдігін және габариттерін есепке ала отырып, жасаушы зауыттарда жұмыстардың ең жоғарғы көлемінің орындалуы шартында конструкцияларды жөнелту элементтеріне бөлу;</w:t>
      </w:r>
    </w:p>
    <w:bookmarkEnd w:id="386"/>
    <w:bookmarkStart w:name="z389" w:id="387"/>
    <w:p>
      <w:pPr>
        <w:spacing w:after="0"/>
        <w:ind w:left="0"/>
        <w:jc w:val="both"/>
      </w:pPr>
      <w:r>
        <w:rPr>
          <w:rFonts w:ascii="Times New Roman"/>
          <w:b w:val="false"/>
          <w:i w:val="false"/>
          <w:color w:val="000000"/>
          <w:sz w:val="28"/>
        </w:rPr>
        <w:t>
      - тасымалдау, монтаждау және пайдалану процесінде конструкцияның толығымен, оның бөлшектері мен элементтерінің тұрақтылығы мен кеңістікте өзгермеуін қамтамасыз ететін байланыстарды қарастыру;</w:t>
      </w:r>
    </w:p>
    <w:bookmarkEnd w:id="387"/>
    <w:bookmarkStart w:name="z390" w:id="388"/>
    <w:p>
      <w:pPr>
        <w:spacing w:after="0"/>
        <w:ind w:left="0"/>
        <w:jc w:val="both"/>
      </w:pPr>
      <w:r>
        <w:rPr>
          <w:rFonts w:ascii="Times New Roman"/>
          <w:b w:val="false"/>
          <w:i w:val="false"/>
          <w:color w:val="000000"/>
          <w:sz w:val="28"/>
        </w:rPr>
        <w:t>
      - монтаж блоктары мен элементтерін, сондай-ақ буындар мен бұранда тесіктерінің орналасуын үйлестіру;</w:t>
      </w:r>
    </w:p>
    <w:bookmarkEnd w:id="388"/>
    <w:bookmarkStart w:name="z391" w:id="389"/>
    <w:p>
      <w:pPr>
        <w:spacing w:after="0"/>
        <w:ind w:left="0"/>
        <w:jc w:val="both"/>
      </w:pPr>
      <w:r>
        <w:rPr>
          <w:rFonts w:ascii="Times New Roman"/>
          <w:b w:val="false"/>
          <w:i w:val="false"/>
          <w:color w:val="000000"/>
          <w:sz w:val="28"/>
        </w:rPr>
        <w:t>
      - элементтердің монтажды тіреуіштерін, асылмалы басқыш құрылғыларын, мінбелер және т.б. қарастыра отырып, монтаж жалғауларының ыңғайлы жиналуын және орындалуын қамтамасыз ету;</w:t>
      </w:r>
    </w:p>
    <w:bookmarkEnd w:id="389"/>
    <w:bookmarkStart w:name="z392" w:id="390"/>
    <w:p>
      <w:pPr>
        <w:spacing w:after="0"/>
        <w:ind w:left="0"/>
        <w:jc w:val="both"/>
      </w:pPr>
      <w:r>
        <w:rPr>
          <w:rFonts w:ascii="Times New Roman"/>
          <w:b w:val="false"/>
          <w:i w:val="false"/>
          <w:color w:val="000000"/>
          <w:sz w:val="28"/>
        </w:rPr>
        <w:t>
      - қалдығы мен шығыны аз металлдарды қолдану туралы талаптарды ескере отырып, қолданатын прокаттарды профильдері мен ұзындықтары бойынша үйлестіру;</w:t>
      </w:r>
    </w:p>
    <w:bookmarkEnd w:id="390"/>
    <w:bookmarkStart w:name="z393" w:id="391"/>
    <w:p>
      <w:pPr>
        <w:spacing w:after="0"/>
        <w:ind w:left="0"/>
        <w:jc w:val="both"/>
      </w:pPr>
      <w:r>
        <w:rPr>
          <w:rFonts w:ascii="Times New Roman"/>
          <w:b w:val="false"/>
          <w:i w:val="false"/>
          <w:color w:val="000000"/>
          <w:sz w:val="28"/>
        </w:rPr>
        <w:t>
      - прокаттың дәлдік шегі мен зауытта жасалғанның дәлдік шегін ескеру;</w:t>
      </w:r>
    </w:p>
    <w:bookmarkEnd w:id="391"/>
    <w:bookmarkStart w:name="z394" w:id="392"/>
    <w:p>
      <w:pPr>
        <w:spacing w:after="0"/>
        <w:ind w:left="0"/>
        <w:jc w:val="both"/>
      </w:pPr>
      <w:r>
        <w:rPr>
          <w:rFonts w:ascii="Times New Roman"/>
          <w:b w:val="false"/>
          <w:i w:val="false"/>
          <w:color w:val="000000"/>
          <w:sz w:val="28"/>
        </w:rPr>
        <w:t>
      - жобаларда МК кезеңінде табиғи және климаттық ортаның агрессивтігін және көпірлерді пайдаланатын аймақтағы өндірістік кәсіпорындардың атмосфераны ластауын ескере отырып, конструкцияларды коррозиядан сенімді қорғауды қарастыру керек.</w:t>
      </w:r>
    </w:p>
    <w:bookmarkEnd w:id="392"/>
    <w:bookmarkStart w:name="z395" w:id="393"/>
    <w:p>
      <w:pPr>
        <w:spacing w:after="0"/>
        <w:ind w:left="0"/>
        <w:jc w:val="both"/>
      </w:pPr>
      <w:r>
        <w:rPr>
          <w:rFonts w:ascii="Times New Roman"/>
          <w:b w:val="false"/>
          <w:i w:val="false"/>
          <w:color w:val="000000"/>
          <w:sz w:val="28"/>
        </w:rPr>
        <w:t>
      6.4.14 Болат конструкцияларды жобалау кезінде балқытылатын бөлшектердің қысылуын, элементтер қимасының жылдам өзгеруін, жиектердің кесіндісі және олардың ішіндегі қабырғасы немесе ойығы түріндегі қиманың қысылған бөліктерінің бетіне (бөренелердің белдіктері мен қабырғалары, құрамдас элементтердің табақтары) бұрышпен жалғасқан конструкциялық "тіліктердің" пайда болуын болдырмау керек.</w:t>
      </w:r>
    </w:p>
    <w:bookmarkEnd w:id="393"/>
    <w:bookmarkStart w:name="z396" w:id="394"/>
    <w:p>
      <w:pPr>
        <w:spacing w:after="0"/>
        <w:ind w:left="0"/>
        <w:jc w:val="both"/>
      </w:pPr>
      <w:r>
        <w:rPr>
          <w:rFonts w:ascii="Times New Roman"/>
          <w:b w:val="false"/>
          <w:i w:val="false"/>
          <w:color w:val="000000"/>
          <w:sz w:val="28"/>
        </w:rPr>
        <w:t>
      Конструкцияның төзімділігін және суыққа төзімділігін жоғарлату үшін, сондай-ақ қалдық деформациялардың және пісіруден болған қысымдардың теріс әсерін төмендету үшін конструкциялық және технологиялық сипаттағы (элементтерді жинаудың және пісірудің тиімді тәртібі; тігістерді тарқату; алдын ала ию және жергілікті жылыту; пісіруден кейін жеке аймақтарды жылыту; қиманың қалған бөлігінің бетіне жақын орналасқан үзілген бөлшектердің шетін толық балқыту және бұрандау; қысымдардарды шоғырландыру аймағын механикалық өңдеу) іс-шаралар қарастыру керек.</w:t>
      </w:r>
    </w:p>
    <w:bookmarkEnd w:id="394"/>
    <w:bookmarkStart w:name="z397" w:id="395"/>
    <w:p>
      <w:pPr>
        <w:spacing w:after="0"/>
        <w:ind w:left="0"/>
        <w:jc w:val="both"/>
      </w:pPr>
      <w:r>
        <w:rPr>
          <w:rFonts w:ascii="Times New Roman"/>
          <w:b w:val="false"/>
          <w:i w:val="false"/>
          <w:color w:val="000000"/>
          <w:sz w:val="28"/>
        </w:rPr>
        <w:t>
      Солтүстіктік орындалудағы конструкцияларда жалпы элементтің (немесе егер блоктардың түйіспелерінде фрикциялық жалғаулар қолданылатын болса, монтаждау блогының) ұзындығы бойынша қиманың жеке бөліктерінің үзілуін болдырмау қажет.</w:t>
      </w:r>
    </w:p>
    <w:bookmarkEnd w:id="395"/>
    <w:bookmarkStart w:name="z398" w:id="396"/>
    <w:p>
      <w:pPr>
        <w:spacing w:after="0"/>
        <w:ind w:left="0"/>
        <w:jc w:val="both"/>
      </w:pPr>
      <w:r>
        <w:rPr>
          <w:rFonts w:ascii="Times New Roman"/>
          <w:b w:val="false"/>
          <w:i w:val="false"/>
          <w:color w:val="000000"/>
          <w:sz w:val="28"/>
        </w:rPr>
        <w:t>
      Конструкцияны коррозиядан қорғау қолданыстағы нормативтер талаптарына сәйкес қарастырылуы тиіс.</w:t>
      </w:r>
    </w:p>
    <w:bookmarkEnd w:id="396"/>
    <w:bookmarkStart w:name="z399" w:id="397"/>
    <w:p>
      <w:pPr>
        <w:spacing w:after="0"/>
        <w:ind w:left="0"/>
        <w:jc w:val="both"/>
      </w:pPr>
      <w:r>
        <w:rPr>
          <w:rFonts w:ascii="Times New Roman"/>
          <w:b w:val="false"/>
          <w:i w:val="false"/>
          <w:color w:val="000000"/>
          <w:sz w:val="28"/>
        </w:rPr>
        <w:t>
      6.4.15 Бойлама байланыстарды жоспарда негізгі ферма белдіктерімен орталықтандыру керек, бұл ретте байланыс жазықтығындағы эксцентриситеттер жапсырмаларда аз болуы керек.</w:t>
      </w:r>
    </w:p>
    <w:bookmarkEnd w:id="397"/>
    <w:bookmarkStart w:name="z400" w:id="398"/>
    <w:p>
      <w:pPr>
        <w:spacing w:after="0"/>
        <w:ind w:left="0"/>
        <w:jc w:val="both"/>
      </w:pPr>
      <w:r>
        <w:rPr>
          <w:rFonts w:ascii="Times New Roman"/>
          <w:b w:val="false"/>
          <w:i w:val="false"/>
          <w:color w:val="000000"/>
          <w:sz w:val="28"/>
        </w:rPr>
        <w:t>
      6.4.16 Теміржол көпірлерінде бөлек қос таврлы бөренелері бар бойлық құрылыстың және жүретін бөліктің бойлама бөренелерінің екі бөрене биіктігінен аспайтын қашықтықта орналасқан көлденең байланыстары болуы тиіс.</w:t>
      </w:r>
    </w:p>
    <w:bookmarkEnd w:id="398"/>
    <w:bookmarkStart w:name="z401" w:id="399"/>
    <w:p>
      <w:pPr>
        <w:spacing w:after="0"/>
        <w:ind w:left="0"/>
        <w:jc w:val="both"/>
      </w:pPr>
      <w:r>
        <w:rPr>
          <w:rFonts w:ascii="Times New Roman"/>
          <w:b w:val="false"/>
          <w:i w:val="false"/>
          <w:color w:val="000000"/>
          <w:sz w:val="28"/>
        </w:rPr>
        <w:t>
      6.4.17 Жүретін бөліктің көлденең бөренелеріндегі деформациядан болған қысымдарды төмендету үшін негізгі фермалардың белдіктерін ереже бойынша жүретін бөлікті негізгі фермалармен бірлесіп жұмыс істеуге қосу керек.</w:t>
      </w:r>
    </w:p>
    <w:bookmarkEnd w:id="399"/>
    <w:bookmarkStart w:name="z402" w:id="400"/>
    <w:p>
      <w:pPr>
        <w:spacing w:after="0"/>
        <w:ind w:left="0"/>
        <w:jc w:val="both"/>
      </w:pPr>
      <w:r>
        <w:rPr>
          <w:rFonts w:ascii="Times New Roman"/>
          <w:b w:val="false"/>
          <w:i w:val="false"/>
          <w:color w:val="000000"/>
          <w:sz w:val="28"/>
        </w:rPr>
        <w:t>
      Жүретін бөлігі бар негізгі фермалармен бірлесіп жұмысқа қосылмаған бойлық құрылыстарда тежегіш байланыстар қарастыру керек.</w:t>
      </w:r>
    </w:p>
    <w:bookmarkEnd w:id="400"/>
    <w:bookmarkStart w:name="z403" w:id="401"/>
    <w:p>
      <w:pPr>
        <w:spacing w:after="0"/>
        <w:ind w:left="0"/>
        <w:jc w:val="both"/>
      </w:pPr>
      <w:r>
        <w:rPr>
          <w:rFonts w:ascii="Times New Roman"/>
          <w:b w:val="false"/>
          <w:i w:val="false"/>
          <w:color w:val="000000"/>
          <w:sz w:val="28"/>
        </w:rPr>
        <w:t>
      6.4.18 Бөрененің қабырғасына және белдіктеріне балқытылып бекітілген бүйір табақтардың көмегімен жүретін бөліктің бөренелерін бекітуге болмайды.</w:t>
      </w:r>
    </w:p>
    <w:bookmarkEnd w:id="401"/>
    <w:bookmarkStart w:name="z404" w:id="402"/>
    <w:p>
      <w:pPr>
        <w:spacing w:after="0"/>
        <w:ind w:left="0"/>
        <w:jc w:val="both"/>
      </w:pPr>
      <w:r>
        <w:rPr>
          <w:rFonts w:ascii="Times New Roman"/>
          <w:b w:val="false"/>
          <w:i w:val="false"/>
          <w:color w:val="000000"/>
          <w:sz w:val="28"/>
        </w:rPr>
        <w:t>
      Теміржол көпірлерінің бойлық құрылыстарында бойлама және көлденең қабырғаларын бекітуді ереже бойынша вертикаль бұрыштардың және үйкелме жалғаулардың көмегімен жүзеге асыру керек.</w:t>
      </w:r>
    </w:p>
    <w:bookmarkEnd w:id="402"/>
    <w:bookmarkStart w:name="z405" w:id="403"/>
    <w:p>
      <w:pPr>
        <w:spacing w:after="0"/>
        <w:ind w:left="0"/>
        <w:jc w:val="both"/>
      </w:pPr>
      <w:r>
        <w:rPr>
          <w:rFonts w:ascii="Times New Roman"/>
          <w:b w:val="false"/>
          <w:i w:val="false"/>
          <w:color w:val="000000"/>
          <w:sz w:val="28"/>
        </w:rPr>
        <w:t>
      Барлық көпірлердің бойлық құрылыстарында ереже бойынша барлық ұзына бойы, ал жүретін бөлікте жарылулар болғанда бойлама бөренелердің тілінбегіндігін қамтамасыз ету керек.</w:t>
      </w:r>
    </w:p>
    <w:bookmarkEnd w:id="403"/>
    <w:bookmarkStart w:name="z406" w:id="404"/>
    <w:p>
      <w:pPr>
        <w:spacing w:after="0"/>
        <w:ind w:left="0"/>
        <w:jc w:val="both"/>
      </w:pPr>
      <w:r>
        <w:rPr>
          <w:rFonts w:ascii="Times New Roman"/>
          <w:b w:val="false"/>
          <w:i w:val="false"/>
          <w:color w:val="000000"/>
          <w:sz w:val="28"/>
        </w:rPr>
        <w:t>
      6.4.19 Аспалы және кермелі көпірлердің бойлық құрылыстарының аэродинамикалық төзімділігін арттыру үшін бойлама және көлденең бөренелерді бөлек негізгі бөренелерге қою немесе тұйық қорапшалы қиманың қатты бөренесін қолдану және оған сүйір форма беру есебінен олардың ескіш қаттылығын көбейту керек.</w:t>
      </w:r>
    </w:p>
    <w:bookmarkEnd w:id="404"/>
    <w:bookmarkStart w:name="z407" w:id="405"/>
    <w:p>
      <w:pPr>
        <w:spacing w:after="0"/>
        <w:ind w:left="0"/>
        <w:jc w:val="both"/>
      </w:pPr>
      <w:r>
        <w:rPr>
          <w:rFonts w:ascii="Times New Roman"/>
          <w:b w:val="false"/>
          <w:i w:val="false"/>
          <w:color w:val="000000"/>
          <w:sz w:val="28"/>
        </w:rPr>
        <w:t>
      6.4.20 Жалғастырушы пісірілген тігістер санын азайту үшін торлы фермалардың құрамдас элементтерінің қималарын бөлшектерің ең аз санынан қарастыру керек.</w:t>
      </w:r>
    </w:p>
    <w:bookmarkEnd w:id="405"/>
    <w:bookmarkStart w:name="z408" w:id="406"/>
    <w:p>
      <w:pPr>
        <w:spacing w:after="0"/>
        <w:ind w:left="0"/>
        <w:jc w:val="both"/>
      </w:pPr>
      <w:r>
        <w:rPr>
          <w:rFonts w:ascii="Times New Roman"/>
          <w:b w:val="false"/>
          <w:i w:val="false"/>
          <w:color w:val="000000"/>
          <w:sz w:val="28"/>
        </w:rPr>
        <w:t>
      6.4.21 Торлы негізгі фермаларда қорапшалы Н-пішінді қималар элементтерінің материалы ферма жазықтығында орналасқан табақтарда жиналуы тиіс.</w:t>
      </w:r>
    </w:p>
    <w:bookmarkEnd w:id="406"/>
    <w:bookmarkStart w:name="z409" w:id="407"/>
    <w:p>
      <w:pPr>
        <w:spacing w:after="0"/>
        <w:ind w:left="0"/>
        <w:jc w:val="both"/>
      </w:pPr>
      <w:r>
        <w:rPr>
          <w:rFonts w:ascii="Times New Roman"/>
          <w:b w:val="false"/>
          <w:i w:val="false"/>
          <w:color w:val="000000"/>
          <w:sz w:val="28"/>
        </w:rPr>
        <w:t>
      Фермалардың және тіректердің белдіктері, қысылған элементтері ереже бойынша қорапшалы қимадан қарастыру керек.</w:t>
      </w:r>
    </w:p>
    <w:bookmarkEnd w:id="407"/>
    <w:bookmarkStart w:name="z410" w:id="408"/>
    <w:p>
      <w:pPr>
        <w:spacing w:after="0"/>
        <w:ind w:left="0"/>
        <w:jc w:val="both"/>
      </w:pPr>
      <w:r>
        <w:rPr>
          <w:rFonts w:ascii="Times New Roman"/>
          <w:b w:val="false"/>
          <w:i w:val="false"/>
          <w:color w:val="000000"/>
          <w:sz w:val="28"/>
        </w:rPr>
        <w:t>
      6.4.22 Созылуларды ұстап тұратын қаттылық қабырғаларды немесе кронштейндерді бекіту созылулардың тартылуынан болатын үйкеліс күштерін ескере отырып, қарастыру керек.</w:t>
      </w:r>
    </w:p>
    <w:bookmarkEnd w:id="408"/>
    <w:bookmarkStart w:name="z411" w:id="409"/>
    <w:p>
      <w:pPr>
        <w:spacing w:after="0"/>
        <w:ind w:left="0"/>
        <w:jc w:val="both"/>
      </w:pPr>
      <w:r>
        <w:rPr>
          <w:rFonts w:ascii="Times New Roman"/>
          <w:b w:val="false"/>
          <w:i w:val="false"/>
          <w:color w:val="000000"/>
          <w:sz w:val="28"/>
        </w:rPr>
        <w:t>
      6.4.23 Созылулардың шеттері арнайы шығыңқы қатты элементтерге – тіректерге бекітілуі тиіс. Тіреуіштерді бекіту жерлеріндегі бөрене элементтерін шоғырланған жүктемелер әсеріне күшейту керек.</w:t>
      </w:r>
    </w:p>
    <w:bookmarkEnd w:id="409"/>
    <w:bookmarkStart w:name="z412" w:id="410"/>
    <w:p>
      <w:pPr>
        <w:spacing w:after="0"/>
        <w:ind w:left="0"/>
        <w:jc w:val="both"/>
      </w:pPr>
      <w:r>
        <w:rPr>
          <w:rFonts w:ascii="Times New Roman"/>
          <w:b w:val="false"/>
          <w:i w:val="false"/>
          <w:color w:val="000000"/>
          <w:sz w:val="28"/>
        </w:rPr>
        <w:t>
      6.4.24 Ферманың қысылған элементтерінің беріктігін қамтамасыз ету үшін созылулар диафраганың көмегімен өзекшелермен қосылады. Бекіту нүктелері арасындағы қашықтықты осы учаскелердің ұзындығына сәйкес келетін еркін ұзындықтағы өзекше тұрақтылығы шартында қабылдау керек.</w:t>
      </w:r>
    </w:p>
    <w:bookmarkEnd w:id="410"/>
    <w:bookmarkStart w:name="z413" w:id="411"/>
    <w:p>
      <w:pPr>
        <w:spacing w:after="0"/>
        <w:ind w:left="0"/>
        <w:jc w:val="both"/>
      </w:pPr>
      <w:r>
        <w:rPr>
          <w:rFonts w:ascii="Times New Roman"/>
          <w:b w:val="false"/>
          <w:i w:val="false"/>
          <w:color w:val="000000"/>
          <w:sz w:val="28"/>
        </w:rPr>
        <w:t>
      6.4.25 Эксцентриситетпен бекітпеу мүмкін емес болған жағдайда элементтер бірқабатты қимадан болған кезде толық пісірілген конструкцияда оларды бекітуді жалғаудың барлық контуру бойынша жүргізу керек.</w:t>
      </w:r>
    </w:p>
    <w:bookmarkEnd w:id="411"/>
    <w:bookmarkStart w:name="z414" w:id="412"/>
    <w:p>
      <w:pPr>
        <w:spacing w:after="0"/>
        <w:ind w:left="0"/>
        <w:jc w:val="both"/>
      </w:pPr>
      <w:r>
        <w:rPr>
          <w:rFonts w:ascii="Times New Roman"/>
          <w:b w:val="false"/>
          <w:i w:val="false"/>
          <w:color w:val="000000"/>
          <w:sz w:val="28"/>
        </w:rPr>
        <w:t>
      6.4.26 Күрделі прокат профильдерін қолданған кезде (швеллерлер, таврлар, қос тавр, оның ішінде сөрелерінің шеті параллель) дәнекердің көмегімен көлденең жапсарларды және бекітулерді буындарға қондыруға болмайды.</w:t>
      </w:r>
    </w:p>
    <w:bookmarkEnd w:id="412"/>
    <w:bookmarkStart w:name="z415" w:id="413"/>
    <w:p>
      <w:pPr>
        <w:spacing w:after="0"/>
        <w:ind w:left="0"/>
        <w:jc w:val="both"/>
      </w:pPr>
      <w:r>
        <w:rPr>
          <w:rFonts w:ascii="Times New Roman"/>
          <w:b w:val="false"/>
          <w:i w:val="false"/>
          <w:color w:val="000000"/>
          <w:sz w:val="28"/>
        </w:rPr>
        <w:t>
      6.4.27 Автожол, қала және жаяу жүргін көпірлерінің конструкцияларында аралықтың немесе таврдың барлық ұзындығы бойымен профиль қабырғасына немесе профиль сөресінің шетіне екі бұрыштық тігіспен бекітілген өзара және табақпен тұтас таврлар және қос таврларды (оның ішінде әртүрлі нөмірлі) бойлама үздіксіз тігістермен пісіруге болады.</w:t>
      </w:r>
    </w:p>
    <w:bookmarkEnd w:id="413"/>
    <w:bookmarkStart w:name="z416" w:id="414"/>
    <w:p>
      <w:pPr>
        <w:spacing w:after="0"/>
        <w:ind w:left="0"/>
        <w:jc w:val="both"/>
      </w:pPr>
      <w:r>
        <w:rPr>
          <w:rFonts w:ascii="Times New Roman"/>
          <w:b w:val="false"/>
          <w:i w:val="false"/>
          <w:color w:val="000000"/>
          <w:sz w:val="28"/>
        </w:rPr>
        <w:t>
      6.4.28 Теміржол көпірлерінде электр тойтарма бұранда қолдануға болмайды, ал автожол, қала және жаяу жүргінші көпірлерінде тек жұмыс істемейтін жалғаулар үшін қолдануға болады.</w:t>
      </w:r>
    </w:p>
    <w:bookmarkEnd w:id="414"/>
    <w:bookmarkStart w:name="z417" w:id="415"/>
    <w:p>
      <w:pPr>
        <w:spacing w:after="0"/>
        <w:ind w:left="0"/>
        <w:jc w:val="both"/>
      </w:pPr>
      <w:r>
        <w:rPr>
          <w:rFonts w:ascii="Times New Roman"/>
          <w:b w:val="false"/>
          <w:i w:val="false"/>
          <w:color w:val="000000"/>
          <w:sz w:val="28"/>
        </w:rPr>
        <w:t>
      6.4.29 Бұрыштық тігістерді ереже бойынша беткі жағына иілген кескінде және негізгі металлға бірқалыпты жақындатып қолдану керек.</w:t>
      </w:r>
    </w:p>
    <w:bookmarkEnd w:id="415"/>
    <w:bookmarkStart w:name="z418" w:id="416"/>
    <w:p>
      <w:pPr>
        <w:spacing w:after="0"/>
        <w:ind w:left="0"/>
        <w:jc w:val="both"/>
      </w:pPr>
      <w:r>
        <w:rPr>
          <w:rFonts w:ascii="Times New Roman"/>
          <w:b w:val="false"/>
          <w:i w:val="false"/>
          <w:color w:val="000000"/>
          <w:sz w:val="28"/>
        </w:rPr>
        <w:t>
      Алдыңғы тігістерді ереже бойынша үлкен катетті бүйірлері тегіс емес, күш бойымен бағытталған етіп қарастыру керек, бұл ретте үлкен катеттің кіші катеттке қатысын қолданыстағы нормативтермен қарастырылған мәндерге тең етіп қабылдауға кеңес беріледі.</w:t>
      </w:r>
    </w:p>
    <w:bookmarkEnd w:id="416"/>
    <w:bookmarkStart w:name="z419" w:id="417"/>
    <w:p>
      <w:pPr>
        <w:spacing w:after="0"/>
        <w:ind w:left="0"/>
        <w:jc w:val="both"/>
      </w:pPr>
      <w:r>
        <w:rPr>
          <w:rFonts w:ascii="Times New Roman"/>
          <w:b w:val="false"/>
          <w:i w:val="false"/>
          <w:color w:val="000000"/>
          <w:sz w:val="28"/>
        </w:rPr>
        <w:t>
      6.4.30 Жапсар тігістерінің конструкциясы жапсарланатын бөлшектердің есептік қалындығының толығымен балқу мүмкіндігін және негізгі металға бірқалыпты өтуін қамтамасыз етуі тиіс.</w:t>
      </w:r>
    </w:p>
    <w:bookmarkEnd w:id="417"/>
    <w:bookmarkStart w:name="z420" w:id="418"/>
    <w:p>
      <w:pPr>
        <w:spacing w:after="0"/>
        <w:ind w:left="0"/>
        <w:jc w:val="both"/>
      </w:pPr>
      <w:r>
        <w:rPr>
          <w:rFonts w:ascii="Times New Roman"/>
          <w:b w:val="false"/>
          <w:i w:val="false"/>
          <w:color w:val="000000"/>
          <w:sz w:val="28"/>
        </w:rPr>
        <w:t>
      6.4.31 Жапсар күшке көлденең орналасқан кезде элементтегі жапсар тігісінің қалындығы пісірілетін табақтардың қалыңдығынан аз болуы тиіс.</w:t>
      </w:r>
    </w:p>
    <w:bookmarkEnd w:id="418"/>
    <w:bookmarkStart w:name="z421" w:id="419"/>
    <w:p>
      <w:pPr>
        <w:spacing w:after="0"/>
        <w:ind w:left="0"/>
        <w:jc w:val="both"/>
      </w:pPr>
      <w:r>
        <w:rPr>
          <w:rFonts w:ascii="Times New Roman"/>
          <w:b w:val="false"/>
          <w:i w:val="false"/>
          <w:color w:val="000000"/>
          <w:sz w:val="28"/>
        </w:rPr>
        <w:t>
      6.4.32 Үйкелмелі жалғаулары бар конструкцияларда өте берік бұрандаларды еркін қою, пакетті бұрандалармен толық бекіту және сомындарды динамометрикалық кілттер мен сомын бұрағыштарды қолдану арқылы айналдару мүмкіндігі қарастырылуы тиіс.</w:t>
      </w:r>
    </w:p>
    <w:bookmarkEnd w:id="419"/>
    <w:bookmarkStart w:name="z422" w:id="420"/>
    <w:p>
      <w:pPr>
        <w:spacing w:after="0"/>
        <w:ind w:left="0"/>
        <w:jc w:val="both"/>
      </w:pPr>
      <w:r>
        <w:rPr>
          <w:rFonts w:ascii="Times New Roman"/>
          <w:b w:val="false"/>
          <w:i w:val="false"/>
          <w:color w:val="000000"/>
          <w:sz w:val="28"/>
        </w:rPr>
        <w:t>
      6.4.33 Сөрелерінің беті параллель емес прокат профильдердің жалғауларында сына тәрізді шайба қолданылуы тиіс.</w:t>
      </w:r>
    </w:p>
    <w:bookmarkEnd w:id="420"/>
    <w:bookmarkStart w:name="z423" w:id="421"/>
    <w:p>
      <w:pPr>
        <w:spacing w:after="0"/>
        <w:ind w:left="0"/>
        <w:jc w:val="both"/>
      </w:pPr>
      <w:r>
        <w:rPr>
          <w:rFonts w:ascii="Times New Roman"/>
          <w:b w:val="false"/>
          <w:i w:val="false"/>
          <w:color w:val="000000"/>
          <w:sz w:val="28"/>
        </w:rPr>
        <w:t>
      6.4.34 Өте берік бұранданың толық ұзындығын сомынды бұрағаннан кейін бұрандада толық орам қалатын қалған шартта белгілеу керек.</w:t>
      </w:r>
    </w:p>
    <w:bookmarkEnd w:id="421"/>
    <w:bookmarkStart w:name="z424" w:id="422"/>
    <w:p>
      <w:pPr>
        <w:spacing w:after="0"/>
        <w:ind w:left="0"/>
        <w:jc w:val="both"/>
      </w:pPr>
      <w:r>
        <w:rPr>
          <w:rFonts w:ascii="Times New Roman"/>
          <w:b w:val="false"/>
          <w:i w:val="false"/>
          <w:color w:val="000000"/>
          <w:sz w:val="28"/>
        </w:rPr>
        <w:t>
      6.4.35 Бөрененің вертикаль қабырғасының жапсарлары бұрандамен жалғанғанда барлық ұзындығы бойынша қаптамамен жабылуы тиіс.</w:t>
      </w:r>
    </w:p>
    <w:bookmarkEnd w:id="422"/>
    <w:bookmarkStart w:name="z425" w:id="423"/>
    <w:p>
      <w:pPr>
        <w:spacing w:after="0"/>
        <w:ind w:left="0"/>
        <w:jc w:val="both"/>
      </w:pPr>
      <w:r>
        <w:rPr>
          <w:rFonts w:ascii="Times New Roman"/>
          <w:b w:val="false"/>
          <w:i w:val="false"/>
          <w:color w:val="000000"/>
          <w:sz w:val="28"/>
        </w:rPr>
        <w:t>
      Белдік бұрыштардың жапсар қаптамаларын тұтас табақ түрінде қолдануға болады.</w:t>
      </w:r>
    </w:p>
    <w:bookmarkEnd w:id="423"/>
    <w:bookmarkStart w:name="z426" w:id="424"/>
    <w:p>
      <w:pPr>
        <w:spacing w:after="0"/>
        <w:ind w:left="0"/>
        <w:jc w:val="both"/>
      </w:pPr>
      <w:r>
        <w:rPr>
          <w:rFonts w:ascii="Times New Roman"/>
          <w:b w:val="false"/>
          <w:i w:val="false"/>
          <w:color w:val="000000"/>
          <w:sz w:val="28"/>
        </w:rPr>
        <w:t>
      6.4.36 Теміржол көпірлерінің негізгі фермаларының пісірілген қорапшалы және Н-пішінді элементтерінде тек қана тұтас немесе тесілген горизонталь табақтар қолдануға болады. Жалғастырушы жұқа тақтайшалар теміржол көпірлерінің байланыс элементтерінде және төзімділігі бойынша есептеу кезінде жұқа тақтайшаларды қиманың негізгі бөліктерімен жалғау арнайы қысымды азайту бойынша арнайы іс-шарасыз жүзеге асыру мүмкін болатын автожол, қала және жаяу жүргінші көпірлерінің элементтерінде ғана болады.</w:t>
      </w:r>
    </w:p>
    <w:bookmarkEnd w:id="424"/>
    <w:bookmarkStart w:name="z427" w:id="425"/>
    <w:p>
      <w:pPr>
        <w:spacing w:after="0"/>
        <w:ind w:left="0"/>
        <w:jc w:val="both"/>
      </w:pPr>
      <w:r>
        <w:rPr>
          <w:rFonts w:ascii="Times New Roman"/>
          <w:b w:val="false"/>
          <w:i w:val="false"/>
          <w:color w:val="000000"/>
          <w:sz w:val="28"/>
        </w:rPr>
        <w:t>
      6.4.37 Автожол, қала және жаяу жүргінші көпірлерінде ортотропты плитаның конструкциясын бір төсем табағынан тұратын бір қабатты, бойлама және көлденең қабырғалармен бекітілген, вертикаль қабырғалары екі жақты бұрыыштық тігістермен төсем табағына балқытылған етіп қарастыру керек.</w:t>
      </w:r>
    </w:p>
    <w:bookmarkEnd w:id="425"/>
    <w:bookmarkStart w:name="z428" w:id="426"/>
    <w:p>
      <w:pPr>
        <w:spacing w:after="0"/>
        <w:ind w:left="0"/>
        <w:jc w:val="both"/>
      </w:pPr>
      <w:r>
        <w:rPr>
          <w:rFonts w:ascii="Times New Roman"/>
          <w:b w:val="false"/>
          <w:i w:val="false"/>
          <w:color w:val="000000"/>
          <w:sz w:val="28"/>
        </w:rPr>
        <w:t>
      Ортотропты плитаның монтаж блоктары көпір белдігің бойымен ұзын жағынан қойылуы тиіс.</w:t>
      </w:r>
    </w:p>
    <w:bookmarkEnd w:id="426"/>
    <w:bookmarkStart w:name="z429" w:id="427"/>
    <w:p>
      <w:pPr>
        <w:spacing w:after="0"/>
        <w:ind w:left="0"/>
        <w:jc w:val="both"/>
      </w:pPr>
      <w:r>
        <w:rPr>
          <w:rFonts w:ascii="Times New Roman"/>
          <w:b w:val="false"/>
          <w:i w:val="false"/>
          <w:color w:val="000000"/>
          <w:sz w:val="28"/>
        </w:rPr>
        <w:t>
      6.4.38 Автожол, қала және жаяу жүргіншілер көпірлерінде жоғарғы ортотропты плитаның төсемі табағының монтаж жапсарлары ереже бойынша пісіріліген болуы керек.</w:t>
      </w:r>
    </w:p>
    <w:bookmarkEnd w:id="427"/>
    <w:bookmarkStart w:name="z430" w:id="428"/>
    <w:p>
      <w:pPr>
        <w:spacing w:after="0"/>
        <w:ind w:left="0"/>
        <w:jc w:val="both"/>
      </w:pPr>
      <w:r>
        <w:rPr>
          <w:rFonts w:ascii="Times New Roman"/>
          <w:b w:val="false"/>
          <w:i w:val="false"/>
          <w:color w:val="000000"/>
          <w:sz w:val="28"/>
        </w:rPr>
        <w:t>
      Төменгі ортотропты плиталарда есеппен негіздегенде горизонталь табақтың бөліктерін толтырмай монтажды көлденең жапсар тігістерімен пісіруге болады.</w:t>
      </w:r>
    </w:p>
    <w:bookmarkEnd w:id="428"/>
    <w:bookmarkStart w:name="z431" w:id="429"/>
    <w:p>
      <w:pPr>
        <w:spacing w:after="0"/>
        <w:ind w:left="0"/>
        <w:jc w:val="both"/>
      </w:pPr>
      <w:r>
        <w:rPr>
          <w:rFonts w:ascii="Times New Roman"/>
          <w:b w:val="false"/>
          <w:i w:val="false"/>
          <w:color w:val="000000"/>
          <w:sz w:val="28"/>
        </w:rPr>
        <w:t>
      Теміржол көпірлерінде жоғарғы және төменгі ортотропты табақ төсемінің монтажды жіктерін ереже бойынша үйкелмелі жалғауларда қарастыру керек, горизонталь табақты монтажды көлденең жапсар тігіспен пісіруге болады.</w:t>
      </w:r>
    </w:p>
    <w:bookmarkEnd w:id="429"/>
    <w:bookmarkStart w:name="z432" w:id="430"/>
    <w:p>
      <w:pPr>
        <w:spacing w:after="0"/>
        <w:ind w:left="0"/>
        <w:jc w:val="both"/>
      </w:pPr>
      <w:r>
        <w:rPr>
          <w:rFonts w:ascii="Times New Roman"/>
          <w:b w:val="false"/>
          <w:i w:val="false"/>
          <w:color w:val="000000"/>
          <w:sz w:val="28"/>
        </w:rPr>
        <w:t>
      Жүретін бөліктің ортотропты плиталары табақтарының негізгі бөренелердің немесе фермалардың белдіктеріне пісіріп қосуға болмайды.</w:t>
      </w:r>
    </w:p>
    <w:bookmarkEnd w:id="430"/>
    <w:bookmarkStart w:name="z433" w:id="431"/>
    <w:p>
      <w:pPr>
        <w:spacing w:after="0"/>
        <w:ind w:left="0"/>
        <w:jc w:val="both"/>
      </w:pPr>
      <w:r>
        <w:rPr>
          <w:rFonts w:ascii="Times New Roman"/>
          <w:b w:val="false"/>
          <w:i w:val="false"/>
          <w:color w:val="000000"/>
          <w:sz w:val="28"/>
        </w:rPr>
        <w:t>
      6.4.39 Ортотропты плиталарда трапециялы-қорапшалы және жолақтардан тұратын ашық қималы көлденең қабырғаларды қолдану керек. Тең бүйірлі емес және пісірілген тавр қабырғалар қолдануға болады.</w:t>
      </w:r>
    </w:p>
    <w:bookmarkEnd w:id="431"/>
    <w:bookmarkStart w:name="z434" w:id="432"/>
    <w:p>
      <w:pPr>
        <w:spacing w:after="0"/>
        <w:ind w:left="0"/>
        <w:jc w:val="both"/>
      </w:pPr>
      <w:r>
        <w:rPr>
          <w:rFonts w:ascii="Times New Roman"/>
          <w:b w:val="false"/>
          <w:i w:val="false"/>
          <w:color w:val="000000"/>
          <w:sz w:val="28"/>
        </w:rPr>
        <w:t>
      6.4.40 Ішкі ортотропты плиталардың көлденең қабырғаларының монтажды жіктерін ереже бойынша үйкелмелі және тесіктері зауыттық жағдайда жасалғанын қарастыру керек.</w:t>
      </w:r>
    </w:p>
    <w:bookmarkEnd w:id="432"/>
    <w:bookmarkStart w:name="z435" w:id="433"/>
    <w:p>
      <w:pPr>
        <w:spacing w:after="0"/>
        <w:ind w:left="0"/>
        <w:jc w:val="both"/>
      </w:pPr>
      <w:r>
        <w:rPr>
          <w:rFonts w:ascii="Times New Roman"/>
          <w:b w:val="false"/>
          <w:i w:val="false"/>
          <w:color w:val="000000"/>
          <w:sz w:val="28"/>
        </w:rPr>
        <w:t>
      Автожол, қала және жаяу жүргінші көпірлерінде төменгі ортотропты плиталардың көлденең қабыырларының монтажды жіктері ереже бойынша пісірілген болуын қарастыру керек.</w:t>
      </w:r>
    </w:p>
    <w:bookmarkEnd w:id="433"/>
    <w:bookmarkStart w:name="z436" w:id="434"/>
    <w:p>
      <w:pPr>
        <w:spacing w:after="0"/>
        <w:ind w:left="0"/>
        <w:jc w:val="both"/>
      </w:pPr>
      <w:r>
        <w:rPr>
          <w:rFonts w:ascii="Times New Roman"/>
          <w:b w:val="false"/>
          <w:i w:val="false"/>
          <w:color w:val="000000"/>
          <w:sz w:val="28"/>
        </w:rPr>
        <w:t>
      Ортотропты плиталардың дәнекерленетін монтаждау жіктерін қаптама табағына балқытып дәнекерленбеген бойлама қабырғаны және бойлық құрылыс блоктарының монтажды жіктері аймағында қабырғалардың үзілуін қолдануға жол берілмейді.</w:t>
      </w:r>
    </w:p>
    <w:bookmarkEnd w:id="434"/>
    <w:bookmarkStart w:name="z437" w:id="435"/>
    <w:p>
      <w:pPr>
        <w:spacing w:after="0"/>
        <w:ind w:left="0"/>
        <w:jc w:val="both"/>
      </w:pPr>
      <w:r>
        <w:rPr>
          <w:rFonts w:ascii="Times New Roman"/>
          <w:b w:val="false"/>
          <w:i w:val="false"/>
          <w:color w:val="000000"/>
          <w:sz w:val="28"/>
        </w:rPr>
        <w:t>
      Теміржол көпірлеріндегі төменгі ортотропты плиталардың бойлама қабырғаларының монтажды жіктері ереже бойынша үйкелмелі болуы керек.</w:t>
      </w:r>
    </w:p>
    <w:bookmarkEnd w:id="435"/>
    <w:bookmarkStart w:name="z438" w:id="436"/>
    <w:p>
      <w:pPr>
        <w:spacing w:after="0"/>
        <w:ind w:left="0"/>
        <w:jc w:val="both"/>
      </w:pPr>
      <w:r>
        <w:rPr>
          <w:rFonts w:ascii="Times New Roman"/>
          <w:b w:val="false"/>
          <w:i w:val="false"/>
          <w:color w:val="000000"/>
          <w:sz w:val="28"/>
        </w:rPr>
        <w:t>
      6.4.41 Тавр қимасындағы көлденең қабырғалардың қабырғалары мен белдіктерінің монтажды жіктері ереже бойынша зауыт жағдайында тесіктерінің диаметрі толық орындалған өте берік бұрандалған үйкелмелі болуы керек.</w:t>
      </w:r>
    </w:p>
    <w:bookmarkEnd w:id="436"/>
    <w:bookmarkStart w:name="z439" w:id="437"/>
    <w:p>
      <w:pPr>
        <w:spacing w:after="0"/>
        <w:ind w:left="0"/>
        <w:jc w:val="both"/>
      </w:pPr>
      <w:r>
        <w:rPr>
          <w:rFonts w:ascii="Times New Roman"/>
          <w:b w:val="false"/>
          <w:i w:val="false"/>
          <w:color w:val="000000"/>
          <w:sz w:val="28"/>
        </w:rPr>
        <w:t>
      6.4.42 Жоғарғы ортотропты плитаның көлденең қабырғаларын қатты қабырғаларға немесе негізгі бөренелердің арнайы фасондарына бекітуді ереже бойынша өте берік бұрандалған үйкелмелі етіп жаасау керек.</w:t>
      </w:r>
    </w:p>
    <w:bookmarkEnd w:id="437"/>
    <w:bookmarkStart w:name="z440" w:id="438"/>
    <w:p>
      <w:pPr>
        <w:spacing w:after="0"/>
        <w:ind w:left="0"/>
        <w:jc w:val="both"/>
      </w:pPr>
      <w:r>
        <w:rPr>
          <w:rFonts w:ascii="Times New Roman"/>
          <w:b w:val="false"/>
          <w:i w:val="false"/>
          <w:color w:val="000000"/>
          <w:sz w:val="28"/>
        </w:rPr>
        <w:t>
      Жүретін бөлігі ортотропты плитадан тұратын конструкицяларда қоршайтын құрылғылар тағандарын анкерлеуді көлденең бөренелердің кеңістігінде орындау керек.</w:t>
      </w:r>
    </w:p>
    <w:bookmarkEnd w:id="438"/>
    <w:bookmarkStart w:name="z441" w:id="439"/>
    <w:p>
      <w:pPr>
        <w:spacing w:after="0"/>
        <w:ind w:left="0"/>
        <w:jc w:val="both"/>
      </w:pPr>
      <w:r>
        <w:rPr>
          <w:rFonts w:ascii="Times New Roman"/>
          <w:b w:val="false"/>
          <w:i w:val="false"/>
          <w:color w:val="000000"/>
          <w:sz w:val="28"/>
        </w:rPr>
        <w:t>
      6.4.43 Теміржол бойлық құрылыстарда бойлама қабырғаларды көлденең бөренелердің жоғарғы сөресіне үйкелмелі өте берік бұрандамен бекіту және көлденең қатты қабырғаларды көлденең бөрене қабырғасына бойлама қабырғаның белдігі бойынша орнату арқылы екі қатарлы ортотропты плита қолдануға болады.</w:t>
      </w:r>
    </w:p>
    <w:bookmarkEnd w:id="439"/>
    <w:bookmarkStart w:name="z442" w:id="440"/>
    <w:p>
      <w:pPr>
        <w:spacing w:after="0"/>
        <w:ind w:left="0"/>
        <w:jc w:val="both"/>
      </w:pPr>
      <w:r>
        <w:rPr>
          <w:rFonts w:ascii="Times New Roman"/>
          <w:b w:val="false"/>
          <w:i w:val="false"/>
          <w:color w:val="000000"/>
          <w:sz w:val="28"/>
        </w:rPr>
        <w:t>
      6.4.44 Тірек бөлшектерінің конструкциясы бойлық құрылыс буынының барлық сүйену ауданы бойынша жүктемені таратуды қамтамасыз етуі тиіс.</w:t>
      </w:r>
    </w:p>
    <w:bookmarkEnd w:id="440"/>
    <w:bookmarkStart w:name="z443" w:id="441"/>
    <w:p>
      <w:pPr>
        <w:spacing w:after="0"/>
        <w:ind w:left="0"/>
        <w:jc w:val="both"/>
      </w:pPr>
      <w:r>
        <w:rPr>
          <w:rFonts w:ascii="Times New Roman"/>
          <w:b w:val="false"/>
          <w:i w:val="false"/>
          <w:color w:val="000000"/>
          <w:sz w:val="28"/>
        </w:rPr>
        <w:t>
      6.4.45 Ереже бойынша еркін жанасатын топсамен құйылған, стақан, шар, бунақты тірек бөлшектерін қолдану керек. Жоғары сапалы болаттан жасалған, сондай-ақ каток пен плита үстіне жоғары сапалы қатты және тиісті негіздеме болған жағдайда басқа да типтегі материалдарды ерітіп дәнекерлеген қозғалмалы бір катокты тірек бөлшектерін қолдануға болады.</w:t>
      </w:r>
    </w:p>
    <w:bookmarkEnd w:id="441"/>
    <w:bookmarkStart w:name="z444" w:id="442"/>
    <w:p>
      <w:pPr>
        <w:spacing w:after="0"/>
        <w:ind w:left="0"/>
        <w:jc w:val="both"/>
      </w:pPr>
      <w:r>
        <w:rPr>
          <w:rFonts w:ascii="Times New Roman"/>
          <w:b w:val="false"/>
          <w:i w:val="false"/>
          <w:color w:val="000000"/>
          <w:sz w:val="28"/>
        </w:rPr>
        <w:t>
      Қозғалмалы тірек бөлшектерінде төрт катоктан аспауы тиіс.</w:t>
      </w:r>
    </w:p>
    <w:bookmarkEnd w:id="442"/>
    <w:bookmarkStart w:name="z445" w:id="443"/>
    <w:p>
      <w:pPr>
        <w:spacing w:after="0"/>
        <w:ind w:left="0"/>
        <w:jc w:val="both"/>
      </w:pPr>
      <w:r>
        <w:rPr>
          <w:rFonts w:ascii="Times New Roman"/>
          <w:b w:val="false"/>
          <w:i w:val="false"/>
          <w:color w:val="000000"/>
          <w:sz w:val="28"/>
        </w:rPr>
        <w:t>
      Катоктар бірігіп жылжуды кепілдендіретін және домалату мен тазалауға кедергі келтірмейтін өзара бүйір тұтастырғылармен жалғануы керек, олар қапталдан жылжу және бойлама айдалып кету құрылғысымен жабдықталған және құтылармен қорғалған. Екі шеті тұтас цилиндр катокты қолданған кезде олар аударылып және тұрып қалмауы керек.</w:t>
      </w:r>
    </w:p>
    <w:bookmarkEnd w:id="443"/>
    <w:bookmarkStart w:name="z446" w:id="444"/>
    <w:p>
      <w:pPr>
        <w:spacing w:after="0"/>
        <w:ind w:left="0"/>
        <w:jc w:val="both"/>
      </w:pPr>
      <w:r>
        <w:rPr>
          <w:rFonts w:ascii="Times New Roman"/>
          <w:b w:val="false"/>
          <w:i w:val="false"/>
          <w:color w:val="000000"/>
          <w:sz w:val="28"/>
        </w:rPr>
        <w:t>
      6.4.46 Темір бетон плитасын болат негізгі бөренелермен және фермалармен олардың барлық ұзындығы бойынша біріктіру керек. Жарықтарға қарсы төзімділіктің талап етілетін деңгейі үшін бойлама арматуралануы немесе алдын ала қысылған болуы тиіс.</w:t>
      </w:r>
    </w:p>
    <w:bookmarkEnd w:id="444"/>
    <w:bookmarkStart w:name="z447" w:id="445"/>
    <w:p>
      <w:pPr>
        <w:spacing w:after="0"/>
        <w:ind w:left="0"/>
        <w:jc w:val="both"/>
      </w:pPr>
      <w:r>
        <w:rPr>
          <w:rFonts w:ascii="Times New Roman"/>
          <w:b w:val="false"/>
          <w:i w:val="false"/>
          <w:color w:val="000000"/>
          <w:sz w:val="28"/>
        </w:rPr>
        <w:t>
      6.4.47 Қатты тіреуіштердің конструкциясы жапырылу ауданы бойынша бетонның бірқалыпты деформациялануын қамтамасыз етуі тиіс және бетонның үгілуіне, мысалы, бұрыштардың болуынан, әкелмеуі тиіс.</w:t>
      </w:r>
    </w:p>
    <w:bookmarkEnd w:id="445"/>
    <w:bookmarkStart w:name="z448" w:id="446"/>
    <w:p>
      <w:pPr>
        <w:spacing w:after="0"/>
        <w:ind w:left="0"/>
        <w:jc w:val="both"/>
      </w:pPr>
      <w:r>
        <w:rPr>
          <w:rFonts w:ascii="Times New Roman"/>
          <w:b w:val="false"/>
          <w:i w:val="false"/>
          <w:color w:val="000000"/>
          <w:sz w:val="28"/>
        </w:rPr>
        <w:t>
      Қысымды тіректен бетонға беретін (цилиндрлі тіреуіштерден және т.б.) беткі жағынының пішіні шығыңқы болғанда бетонды тіреуішпен жергілікті жапыру аймағын арматуралау қажет.</w:t>
      </w:r>
    </w:p>
    <w:bookmarkEnd w:id="446"/>
    <w:bookmarkStart w:name="z449" w:id="447"/>
    <w:p>
      <w:pPr>
        <w:spacing w:after="0"/>
        <w:ind w:left="0"/>
        <w:jc w:val="both"/>
      </w:pPr>
      <w:r>
        <w:rPr>
          <w:rFonts w:ascii="Times New Roman"/>
          <w:b w:val="false"/>
          <w:i w:val="false"/>
          <w:color w:val="000000"/>
          <w:sz w:val="28"/>
        </w:rPr>
        <w:t>
      6.4.48 Болат белдіктері бар жиналмалы темір бетон плиталарын біріктіру үшін өте берік бұрандаларды қолданған кезде:</w:t>
      </w:r>
    </w:p>
    <w:bookmarkEnd w:id="447"/>
    <w:bookmarkStart w:name="z450" w:id="448"/>
    <w:p>
      <w:pPr>
        <w:spacing w:after="0"/>
        <w:ind w:left="0"/>
        <w:jc w:val="both"/>
      </w:pPr>
      <w:r>
        <w:rPr>
          <w:rFonts w:ascii="Times New Roman"/>
          <w:b w:val="false"/>
          <w:i w:val="false"/>
          <w:color w:val="000000"/>
          <w:sz w:val="28"/>
        </w:rPr>
        <w:t>
      - өте берік бұрандалармен бұралатын тесіктер бекітілген дайындау және монтаждау нормаларының рұқсаттарын есепке ала отырып, бұрандаларды қоюды қамтамасыз ететін үлкейтілген диаметрлі болуы;</w:t>
      </w:r>
    </w:p>
    <w:bookmarkEnd w:id="448"/>
    <w:bookmarkStart w:name="z451" w:id="449"/>
    <w:p>
      <w:pPr>
        <w:spacing w:after="0"/>
        <w:ind w:left="0"/>
        <w:jc w:val="both"/>
      </w:pPr>
      <w:r>
        <w:rPr>
          <w:rFonts w:ascii="Times New Roman"/>
          <w:b w:val="false"/>
          <w:i w:val="false"/>
          <w:color w:val="000000"/>
          <w:sz w:val="28"/>
        </w:rPr>
        <w:t>
      - қысу, иілгіш төсемелерді қолдану және басқа шаралар кезінде болат табақтардың деформациялануы есебінен тығыздалмағандықты жою мүмкіндігін қамтамасыз ету керек.</w:t>
      </w:r>
    </w:p>
    <w:bookmarkEnd w:id="449"/>
    <w:bookmarkStart w:name="z452" w:id="450"/>
    <w:p>
      <w:pPr>
        <w:spacing w:after="0"/>
        <w:ind w:left="0"/>
        <w:jc w:val="both"/>
      </w:pPr>
      <w:r>
        <w:rPr>
          <w:rFonts w:ascii="Times New Roman"/>
          <w:b w:val="false"/>
          <w:i w:val="false"/>
          <w:color w:val="000000"/>
          <w:sz w:val="28"/>
        </w:rPr>
        <w:t>
      6.4.49 Темір бетон плита оның болат бөлшектен үзіліп кетуіне қарсы анкерленуі тиіс. темір бетон плитасынын анкерлеуді қамтамасыз етпейтін қатты тіреуіштер болғанда оның үзіліп кетуіне қарсы басқа қосымша шаралар қарастыру керек.</w:t>
      </w:r>
    </w:p>
    <w:bookmarkEnd w:id="450"/>
    <w:bookmarkStart w:name="z453" w:id="451"/>
    <w:p>
      <w:pPr>
        <w:spacing w:after="0"/>
        <w:ind w:left="0"/>
        <w:jc w:val="both"/>
      </w:pPr>
      <w:r>
        <w:rPr>
          <w:rFonts w:ascii="Times New Roman"/>
          <w:b w:val="false"/>
          <w:i w:val="false"/>
          <w:color w:val="000000"/>
          <w:sz w:val="28"/>
        </w:rPr>
        <w:t>
      Егер көлбеу анкерлерленген біріктірулерде жылжыту күші қозғалыс бағытын өзгерте алатын болса, қарсы бағыттардың көлбеу анкерлерін қою немесе көлбеу анкерлерді вертикаль бағыттармен үйлестіру қажет.</w:t>
      </w:r>
    </w:p>
    <w:bookmarkEnd w:id="451"/>
    <w:bookmarkStart w:name="z454" w:id="452"/>
    <w:p>
      <w:pPr>
        <w:spacing w:after="0"/>
        <w:ind w:left="0"/>
        <w:jc w:val="both"/>
      </w:pPr>
      <w:r>
        <w:rPr>
          <w:rFonts w:ascii="Times New Roman"/>
          <w:b w:val="false"/>
          <w:i w:val="false"/>
          <w:color w:val="000000"/>
          <w:sz w:val="28"/>
        </w:rPr>
        <w:t>
      6.4.50 Болат бөренелерді монолит теир бетон плиталармен біріктіруді: болат бөренелердің жоғарғы белдіктеріне балқытып бекітілген болат жолақтардан жасалған үздіксіз ирек тісті тіреуіштер; периодтық профиль арматурасынан жасалған серпінді өзекшелі тіреуіштер; серпінді бұдыр тіреуштер арқылы орындау керек.</w:t>
      </w:r>
    </w:p>
    <w:bookmarkEnd w:id="452"/>
    <w:bookmarkStart w:name="z455" w:id="453"/>
    <w:p>
      <w:pPr>
        <w:spacing w:after="0"/>
        <w:ind w:left="0"/>
        <w:jc w:val="both"/>
      </w:pPr>
      <w:r>
        <w:rPr>
          <w:rFonts w:ascii="Times New Roman"/>
          <w:b w:val="false"/>
          <w:i w:val="false"/>
          <w:color w:val="000000"/>
          <w:sz w:val="28"/>
        </w:rPr>
        <w:t>
      6.4.51 Ұзындығы бойынша пиломатериалдармен жалғастыру қолданыстағы нормативтер бойынша тісті жалғаулар көмегімен жүзеге асырылады.</w:t>
      </w:r>
    </w:p>
    <w:bookmarkEnd w:id="453"/>
    <w:bookmarkStart w:name="z456" w:id="454"/>
    <w:p>
      <w:pPr>
        <w:spacing w:after="0"/>
        <w:ind w:left="0"/>
        <w:jc w:val="both"/>
      </w:pPr>
      <w:r>
        <w:rPr>
          <w:rFonts w:ascii="Times New Roman"/>
          <w:b w:val="false"/>
          <w:i w:val="false"/>
          <w:color w:val="000000"/>
          <w:sz w:val="28"/>
        </w:rPr>
        <w:t>
      6.4.52 Элементтерге антисептик жасалғаннан кейін жалғанатын бұйымдарды орнату үшін тесіктерді бұрғылаудан басқа оларды қандай да бір өндіруге болмайды.</w:t>
      </w:r>
    </w:p>
    <w:bookmarkEnd w:id="454"/>
    <w:bookmarkStart w:name="z457" w:id="455"/>
    <w:p>
      <w:pPr>
        <w:spacing w:after="0"/>
        <w:ind w:left="0"/>
        <w:jc w:val="both"/>
      </w:pPr>
      <w:r>
        <w:rPr>
          <w:rFonts w:ascii="Times New Roman"/>
          <w:b w:val="false"/>
          <w:i w:val="false"/>
          <w:color w:val="000000"/>
          <w:sz w:val="28"/>
        </w:rPr>
        <w:t>
      Антисептика жасалған ағашта бұрғыланып тесілген тесіктерді жалғанатын бұйымдарды орнатпастан бұрын қолданыстағы нормативтер талаптарына сәйкес жақсылап тас көмірлі маймен майланынуы қажет.</w:t>
      </w:r>
    </w:p>
    <w:bookmarkEnd w:id="455"/>
    <w:bookmarkStart w:name="z458" w:id="456"/>
    <w:p>
      <w:pPr>
        <w:spacing w:after="0"/>
        <w:ind w:left="0"/>
        <w:jc w:val="both"/>
      </w:pPr>
      <w:r>
        <w:rPr>
          <w:rFonts w:ascii="Times New Roman"/>
          <w:b w:val="false"/>
          <w:i w:val="false"/>
          <w:color w:val="000000"/>
          <w:sz w:val="28"/>
        </w:rPr>
        <w:t>
      6.4.53 Жүретін бөліктің ағаш немесе темір бетон плитасы бөренелерге горизонталь күштерді беруді қамтамасыз ететін негізгі бекіту бөренелерімен байланысуы тиіс.</w:t>
      </w:r>
    </w:p>
    <w:bookmarkEnd w:id="456"/>
    <w:bookmarkStart w:name="z459" w:id="457"/>
    <w:p>
      <w:pPr>
        <w:spacing w:after="0"/>
        <w:ind w:left="0"/>
        <w:jc w:val="both"/>
      </w:pPr>
      <w:r>
        <w:rPr>
          <w:rFonts w:ascii="Times New Roman"/>
          <w:b w:val="false"/>
          <w:i w:val="false"/>
          <w:color w:val="000000"/>
          <w:sz w:val="28"/>
        </w:rPr>
        <w:t>
      6.4.54 Желімделген бойлық құрылыстың бөлігі төменде жатқан конструкцияларды жауын-шашын мен тура күн көзі жарығының түсуінен қорғауы тиіс. Жүретін бөлік плитасын үздіксіз етіп орналастыру керек, ал бөренелердің жоғарғы белдіктеріне темір бетон плитасының астына су өткізбейтін төсемелер орналастыру керек.</w:t>
      </w:r>
    </w:p>
    <w:bookmarkEnd w:id="457"/>
    <w:bookmarkStart w:name="z460" w:id="458"/>
    <w:p>
      <w:pPr>
        <w:spacing w:after="0"/>
        <w:ind w:left="0"/>
        <w:jc w:val="both"/>
      </w:pPr>
      <w:r>
        <w:rPr>
          <w:rFonts w:ascii="Times New Roman"/>
          <w:b w:val="false"/>
          <w:i w:val="false"/>
          <w:color w:val="000000"/>
          <w:sz w:val="28"/>
        </w:rPr>
        <w:t>
      6.4.55 Тақтай плиталы желімделген көпірлердің жабындысы ретінде жоғарғы бетті үш қабатты өндеуді қолдану керек немесе асфальт бетон қабатын салуды қарастыру керек.</w:t>
      </w:r>
    </w:p>
    <w:bookmarkEnd w:id="458"/>
    <w:bookmarkStart w:name="z461" w:id="459"/>
    <w:p>
      <w:pPr>
        <w:spacing w:after="0"/>
        <w:ind w:left="0"/>
        <w:jc w:val="both"/>
      </w:pPr>
      <w:r>
        <w:rPr>
          <w:rFonts w:ascii="Times New Roman"/>
          <w:b w:val="false"/>
          <w:i w:val="false"/>
          <w:color w:val="000000"/>
          <w:sz w:val="28"/>
        </w:rPr>
        <w:t>
      6.4.56 Үстінен жүрілетін бойлық құрылыстарда қатты және фермалармен бекітілген жүретін бөлікті жоғарғы байланыстар ретінде қолдану керек.</w:t>
      </w:r>
    </w:p>
    <w:bookmarkEnd w:id="459"/>
    <w:bookmarkStart w:name="z462" w:id="460"/>
    <w:p>
      <w:pPr>
        <w:spacing w:after="0"/>
        <w:ind w:left="0"/>
        <w:jc w:val="both"/>
      </w:pPr>
      <w:r>
        <w:rPr>
          <w:rFonts w:ascii="Times New Roman"/>
          <w:b w:val="false"/>
          <w:i w:val="false"/>
          <w:color w:val="000000"/>
          <w:sz w:val="28"/>
        </w:rPr>
        <w:t>
      6.4.57 Майысатын элементтердегі ең көп майысу сәттері болатын қималардың шеткі созылған талшықтарының кесіліп әлсіреуін болдырмау қажет. Элементтердің тірек қималарында талшықтардың көлденең үзілуіне қарсы ағаштардың төзімділін қамтамасыз ету шартында элемент биіктігінің үштен бірінен аспайтын кесуге рұқсат етіледі.</w:t>
      </w:r>
    </w:p>
    <w:bookmarkEnd w:id="460"/>
    <w:bookmarkStart w:name="z463" w:id="461"/>
    <w:p>
      <w:pPr>
        <w:spacing w:after="0"/>
        <w:ind w:left="0"/>
        <w:jc w:val="both"/>
      </w:pPr>
      <w:r>
        <w:rPr>
          <w:rFonts w:ascii="Times New Roman"/>
          <w:b w:val="false"/>
          <w:i w:val="false"/>
          <w:color w:val="000000"/>
          <w:sz w:val="28"/>
        </w:rPr>
        <w:t>
      6.4.58 Фермалардағы созылған және қысылған элементтердің жапсарлары ереже бойынша буын сыртында (панельде) болуы керек, бұл ретте қысылған элемент жапсарларды ферма кеңістіген шығатын жерге бекітілген буындардың қасына орналастыру керек.</w:t>
      </w:r>
    </w:p>
    <w:bookmarkEnd w:id="461"/>
    <w:bookmarkStart w:name="z464" w:id="462"/>
    <w:p>
      <w:pPr>
        <w:spacing w:after="0"/>
        <w:ind w:left="0"/>
        <w:jc w:val="both"/>
      </w:pPr>
      <w:r>
        <w:rPr>
          <w:rFonts w:ascii="Times New Roman"/>
          <w:b w:val="false"/>
          <w:i w:val="false"/>
          <w:color w:val="000000"/>
          <w:sz w:val="28"/>
        </w:rPr>
        <w:t>
      Желімделген тілінбеген бөренелердің жапсарларын минималды сәттер аймағында орналастыру керек.</w:t>
      </w:r>
    </w:p>
    <w:bookmarkEnd w:id="462"/>
    <w:bookmarkStart w:name="z465" w:id="463"/>
    <w:p>
      <w:pPr>
        <w:spacing w:after="0"/>
        <w:ind w:left="0"/>
        <w:jc w:val="both"/>
      </w:pPr>
      <w:r>
        <w:rPr>
          <w:rFonts w:ascii="Times New Roman"/>
          <w:b w:val="false"/>
          <w:i w:val="false"/>
          <w:color w:val="000000"/>
          <w:sz w:val="28"/>
        </w:rPr>
        <w:t>
      6.4.59 Қосылатын элементтер бұрандалармен, ал қажет болған жағдайда қамытпен тартылуы тиіс. Бұрандалардың екі шетінің де болат шайбасы болуы керек.</w:t>
      </w:r>
    </w:p>
    <w:bookmarkEnd w:id="463"/>
    <w:bookmarkStart w:name="z466" w:id="464"/>
    <w:p>
      <w:pPr>
        <w:spacing w:after="0"/>
        <w:ind w:left="0"/>
        <w:jc w:val="both"/>
      </w:pPr>
      <w:r>
        <w:rPr>
          <w:rFonts w:ascii="Times New Roman"/>
          <w:b w:val="false"/>
          <w:i w:val="false"/>
          <w:color w:val="000000"/>
          <w:sz w:val="28"/>
        </w:rPr>
        <w:t>
      6.4.60 Фермалардың созылған және созылған және иілген белдіктерінің жапсарларын тесіп өтетін цилиндр болат бетонға қолданатын бұранда шегемен бекітілген ағаш қаптамамен жабу керек немесе желімделген істікпен орындау керек.</w:t>
      </w:r>
    </w:p>
    <w:bookmarkEnd w:id="464"/>
    <w:bookmarkStart w:name="z467" w:id="465"/>
    <w:p>
      <w:pPr>
        <w:spacing w:after="0"/>
        <w:ind w:left="0"/>
        <w:jc w:val="both"/>
      </w:pPr>
      <w:r>
        <w:rPr>
          <w:rFonts w:ascii="Times New Roman"/>
          <w:b w:val="false"/>
          <w:i w:val="false"/>
          <w:color w:val="000000"/>
          <w:sz w:val="28"/>
        </w:rPr>
        <w:t>
      Тісті қаптамасы бар жалғауларды қолдануға болмайды.</w:t>
      </w:r>
    </w:p>
    <w:bookmarkEnd w:id="465"/>
    <w:bookmarkStart w:name="z468" w:id="466"/>
    <w:p>
      <w:pPr>
        <w:spacing w:after="0"/>
        <w:ind w:left="0"/>
        <w:jc w:val="both"/>
      </w:pPr>
      <w:r>
        <w:rPr>
          <w:rFonts w:ascii="Times New Roman"/>
          <w:b w:val="false"/>
          <w:i w:val="false"/>
          <w:color w:val="000000"/>
          <w:sz w:val="28"/>
        </w:rPr>
        <w:t>
      Бүйірінен жасалған белдіктердің қысылған элементтерінің жапсарлары қаптамалармен жабылуы тиіс, ал қажет болған жағдайда желімделген істектермен (желімделген істек жапсар) күшейтіледі.</w:t>
      </w:r>
    </w:p>
    <w:bookmarkEnd w:id="466"/>
    <w:bookmarkStart w:name="z469" w:id="467"/>
    <w:p>
      <w:pPr>
        <w:spacing w:after="0"/>
        <w:ind w:left="0"/>
        <w:jc w:val="both"/>
      </w:pPr>
      <w:r>
        <w:rPr>
          <w:rFonts w:ascii="Times New Roman"/>
          <w:b w:val="false"/>
          <w:i w:val="false"/>
          <w:color w:val="000000"/>
          <w:sz w:val="28"/>
        </w:rPr>
        <w:t>
      Тақтай шегелі ферма белдіктерінің жапсарларын болат бұранда шегелермен жабу керек.</w:t>
      </w:r>
    </w:p>
    <w:bookmarkEnd w:id="467"/>
    <w:bookmarkStart w:name="z470" w:id="468"/>
    <w:p>
      <w:pPr>
        <w:spacing w:after="0"/>
        <w:ind w:left="0"/>
        <w:jc w:val="both"/>
      </w:pPr>
      <w:r>
        <w:rPr>
          <w:rFonts w:ascii="Times New Roman"/>
          <w:b w:val="false"/>
          <w:i w:val="false"/>
          <w:color w:val="000000"/>
          <w:sz w:val="28"/>
        </w:rPr>
        <w:t>
      6.4.61 Бетонға қолданатын бұранда шегелерді, дюбельдері, бұранда шегелерді, ағашқа қолданатын бұранда шегелерді мен шегелерді тақтайлардың немесе бөренелердің белдігі бойынша қоймау керек.</w:t>
      </w:r>
    </w:p>
    <w:bookmarkEnd w:id="468"/>
    <w:bookmarkStart w:name="z471" w:id="469"/>
    <w:p>
      <w:pPr>
        <w:spacing w:after="0"/>
        <w:ind w:left="0"/>
        <w:jc w:val="both"/>
      </w:pPr>
      <w:r>
        <w:rPr>
          <w:rFonts w:ascii="Times New Roman"/>
          <w:b w:val="false"/>
          <w:i w:val="false"/>
          <w:color w:val="000000"/>
          <w:sz w:val="28"/>
        </w:rPr>
        <w:t>
      Бұрғыланған ұяшықтарға бетонға қолданатын бұранда шеге жалғауларды шахмат түрінде қоюға болмайды.</w:t>
      </w:r>
    </w:p>
    <w:bookmarkEnd w:id="469"/>
    <w:bookmarkStart w:name="z472" w:id="470"/>
    <w:p>
      <w:pPr>
        <w:spacing w:after="0"/>
        <w:ind w:left="0"/>
        <w:jc w:val="both"/>
      </w:pPr>
      <w:r>
        <w:rPr>
          <w:rFonts w:ascii="Times New Roman"/>
          <w:b w:val="false"/>
          <w:i w:val="false"/>
          <w:color w:val="000000"/>
          <w:sz w:val="28"/>
        </w:rPr>
        <w:t>
      Ферма белдіктеріндегі шегелерді вертикаль қатармен орналастыру керек.</w:t>
      </w:r>
    </w:p>
    <w:bookmarkEnd w:id="470"/>
    <w:bookmarkStart w:name="z473" w:id="471"/>
    <w:p>
      <w:pPr>
        <w:spacing w:after="0"/>
        <w:ind w:left="0"/>
        <w:jc w:val="both"/>
      </w:pPr>
      <w:r>
        <w:rPr>
          <w:rFonts w:ascii="Times New Roman"/>
          <w:b w:val="false"/>
          <w:i w:val="false"/>
          <w:color w:val="000000"/>
          <w:sz w:val="28"/>
        </w:rPr>
        <w:t>
      6.4.62 Бетонға қолданатын бұранда шегемен жалғанатын жапсарлардағы тартатын бұрандалар ереже бойынша бұранда шегемен бір диаметрде болуы керек. Бұрандалар саны бұранда шеге санының 20 %-нан аспауы тиіс және қаптаманың әрбір жартысы үшін төртеуден кем болмауы тиіс.</w:t>
      </w:r>
    </w:p>
    <w:bookmarkEnd w:id="471"/>
    <w:bookmarkStart w:name="z474" w:id="472"/>
    <w:p>
      <w:pPr>
        <w:spacing w:after="0"/>
        <w:ind w:left="0"/>
        <w:jc w:val="both"/>
      </w:pPr>
      <w:r>
        <w:rPr>
          <w:rFonts w:ascii="Times New Roman"/>
          <w:b w:val="false"/>
          <w:i w:val="false"/>
          <w:color w:val="000000"/>
          <w:sz w:val="28"/>
        </w:rPr>
        <w:t>
      6.4.63 Қысылған және созылған элементтерде істіктерді қимасы бойынша бір қалыпты орналастыру керек. Істектіердің саны төртеуден кем болмауы тиіс.</w:t>
      </w:r>
    </w:p>
    <w:bookmarkEnd w:id="472"/>
    <w:bookmarkStart w:name="z475" w:id="473"/>
    <w:p>
      <w:pPr>
        <w:spacing w:after="0"/>
        <w:ind w:left="0"/>
        <w:jc w:val="both"/>
      </w:pPr>
      <w:r>
        <w:rPr>
          <w:rFonts w:ascii="Times New Roman"/>
          <w:b w:val="false"/>
          <w:i w:val="false"/>
          <w:color w:val="000000"/>
          <w:sz w:val="28"/>
        </w:rPr>
        <w:t>
      Майысатын элементтердің созылған және қысылған аймақтарында істіктерді әрбір істік ағаштың тартылған учаскесінен оған түсетін күшті бере алатындай орналастыру керек. Әрбір аймақтағы өзекше саны төртеуден кем болмауы тиіс.</w:t>
      </w:r>
    </w:p>
    <w:bookmarkEnd w:id="473"/>
    <w:bookmarkStart w:name="z476" w:id="474"/>
    <w:p>
      <w:pPr>
        <w:spacing w:after="0"/>
        <w:ind w:left="0"/>
        <w:jc w:val="both"/>
      </w:pPr>
      <w:r>
        <w:rPr>
          <w:rFonts w:ascii="Times New Roman"/>
          <w:b w:val="false"/>
          <w:i w:val="false"/>
          <w:color w:val="000000"/>
          <w:sz w:val="28"/>
        </w:rPr>
        <w:t>
      Істік саны бесеу не одан көп болғанда қысымның шоғырлануын алдын алу үшін әртүрлі ұзындықта алу керек.</w:t>
      </w:r>
    </w:p>
    <w:bookmarkEnd w:id="474"/>
    <w:bookmarkStart w:name="z477" w:id="475"/>
    <w:p>
      <w:pPr>
        <w:spacing w:after="0"/>
        <w:ind w:left="0"/>
        <w:jc w:val="both"/>
      </w:pPr>
      <w:r>
        <w:rPr>
          <w:rFonts w:ascii="Times New Roman"/>
          <w:b w:val="false"/>
          <w:i w:val="false"/>
          <w:color w:val="000000"/>
          <w:sz w:val="28"/>
        </w:rPr>
        <w:t>
      6.4.64 Көлденең бөренеден ферма белдіктеріне түсетін күштер белдіктің барлық бұтақтарын жауап тұратын таяныштар арқылы ортадан берілуі тиіс.</w:t>
      </w:r>
    </w:p>
    <w:bookmarkEnd w:id="475"/>
    <w:bookmarkStart w:name="z478" w:id="476"/>
    <w:p>
      <w:pPr>
        <w:spacing w:after="0"/>
        <w:ind w:left="0"/>
        <w:jc w:val="both"/>
      </w:pPr>
      <w:r>
        <w:rPr>
          <w:rFonts w:ascii="Times New Roman"/>
          <w:b w:val="false"/>
          <w:i w:val="false"/>
          <w:color w:val="000000"/>
          <w:sz w:val="28"/>
        </w:rPr>
        <w:t>
      6.4.65 Қиғаштап қойылған ағаштардың және тағандардың алдынан тірелген жерлерінде сыртқы жалғаулар болмаған кезде көрінбейтін істектер қойылуы тиіс, ал қиғаштап қойылған ағаштардың қиылысқан жерлерінде бұрандалар мен төсемелер болуы керек.</w:t>
      </w:r>
    </w:p>
    <w:bookmarkEnd w:id="476"/>
    <w:bookmarkStart w:name="z479" w:id="477"/>
    <w:p>
      <w:pPr>
        <w:spacing w:after="0"/>
        <w:ind w:left="0"/>
        <w:jc w:val="both"/>
      </w:pPr>
      <w:r>
        <w:rPr>
          <w:rFonts w:ascii="Times New Roman"/>
          <w:b w:val="false"/>
          <w:i w:val="false"/>
          <w:color w:val="000000"/>
          <w:sz w:val="28"/>
        </w:rPr>
        <w:t>
      6.4.66 Торлы фермалардағы болат тәжі бұтақтарының саны екеуден аспауы тиіс. Тәжілердің шеттерінде контр сомындар қарастырылуы тиіс, ойықтардың ұзындығы құрылысты салу және пайдалану кезінде тәжілерді сомындармен қажетті тарту мұмкіндігін қарастыру керек.</w:t>
      </w:r>
    </w:p>
    <w:bookmarkEnd w:id="477"/>
    <w:bookmarkStart w:name="z480" w:id="478"/>
    <w:p>
      <w:pPr>
        <w:spacing w:after="0"/>
        <w:ind w:left="0"/>
        <w:jc w:val="both"/>
      </w:pPr>
      <w:r>
        <w:rPr>
          <w:rFonts w:ascii="Times New Roman"/>
          <w:b w:val="false"/>
          <w:i w:val="false"/>
          <w:color w:val="000000"/>
          <w:sz w:val="28"/>
        </w:rPr>
        <w:t>
      Сомын астындағылар бір буынның барлық тәжілері үшін ортақ болуы тиіс.</w:t>
      </w:r>
    </w:p>
    <w:bookmarkEnd w:id="478"/>
    <w:bookmarkStart w:name="z481" w:id="479"/>
    <w:p>
      <w:pPr>
        <w:spacing w:after="0"/>
        <w:ind w:left="0"/>
        <w:jc w:val="both"/>
      </w:pPr>
      <w:r>
        <w:rPr>
          <w:rFonts w:ascii="Times New Roman"/>
          <w:b w:val="false"/>
          <w:i w:val="false"/>
          <w:color w:val="000000"/>
          <w:sz w:val="28"/>
        </w:rPr>
        <w:t>
      6.4.67 Тақтай ферма белдіктерінің әрбір қабатында қабырғаның бір жағында жапсар қаптаманы қоса алғанда үшеуден аспайтын тақтай болуы керек.</w:t>
      </w:r>
    </w:p>
    <w:bookmarkEnd w:id="479"/>
    <w:bookmarkStart w:name="z482" w:id="480"/>
    <w:p>
      <w:pPr>
        <w:spacing w:after="0"/>
        <w:ind w:left="0"/>
        <w:jc w:val="both"/>
      </w:pPr>
      <w:r>
        <w:rPr>
          <w:rFonts w:ascii="Times New Roman"/>
          <w:b w:val="false"/>
          <w:i w:val="false"/>
          <w:color w:val="000000"/>
          <w:sz w:val="28"/>
        </w:rPr>
        <w:t>
      Белдіктің әрбір қабатының бір қимасында екеуден аспайтын тақтайды жапсарлауға болады.</w:t>
      </w:r>
    </w:p>
    <w:bookmarkEnd w:id="480"/>
    <w:bookmarkStart w:name="z483" w:id="481"/>
    <w:p>
      <w:pPr>
        <w:spacing w:after="0"/>
        <w:ind w:left="0"/>
        <w:jc w:val="both"/>
      </w:pPr>
      <w:r>
        <w:rPr>
          <w:rFonts w:ascii="Times New Roman"/>
          <w:b w:val="false"/>
          <w:i w:val="false"/>
          <w:color w:val="000000"/>
          <w:sz w:val="28"/>
        </w:rPr>
        <w:t>
      Әрбір тақтай үзілген жердің теориялық орны үшін қаптама ұзындығының жарты ұзындығына жалғастырылуы тиіс. Бір қабаттың жапсарланатын тақтайын жұмысқа істеуге кіретін басқа қабат тақтайларымен ауыстыруға болмайды.</w:t>
      </w:r>
    </w:p>
    <w:bookmarkEnd w:id="481"/>
    <w:bookmarkStart w:name="z484" w:id="482"/>
    <w:p>
      <w:pPr>
        <w:spacing w:after="0"/>
        <w:ind w:left="0"/>
        <w:jc w:val="both"/>
      </w:pPr>
      <w:r>
        <w:rPr>
          <w:rFonts w:ascii="Times New Roman"/>
          <w:b w:val="false"/>
          <w:i w:val="false"/>
          <w:color w:val="000000"/>
          <w:sz w:val="28"/>
        </w:rPr>
        <w:t>
      6.4.68 Көлденең және бойлама бағыттағы бағаналы және рамалы тіректердің қаттылығы мен төзімділігі көлбеу бағаналарды, қиғаштап қойылған ағаш түріндегі горизонталь және диагональ (крестер) байланыстарды, көлбеу қойылған тіреуіштерді (көлбеу ағаш), тәжілерді және т.б. қоюмен қамтамасыз етілуі тиіс. Көлбеу бағаналар мен көлбеу ағаштарды шеткі бағаналар мен тағандардың арасындағы белдіктерден асатын тірек биіктігімен (топырақтан қондырманың жоғарысына дейін) қою керек.</w:t>
      </w:r>
    </w:p>
    <w:bookmarkEnd w:id="482"/>
    <w:bookmarkStart w:name="z485" w:id="483"/>
    <w:p>
      <w:pPr>
        <w:spacing w:after="0"/>
        <w:ind w:left="0"/>
        <w:jc w:val="both"/>
      </w:pPr>
      <w:r>
        <w:rPr>
          <w:rFonts w:ascii="Times New Roman"/>
          <w:b w:val="false"/>
          <w:i w:val="false"/>
          <w:color w:val="000000"/>
          <w:sz w:val="28"/>
        </w:rPr>
        <w:t>
      Су асты тәжілерін және бөренелі өзекшелерді теміржол көпірлері үшін қолдануға болмайды.</w:t>
      </w:r>
    </w:p>
    <w:bookmarkEnd w:id="483"/>
    <w:bookmarkStart w:name="z486" w:id="484"/>
    <w:p>
      <w:pPr>
        <w:spacing w:after="0"/>
        <w:ind w:left="0"/>
        <w:jc w:val="both"/>
      </w:pPr>
      <w:r>
        <w:rPr>
          <w:rFonts w:ascii="Times New Roman"/>
          <w:b w:val="false"/>
          <w:i w:val="false"/>
          <w:color w:val="000000"/>
          <w:sz w:val="28"/>
        </w:rPr>
        <w:t>
      6.4.69 Бөренелі тіректерді бағаналарды қағу мүмкін болмаған жағдайда орналастыру керек.</w:t>
      </w:r>
    </w:p>
    <w:bookmarkEnd w:id="484"/>
    <w:bookmarkStart w:name="z487" w:id="485"/>
    <w:p>
      <w:pPr>
        <w:spacing w:after="0"/>
        <w:ind w:left="0"/>
        <w:jc w:val="both"/>
      </w:pPr>
      <w:r>
        <w:rPr>
          <w:rFonts w:ascii="Times New Roman"/>
          <w:b w:val="false"/>
          <w:i w:val="false"/>
          <w:color w:val="000000"/>
          <w:sz w:val="28"/>
        </w:rPr>
        <w:t>
      6.4.70 Шайылып кететін топырақ болған кезде өзен түбінде тірек және мұз жарғыштардың айналасын фашина төсеніштермен және тас салумен бекітуді қарастыру керек.</w:t>
      </w:r>
    </w:p>
    <w:bookmarkEnd w:id="485"/>
    <w:bookmarkStart w:name="z488" w:id="486"/>
    <w:p>
      <w:pPr>
        <w:spacing w:after="0"/>
        <w:ind w:left="0"/>
        <w:jc w:val="both"/>
      </w:pPr>
      <w:r>
        <w:rPr>
          <w:rFonts w:ascii="Times New Roman"/>
          <w:b w:val="false"/>
          <w:i w:val="false"/>
          <w:color w:val="000000"/>
          <w:sz w:val="28"/>
        </w:rPr>
        <w:t>
      6.4.71 Судың топыраққа және су беті немесе жер асты сулары деңгейінен төмен орналасқан құрылыс бөліктеріне өлшенетін әсерлерді негіздің салмақ түсу қабілеті бойынша және фундамент жағдайының төзімділігі, егер фундаменттер құмға, құмдаққа, лайға салынған болса, бойынша есептеулерде есептеу қажет. Фундаменттерді балшықтарға, саздарға және тасты жерге салған кезде судың өлшенетін әсерін ол қолайсыз есептеу шартын шығарған жағдайда есепке алу керек. Су деңгейі: тиімсіз, ең төменгі және ең жоғарғы болып бөлінеді.</w:t>
      </w:r>
    </w:p>
    <w:bookmarkEnd w:id="486"/>
    <w:bookmarkStart w:name="z489" w:id="487"/>
    <w:p>
      <w:pPr>
        <w:spacing w:after="0"/>
        <w:ind w:left="0"/>
        <w:jc w:val="both"/>
      </w:pPr>
      <w:r>
        <w:rPr>
          <w:rFonts w:ascii="Times New Roman"/>
          <w:b w:val="false"/>
          <w:i w:val="false"/>
          <w:color w:val="000000"/>
          <w:sz w:val="28"/>
        </w:rPr>
        <w:t>
      6.4.72 Су және мұз деңгейінің тербелу шамасында орналасқан фундаменттің шетінде 0,3х0,3 м өлшемде жүз құрылғысын қарастыру керек, ал фундаментке сүйір форма беру керек.</w:t>
      </w:r>
    </w:p>
    <w:bookmarkEnd w:id="487"/>
    <w:bookmarkStart w:name="z490" w:id="488"/>
    <w:p>
      <w:pPr>
        <w:spacing w:after="0"/>
        <w:ind w:left="0"/>
        <w:jc w:val="left"/>
      </w:pPr>
      <w:r>
        <w:rPr>
          <w:rFonts w:ascii="Times New Roman"/>
          <w:b/>
          <w:i w:val="false"/>
          <w:color w:val="000000"/>
        </w:rPr>
        <w:t xml:space="preserve"> 7 ИНЖЕНЕРЛІК ҚАУІПСІЗДІККЕ ҚОЙЫЛАТЫН ТАЛАПТАР</w:t>
      </w:r>
    </w:p>
    <w:bookmarkEnd w:id="488"/>
    <w:bookmarkStart w:name="z491" w:id="489"/>
    <w:p>
      <w:pPr>
        <w:spacing w:after="0"/>
        <w:ind w:left="0"/>
        <w:jc w:val="both"/>
      </w:pPr>
      <w:r>
        <w:rPr>
          <w:rFonts w:ascii="Times New Roman"/>
          <w:b w:val="false"/>
          <w:i w:val="false"/>
          <w:color w:val="000000"/>
          <w:sz w:val="28"/>
        </w:rPr>
        <w:t>
      7.1 Жобалау және құрылыс-монтаж жұмыстарының сапасын қамтамасыз ету, сондай-ақ көпір құрылысының сенімділігін, төзімділігі мен қауіпсіздігін арттыру мақсатында авторлық қадағалауды, жобалау мен құрылысты ғылыми-техникалық сүйемелдеуді, сондай-ақ мониторинг қарастыру керек.</w:t>
      </w:r>
    </w:p>
    <w:bookmarkEnd w:id="489"/>
    <w:bookmarkStart w:name="z492" w:id="490"/>
    <w:p>
      <w:pPr>
        <w:spacing w:after="0"/>
        <w:ind w:left="0"/>
        <w:jc w:val="both"/>
      </w:pPr>
      <w:r>
        <w:rPr>
          <w:rFonts w:ascii="Times New Roman"/>
          <w:b w:val="false"/>
          <w:i w:val="false"/>
          <w:color w:val="000000"/>
          <w:sz w:val="28"/>
        </w:rPr>
        <w:t>
      7.2 Көпір құрылысын жобалау және салуды ғылыми-техникалық сүйемелдеуді тапсырыс беруші сенім білдірген арнайы ұйым жүргізеді.</w:t>
      </w:r>
    </w:p>
    <w:bookmarkEnd w:id="490"/>
    <w:bookmarkStart w:name="z493" w:id="491"/>
    <w:p>
      <w:pPr>
        <w:spacing w:after="0"/>
        <w:ind w:left="0"/>
        <w:jc w:val="both"/>
      </w:pPr>
      <w:r>
        <w:rPr>
          <w:rFonts w:ascii="Times New Roman"/>
          <w:b w:val="false"/>
          <w:i w:val="false"/>
          <w:color w:val="000000"/>
          <w:sz w:val="28"/>
        </w:rPr>
        <w:t>
      Ғылыми-техникалық сүйемелдеу жобалау және салу сатысында жаңа материалдарды қолдану бойынша ұсыныстарды, конструкциялық-технологиялық шешімдерді әзірлеу, қиын есептеулерді орындау, математикалық және физикалық модельдеу және жұмыс сапасын бақылау болып табылады.</w:t>
      </w:r>
    </w:p>
    <w:bookmarkEnd w:id="491"/>
    <w:bookmarkStart w:name="z494" w:id="492"/>
    <w:p>
      <w:pPr>
        <w:spacing w:after="0"/>
        <w:ind w:left="0"/>
        <w:jc w:val="both"/>
      </w:pPr>
      <w:r>
        <w:rPr>
          <w:rFonts w:ascii="Times New Roman"/>
          <w:b w:val="false"/>
          <w:i w:val="false"/>
          <w:color w:val="000000"/>
          <w:sz w:val="28"/>
        </w:rPr>
        <w:t>
      7.3 Жобаларда ереже бойынша стратегиялық маңызы бар көпірлердің нақты жұмысын бағалау мақсатында қатты дефомациялық жағдайының мониторингін, яғни олардың жағдайын және салу және пайдалану процесі кезіндегі жағдайын қолданыстағы норматив талаптарына сәйкес ұзақ мерзімді бақылау жүйесін қарастыру керек.</w:t>
      </w:r>
    </w:p>
    <w:bookmarkEnd w:id="492"/>
    <w:bookmarkStart w:name="z495" w:id="493"/>
    <w:p>
      <w:pPr>
        <w:spacing w:after="0"/>
        <w:ind w:left="0"/>
        <w:jc w:val="left"/>
      </w:pPr>
      <w:r>
        <w:rPr>
          <w:rFonts w:ascii="Times New Roman"/>
          <w:b/>
          <w:i w:val="false"/>
          <w:color w:val="000000"/>
        </w:rPr>
        <w:t xml:space="preserve"> 8 ӨРТ ҚАУІПСІЗДІГІНЕ ҚОЙЫЛАТЫН ТАЛАПТАР</w:t>
      </w:r>
    </w:p>
    <w:bookmarkEnd w:id="493"/>
    <w:bookmarkStart w:name="z496" w:id="494"/>
    <w:p>
      <w:pPr>
        <w:spacing w:after="0"/>
        <w:ind w:left="0"/>
        <w:jc w:val="both"/>
      </w:pPr>
      <w:r>
        <w:rPr>
          <w:rFonts w:ascii="Times New Roman"/>
          <w:b w:val="false"/>
          <w:i w:val="false"/>
          <w:color w:val="000000"/>
          <w:sz w:val="28"/>
        </w:rPr>
        <w:t xml:space="preserve">
      </w:t>
      </w:r>
      <w:r>
        <w:rPr>
          <w:rFonts w:ascii="Times New Roman"/>
          <w:b/>
          <w:i w:val="false"/>
          <w:color w:val="000000"/>
          <w:sz w:val="28"/>
        </w:rPr>
        <w:t>8.1 Жалпы талаптар</w:t>
      </w:r>
    </w:p>
    <w:bookmarkEnd w:id="494"/>
    <w:bookmarkStart w:name="z497" w:id="495"/>
    <w:p>
      <w:pPr>
        <w:spacing w:after="0"/>
        <w:ind w:left="0"/>
        <w:jc w:val="both"/>
      </w:pPr>
      <w:r>
        <w:rPr>
          <w:rFonts w:ascii="Times New Roman"/>
          <w:b w:val="false"/>
          <w:i w:val="false"/>
          <w:color w:val="000000"/>
          <w:sz w:val="28"/>
        </w:rPr>
        <w:t>
      8.1.1 Көпір конструкциялары мен құбырларды салу және қайта салу кезінде қолданыстағы норматив талаптарына сәйкес құрылыстардың өрт қауіпсіздігінің қажетті деңгейін қамтамасыз етуге бағытталған іс-шаралар жобалануы және орындалуы тиіс.</w:t>
      </w:r>
    </w:p>
    <w:bookmarkEnd w:id="495"/>
    <w:bookmarkStart w:name="z498" w:id="496"/>
    <w:p>
      <w:pPr>
        <w:spacing w:after="0"/>
        <w:ind w:left="0"/>
        <w:jc w:val="both"/>
      </w:pPr>
      <w:r>
        <w:rPr>
          <w:rFonts w:ascii="Times New Roman"/>
          <w:b w:val="false"/>
          <w:i w:val="false"/>
          <w:color w:val="000000"/>
          <w:sz w:val="28"/>
        </w:rPr>
        <w:t>
      Аталған іс-шаралар мыналардан тұруы тиіс:</w:t>
      </w:r>
    </w:p>
    <w:bookmarkEnd w:id="496"/>
    <w:bookmarkStart w:name="z499" w:id="497"/>
    <w:p>
      <w:pPr>
        <w:spacing w:after="0"/>
        <w:ind w:left="0"/>
        <w:jc w:val="both"/>
      </w:pPr>
      <w:r>
        <w:rPr>
          <w:rFonts w:ascii="Times New Roman"/>
          <w:b w:val="false"/>
          <w:i w:val="false"/>
          <w:color w:val="000000"/>
          <w:sz w:val="28"/>
        </w:rPr>
        <w:t>
      - бас жоба бойынша негізделген техникалық шешімдер;</w:t>
      </w:r>
    </w:p>
    <w:bookmarkEnd w:id="497"/>
    <w:bookmarkStart w:name="z500" w:id="498"/>
    <w:p>
      <w:pPr>
        <w:spacing w:after="0"/>
        <w:ind w:left="0"/>
        <w:jc w:val="both"/>
      </w:pPr>
      <w:r>
        <w:rPr>
          <w:rFonts w:ascii="Times New Roman"/>
          <w:b w:val="false"/>
          <w:i w:val="false"/>
          <w:color w:val="000000"/>
          <w:sz w:val="28"/>
        </w:rPr>
        <w:t>
      - қолданылатын құрылыс конструкцияларының отқа төзімді қажетті шектері мен өрт қаупі кластарын негіздеу және қамтамасыз ету;</w:t>
      </w:r>
    </w:p>
    <w:bookmarkEnd w:id="498"/>
    <w:bookmarkStart w:name="z501" w:id="499"/>
    <w:p>
      <w:pPr>
        <w:spacing w:after="0"/>
        <w:ind w:left="0"/>
        <w:jc w:val="both"/>
      </w:pPr>
      <w:r>
        <w:rPr>
          <w:rFonts w:ascii="Times New Roman"/>
          <w:b w:val="false"/>
          <w:i w:val="false"/>
          <w:color w:val="000000"/>
          <w:sz w:val="28"/>
        </w:rPr>
        <w:t>
      - көпір құрылысының жүретін бөлігіне, сондай-ақ көпір астындағы кеңістікке төгілген тұтанғыш және жанғыш сұйықтықтардың жануын болдырмау бойынша техникалық шешімдер;</w:t>
      </w:r>
    </w:p>
    <w:bookmarkEnd w:id="499"/>
    <w:bookmarkStart w:name="z502" w:id="500"/>
    <w:p>
      <w:pPr>
        <w:spacing w:after="0"/>
        <w:ind w:left="0"/>
        <w:jc w:val="both"/>
      </w:pPr>
      <w:r>
        <w:rPr>
          <w:rFonts w:ascii="Times New Roman"/>
          <w:b w:val="false"/>
          <w:i w:val="false"/>
          <w:color w:val="000000"/>
          <w:sz w:val="28"/>
        </w:rPr>
        <w:t>
      - өртті тиімді өшіруге арналған шарттармен қамтамасыз етуге бағытталған техникалық шешімдер;</w:t>
      </w:r>
    </w:p>
    <w:bookmarkEnd w:id="500"/>
    <w:bookmarkStart w:name="z503" w:id="501"/>
    <w:p>
      <w:pPr>
        <w:spacing w:after="0"/>
        <w:ind w:left="0"/>
        <w:jc w:val="both"/>
      </w:pPr>
      <w:r>
        <w:rPr>
          <w:rFonts w:ascii="Times New Roman"/>
          <w:b w:val="false"/>
          <w:i w:val="false"/>
          <w:color w:val="000000"/>
          <w:sz w:val="28"/>
        </w:rPr>
        <w:t>
      - көпір астындағы кеңістікте орналасқан ғимараттың, құрылыс пен үй-жайлардың өртке қарсы қауіпсіздігін қамтамасыз ету бойынша техникалық шешімдер;</w:t>
      </w:r>
    </w:p>
    <w:bookmarkEnd w:id="501"/>
    <w:bookmarkStart w:name="z504" w:id="502"/>
    <w:p>
      <w:pPr>
        <w:spacing w:after="0"/>
        <w:ind w:left="0"/>
        <w:jc w:val="both"/>
      </w:pPr>
      <w:r>
        <w:rPr>
          <w:rFonts w:ascii="Times New Roman"/>
          <w:b w:val="false"/>
          <w:i w:val="false"/>
          <w:color w:val="000000"/>
          <w:sz w:val="28"/>
        </w:rPr>
        <w:t>
      - өрт шығу қаупі бар төтенше жағдайларды алдын алуға бағытталған ұйымдастыру және техникалық іс-шаралар.</w:t>
      </w:r>
    </w:p>
    <w:bookmarkEnd w:id="502"/>
    <w:bookmarkStart w:name="z505" w:id="503"/>
    <w:p>
      <w:pPr>
        <w:spacing w:after="0"/>
        <w:ind w:left="0"/>
        <w:jc w:val="both"/>
      </w:pPr>
      <w:r>
        <w:rPr>
          <w:rFonts w:ascii="Times New Roman"/>
          <w:b w:val="false"/>
          <w:i w:val="false"/>
          <w:color w:val="000000"/>
          <w:sz w:val="28"/>
        </w:rPr>
        <w:t xml:space="preserve">
      </w:t>
      </w:r>
      <w:r>
        <w:rPr>
          <w:rFonts w:ascii="Times New Roman"/>
          <w:b/>
          <w:i w:val="false"/>
          <w:color w:val="000000"/>
          <w:sz w:val="28"/>
        </w:rPr>
        <w:t>8.2 Эстакада астындағы кеңістікті өртке қарсы қорғау бойынша талаптар</w:t>
      </w:r>
    </w:p>
    <w:bookmarkEnd w:id="503"/>
    <w:bookmarkStart w:name="z506" w:id="504"/>
    <w:p>
      <w:pPr>
        <w:spacing w:after="0"/>
        <w:ind w:left="0"/>
        <w:jc w:val="both"/>
      </w:pPr>
      <w:r>
        <w:rPr>
          <w:rFonts w:ascii="Times New Roman"/>
          <w:b w:val="false"/>
          <w:i w:val="false"/>
          <w:color w:val="000000"/>
          <w:sz w:val="28"/>
        </w:rPr>
        <w:t>
      8.2.1 Жолды тарту жұмыстары кезінде эстакада астындағы кеңістік аймағына түсетін қолданыстағы ғимараттардың отқа төзімділік деңгейін, конструкциялық өрт қаупі класын, сондай-ақ жарылу және өрт қаупі бойынша санаттарды ескеру керек.</w:t>
      </w:r>
    </w:p>
    <w:bookmarkEnd w:id="504"/>
    <w:bookmarkStart w:name="z507" w:id="505"/>
    <w:p>
      <w:pPr>
        <w:spacing w:after="0"/>
        <w:ind w:left="0"/>
        <w:jc w:val="both"/>
      </w:pPr>
      <w:r>
        <w:rPr>
          <w:rFonts w:ascii="Times New Roman"/>
          <w:b w:val="false"/>
          <w:i w:val="false"/>
          <w:color w:val="000000"/>
          <w:sz w:val="28"/>
        </w:rPr>
        <w:t>
      8.2.2 Талаптар автомобиль көлігі қозғалысына арналған көпір құрылысының төмендегі учаскелеріне таралады:</w:t>
      </w:r>
    </w:p>
    <w:bookmarkEnd w:id="505"/>
    <w:bookmarkStart w:name="z508" w:id="506"/>
    <w:p>
      <w:pPr>
        <w:spacing w:after="0"/>
        <w:ind w:left="0"/>
        <w:jc w:val="both"/>
      </w:pPr>
      <w:r>
        <w:rPr>
          <w:rFonts w:ascii="Times New Roman"/>
          <w:b w:val="false"/>
          <w:i w:val="false"/>
          <w:color w:val="000000"/>
          <w:sz w:val="28"/>
        </w:rPr>
        <w:t>
      - көпір құрылысына техникалық қызмет көрсетуге арналған құрылыс салуда қолданылатын эстакада астындағы кеңістіктер;</w:t>
      </w:r>
    </w:p>
    <w:bookmarkEnd w:id="506"/>
    <w:bookmarkStart w:name="z509" w:id="507"/>
    <w:p>
      <w:pPr>
        <w:spacing w:after="0"/>
        <w:ind w:left="0"/>
        <w:jc w:val="both"/>
      </w:pPr>
      <w:r>
        <w:rPr>
          <w:rFonts w:ascii="Times New Roman"/>
          <w:b w:val="false"/>
          <w:i w:val="false"/>
          <w:color w:val="000000"/>
          <w:sz w:val="28"/>
        </w:rPr>
        <w:t>
      - қолданыстағы ғимараттар мен құрылыстар кіретін эстакада астындағы кеңістіктер.</w:t>
      </w:r>
    </w:p>
    <w:bookmarkEnd w:id="507"/>
    <w:bookmarkStart w:name="z510" w:id="508"/>
    <w:p>
      <w:pPr>
        <w:spacing w:after="0"/>
        <w:ind w:left="0"/>
        <w:jc w:val="both"/>
      </w:pPr>
      <w:r>
        <w:rPr>
          <w:rFonts w:ascii="Times New Roman"/>
          <w:b w:val="false"/>
          <w:i w:val="false"/>
          <w:color w:val="000000"/>
          <w:sz w:val="28"/>
        </w:rPr>
        <w:t>
      8.2.3 Эстакада астындағы барлық құрылыстарды, оның ішінде ашық және жабық түрдегі автотұрақтарды, сондай-ақ ауданы мен қабатына қарамастан қолданыстағы ғимараттарды өрт сөндіру спринклер қондырғыларымен қорғау керек.</w:t>
      </w:r>
    </w:p>
    <w:bookmarkEnd w:id="508"/>
    <w:bookmarkStart w:name="z511" w:id="509"/>
    <w:p>
      <w:pPr>
        <w:spacing w:after="0"/>
        <w:ind w:left="0"/>
        <w:jc w:val="both"/>
      </w:pPr>
      <w:r>
        <w:rPr>
          <w:rFonts w:ascii="Times New Roman"/>
          <w:b w:val="false"/>
          <w:i w:val="false"/>
          <w:color w:val="000000"/>
          <w:sz w:val="28"/>
        </w:rPr>
        <w:t>
      Баспалдақ алаңдары, санузелдер мен басқа да ылғал болатын үй-жайлардан, сондай-ақ жанатын материалдар болмайтын венткамералардан, сорғыш, бойлер және инженерлік жабдықтарға арналған басқа да үй-жайлардан басқасы қорғауға жатады.</w:t>
      </w:r>
    </w:p>
    <w:bookmarkEnd w:id="509"/>
    <w:bookmarkStart w:name="z512" w:id="510"/>
    <w:p>
      <w:pPr>
        <w:spacing w:after="0"/>
        <w:ind w:left="0"/>
        <w:jc w:val="left"/>
      </w:pPr>
      <w:r>
        <w:rPr>
          <w:rFonts w:ascii="Times New Roman"/>
          <w:b/>
          <w:i w:val="false"/>
          <w:color w:val="000000"/>
        </w:rPr>
        <w:t xml:space="preserve"> 9 ТӨТЕНШЕ ЖАҒДАЙЛАРДЫҢ АЛДЫН АЛУ БОЙЫНША ҚОЙЫЛАТЫН ТАЛАПТАР</w:t>
      </w:r>
    </w:p>
    <w:bookmarkEnd w:id="510"/>
    <w:bookmarkStart w:name="z513" w:id="511"/>
    <w:p>
      <w:pPr>
        <w:spacing w:after="0"/>
        <w:ind w:left="0"/>
        <w:jc w:val="both"/>
      </w:pPr>
      <w:r>
        <w:rPr>
          <w:rFonts w:ascii="Times New Roman"/>
          <w:b w:val="false"/>
          <w:i w:val="false"/>
          <w:color w:val="000000"/>
          <w:sz w:val="28"/>
        </w:rPr>
        <w:t>
      9.1 Көпірлерді салуға (қайта салуға) арналған жобалық-сметалық құжаттама құрамында ереже бойынша төтенше жағдайлардың шығуын алдын алу және адамдар мен құрылыстарды табиғи және техногенді сипаттағы төтенше жағдайлардан (ТЖ) қорғау бойынша іс-шаралары бар "Төтенше жағдайларды алдын алу бойынша инженерлік-техникалық іс-шаралар" бөлімі қарастырылады.</w:t>
      </w:r>
    </w:p>
    <w:bookmarkEnd w:id="511"/>
    <w:bookmarkStart w:name="z514" w:id="512"/>
    <w:p>
      <w:pPr>
        <w:spacing w:after="0"/>
        <w:ind w:left="0"/>
        <w:jc w:val="both"/>
      </w:pPr>
      <w:r>
        <w:rPr>
          <w:rFonts w:ascii="Times New Roman"/>
          <w:b w:val="false"/>
          <w:i w:val="false"/>
          <w:color w:val="000000"/>
          <w:sz w:val="28"/>
        </w:rPr>
        <w:t>
      9.2 Көпірлердегі негізгі ТЖ-ға мыналар жатады:</w:t>
      </w:r>
    </w:p>
    <w:bookmarkEnd w:id="512"/>
    <w:bookmarkStart w:name="z515" w:id="513"/>
    <w:p>
      <w:pPr>
        <w:spacing w:after="0"/>
        <w:ind w:left="0"/>
        <w:jc w:val="both"/>
      </w:pPr>
      <w:r>
        <w:rPr>
          <w:rFonts w:ascii="Times New Roman"/>
          <w:b w:val="false"/>
          <w:i w:val="false"/>
          <w:color w:val="000000"/>
          <w:sz w:val="28"/>
        </w:rPr>
        <w:t>
      - жобалау кезіндегі қателіктер, құрылыс сапасының төмендігі немесе есептік жүктемелерді асыру салдарынан конструкцияның немесе оның салмақ түсетін элементтерінің бұзылуы;</w:t>
      </w:r>
    </w:p>
    <w:bookmarkEnd w:id="513"/>
    <w:bookmarkStart w:name="z516" w:id="514"/>
    <w:p>
      <w:pPr>
        <w:spacing w:after="0"/>
        <w:ind w:left="0"/>
        <w:jc w:val="both"/>
      </w:pPr>
      <w:r>
        <w:rPr>
          <w:rFonts w:ascii="Times New Roman"/>
          <w:b w:val="false"/>
          <w:i w:val="false"/>
          <w:color w:val="000000"/>
          <w:sz w:val="28"/>
        </w:rPr>
        <w:t>
      - жөндеу аралықтары мерзімінің асуы, құрылыс пен пайдалану сапасының төмендігі салдарынан пайдалану сипаттарын өзгертетін тозудың жоғары дәрежесі;</w:t>
      </w:r>
    </w:p>
    <w:bookmarkEnd w:id="514"/>
    <w:bookmarkStart w:name="z517" w:id="515"/>
    <w:p>
      <w:pPr>
        <w:spacing w:after="0"/>
        <w:ind w:left="0"/>
        <w:jc w:val="both"/>
      </w:pPr>
      <w:r>
        <w:rPr>
          <w:rFonts w:ascii="Times New Roman"/>
          <w:b w:val="false"/>
          <w:i w:val="false"/>
          <w:color w:val="000000"/>
          <w:sz w:val="28"/>
        </w:rPr>
        <w:t>
      - террорлық актілер;</w:t>
      </w:r>
    </w:p>
    <w:bookmarkEnd w:id="515"/>
    <w:bookmarkStart w:name="z518" w:id="516"/>
    <w:p>
      <w:pPr>
        <w:spacing w:after="0"/>
        <w:ind w:left="0"/>
        <w:jc w:val="both"/>
      </w:pPr>
      <w:r>
        <w:rPr>
          <w:rFonts w:ascii="Times New Roman"/>
          <w:b w:val="false"/>
          <w:i w:val="false"/>
          <w:color w:val="000000"/>
          <w:sz w:val="28"/>
        </w:rPr>
        <w:t>
      - көлік құралдары, оның ішінде қауіпті жүк тасымалдайтын көлік құралдары апаттары;</w:t>
      </w:r>
    </w:p>
    <w:bookmarkEnd w:id="516"/>
    <w:bookmarkStart w:name="z519" w:id="517"/>
    <w:p>
      <w:pPr>
        <w:spacing w:after="0"/>
        <w:ind w:left="0"/>
        <w:jc w:val="both"/>
      </w:pPr>
      <w:r>
        <w:rPr>
          <w:rFonts w:ascii="Times New Roman"/>
          <w:b w:val="false"/>
          <w:i w:val="false"/>
          <w:color w:val="000000"/>
          <w:sz w:val="28"/>
        </w:rPr>
        <w:t>
      - жолмен тасымалданатын қауіпті заттардың (улағыш, жанғыш, жарылғаш) жоғалуы немесе шығарылуы;</w:t>
      </w:r>
    </w:p>
    <w:bookmarkEnd w:id="517"/>
    <w:bookmarkStart w:name="z520" w:id="518"/>
    <w:p>
      <w:pPr>
        <w:spacing w:after="0"/>
        <w:ind w:left="0"/>
        <w:jc w:val="both"/>
      </w:pPr>
      <w:r>
        <w:rPr>
          <w:rFonts w:ascii="Times New Roman"/>
          <w:b w:val="false"/>
          <w:i w:val="false"/>
          <w:color w:val="000000"/>
          <w:sz w:val="28"/>
        </w:rPr>
        <w:t>
      9.3 Құрылысты бұзылу мүмкіндігі және мүмкін болатын көлік апаттарының, террорлық актілердің, басқа да болжанбаған бұзу әсерлер салдарының болу мүмкіндігі аз болады деген кепілдікпен жобалау керек.</w:t>
      </w:r>
    </w:p>
    <w:bookmarkEnd w:id="518"/>
    <w:bookmarkStart w:name="z521" w:id="519"/>
    <w:p>
      <w:pPr>
        <w:spacing w:after="0"/>
        <w:ind w:left="0"/>
        <w:jc w:val="both"/>
      </w:pPr>
      <w:r>
        <w:rPr>
          <w:rFonts w:ascii="Times New Roman"/>
          <w:b w:val="false"/>
          <w:i w:val="false"/>
          <w:color w:val="000000"/>
          <w:sz w:val="28"/>
        </w:rPr>
        <w:t>
      9.4 Конструкцияның өміршендігін арттыру (бұзылу мүмкіндігін және қайта қалпына келтіру уақытын азайту) іс-шараларын бағалау сәйкес есептеулердің нәтижелері бойынша әртүрлі көпірлер типтері үшін жасалуы тиіс. Көпірдің өміршендігін арттыру бойынша сол не болмаса басқа инженерлік іс-шараны қолдану туралы соңғы шешім оны іске асыруға кететін шығынды және адамдарға, мүлікке, қоршаған ортаға түсетін мүмкін залал көлемінің өзгеруін есепке ала отырып, қабылдануы тиіс.</w:t>
      </w:r>
    </w:p>
    <w:bookmarkEnd w:id="519"/>
    <w:bookmarkStart w:name="z522" w:id="520"/>
    <w:p>
      <w:pPr>
        <w:spacing w:after="0"/>
        <w:ind w:left="0"/>
        <w:jc w:val="both"/>
      </w:pPr>
      <w:r>
        <w:rPr>
          <w:rFonts w:ascii="Times New Roman"/>
          <w:b w:val="false"/>
          <w:i w:val="false"/>
          <w:color w:val="000000"/>
          <w:sz w:val="28"/>
        </w:rPr>
        <w:t>
      9.5 Көпірлерді текнотикалық жарық аймақтарында, көшкін учаскелерде, карстық қауіпті аудандарда, қар көшкіні, сел тасқыны және тас құлауы мүмкін жерлерде салуға кеңес берілмейді.</w:t>
      </w:r>
    </w:p>
    <w:bookmarkEnd w:id="520"/>
    <w:bookmarkStart w:name="z523" w:id="521"/>
    <w:p>
      <w:pPr>
        <w:spacing w:after="0"/>
        <w:ind w:left="0"/>
        <w:jc w:val="both"/>
      </w:pPr>
      <w:r>
        <w:rPr>
          <w:rFonts w:ascii="Times New Roman"/>
          <w:b w:val="false"/>
          <w:i w:val="false"/>
          <w:color w:val="000000"/>
          <w:sz w:val="28"/>
        </w:rPr>
        <w:t>
      Көпір құрылыстары қауіпті геологиялық процестер (көшкіндер, опырып құлаулар, сел тасқыны, қар көшкіні және т.б.) аймағында орналасқан кезде қорғау құрылыстары немесе қолданыстағы норматив құжаттарына сәйкес көпірлерді осындай процестерден қажетті қорғауды қамтамасыз ететін іс-шараларды қарастыру керек.</w:t>
      </w:r>
    </w:p>
    <w:bookmarkEnd w:id="521"/>
    <w:bookmarkStart w:name="z524" w:id="522"/>
    <w:p>
      <w:pPr>
        <w:spacing w:after="0"/>
        <w:ind w:left="0"/>
        <w:jc w:val="both"/>
      </w:pPr>
      <w:r>
        <w:rPr>
          <w:rFonts w:ascii="Times New Roman"/>
          <w:b w:val="false"/>
          <w:i w:val="false"/>
          <w:color w:val="000000"/>
          <w:sz w:val="28"/>
        </w:rPr>
        <w:t>
      9.6 Стратегиялық маңызы бар көпір құрылыстары күзет жүйесімен қамтамасыз етілуі тиіс.</w:t>
      </w:r>
    </w:p>
    <w:bookmarkEnd w:id="522"/>
    <w:bookmarkStart w:name="z525" w:id="523"/>
    <w:p>
      <w:pPr>
        <w:spacing w:after="0"/>
        <w:ind w:left="0"/>
        <w:jc w:val="left"/>
      </w:pPr>
      <w:r>
        <w:rPr>
          <w:rFonts w:ascii="Times New Roman"/>
          <w:b/>
          <w:i w:val="false"/>
          <w:color w:val="000000"/>
        </w:rPr>
        <w:t xml:space="preserve"> 10 ҚОРШАҒАН ОРТАНЫ ҚОРҒАУҒА ҚОЙЫЛАТЫН ТАЛАПТАР</w:t>
      </w:r>
    </w:p>
    <w:bookmarkEnd w:id="523"/>
    <w:bookmarkStart w:name="z526" w:id="524"/>
    <w:p>
      <w:pPr>
        <w:spacing w:after="0"/>
        <w:ind w:left="0"/>
        <w:jc w:val="both"/>
      </w:pPr>
      <w:r>
        <w:rPr>
          <w:rFonts w:ascii="Times New Roman"/>
          <w:b w:val="false"/>
          <w:i w:val="false"/>
          <w:color w:val="000000"/>
          <w:sz w:val="28"/>
        </w:rPr>
        <w:t>
      10.1 Жаңа көпір құрылыстарын салуды немесе қайта салуды жоспарлаудың барлық сатысында олардың ведомстволық тиістілігіне қарамастан қоршаған ортаға тигізетін әсерін бағалау керек. Бұл ретте жерді кесіп беруге, су ағыстары режимінің өзгеруіне, құрылыстың жер үсті және жер асты бөліктерін салуға, көлік және жаяу жүргінші қозғалысының әсеріне негізделген мүмкін қолайсыз әсерлерді бағалау керек. Жобалау кезінде сондай-ақ салу, қайта салу немесе жөндеу кезінде болатын уақытша қолайсыздықтарды да бағалау керек.</w:t>
      </w:r>
    </w:p>
    <w:bookmarkEnd w:id="524"/>
    <w:bookmarkStart w:name="z527" w:id="525"/>
    <w:p>
      <w:pPr>
        <w:spacing w:after="0"/>
        <w:ind w:left="0"/>
        <w:jc w:val="both"/>
      </w:pPr>
      <w:r>
        <w:rPr>
          <w:rFonts w:ascii="Times New Roman"/>
          <w:b w:val="false"/>
          <w:i w:val="false"/>
          <w:color w:val="000000"/>
          <w:sz w:val="28"/>
        </w:rPr>
        <w:t>
      10.2 Жобалаудың барлық кезеңдерінде және құрылысты салу процесі кезінде көпір құрылыстарының қоршаған ортаға әсерін бағалау керек. Бұл ретте осы әсерлерді азайтатын жобалық шешімдер қабылдау керек.</w:t>
      </w:r>
    </w:p>
    <w:bookmarkEnd w:id="525"/>
    <w:bookmarkStart w:name="z528" w:id="526"/>
    <w:p>
      <w:pPr>
        <w:spacing w:after="0"/>
        <w:ind w:left="0"/>
        <w:jc w:val="both"/>
      </w:pPr>
      <w:r>
        <w:rPr>
          <w:rFonts w:ascii="Times New Roman"/>
          <w:b w:val="false"/>
          <w:i w:val="false"/>
          <w:color w:val="000000"/>
          <w:sz w:val="28"/>
        </w:rPr>
        <w:t>
      10.3 Көпірлердің қала ортасына беретін негізгі әсерлерінің түрлері:</w:t>
      </w:r>
    </w:p>
    <w:bookmarkEnd w:id="526"/>
    <w:bookmarkStart w:name="z529" w:id="527"/>
    <w:p>
      <w:pPr>
        <w:spacing w:after="0"/>
        <w:ind w:left="0"/>
        <w:jc w:val="both"/>
      </w:pPr>
      <w:r>
        <w:rPr>
          <w:rFonts w:ascii="Times New Roman"/>
          <w:b w:val="false"/>
          <w:i w:val="false"/>
          <w:color w:val="000000"/>
          <w:sz w:val="28"/>
        </w:rPr>
        <w:t>
      - ландшафт түрінің өзгеруі;</w:t>
      </w:r>
    </w:p>
    <w:bookmarkEnd w:id="527"/>
    <w:bookmarkStart w:name="z530" w:id="528"/>
    <w:p>
      <w:pPr>
        <w:spacing w:after="0"/>
        <w:ind w:left="0"/>
        <w:jc w:val="both"/>
      </w:pPr>
      <w:r>
        <w:rPr>
          <w:rFonts w:ascii="Times New Roman"/>
          <w:b w:val="false"/>
          <w:i w:val="false"/>
          <w:color w:val="000000"/>
          <w:sz w:val="28"/>
        </w:rPr>
        <w:t>
      - геоморфологиялық құрылыс енгізу (көшкіндер, шөгінділер және т.с.с);</w:t>
      </w:r>
    </w:p>
    <w:bookmarkEnd w:id="528"/>
    <w:bookmarkStart w:name="z531" w:id="529"/>
    <w:p>
      <w:pPr>
        <w:spacing w:after="0"/>
        <w:ind w:left="0"/>
        <w:jc w:val="both"/>
      </w:pPr>
      <w:r>
        <w:rPr>
          <w:rFonts w:ascii="Times New Roman"/>
          <w:b w:val="false"/>
          <w:i w:val="false"/>
          <w:color w:val="000000"/>
          <w:sz w:val="28"/>
        </w:rPr>
        <w:t>
      - жер бетіндегі суағарлар жағдайының бұзылуы;</w:t>
      </w:r>
    </w:p>
    <w:bookmarkEnd w:id="529"/>
    <w:bookmarkStart w:name="z532" w:id="530"/>
    <w:p>
      <w:pPr>
        <w:spacing w:after="0"/>
        <w:ind w:left="0"/>
        <w:jc w:val="both"/>
      </w:pPr>
      <w:r>
        <w:rPr>
          <w:rFonts w:ascii="Times New Roman"/>
          <w:b w:val="false"/>
          <w:i w:val="false"/>
          <w:color w:val="000000"/>
          <w:sz w:val="28"/>
        </w:rPr>
        <w:t>
      - топырақ суларының табиғи ағу деңгейінің бұзылуы (құрғау, жердің тым ылғалдануы);</w:t>
      </w:r>
    </w:p>
    <w:bookmarkEnd w:id="530"/>
    <w:bookmarkStart w:name="z533" w:id="531"/>
    <w:p>
      <w:pPr>
        <w:spacing w:after="0"/>
        <w:ind w:left="0"/>
        <w:jc w:val="both"/>
      </w:pPr>
      <w:r>
        <w:rPr>
          <w:rFonts w:ascii="Times New Roman"/>
          <w:b w:val="false"/>
          <w:i w:val="false"/>
          <w:color w:val="000000"/>
          <w:sz w:val="28"/>
        </w:rPr>
        <w:t>
      - гидрогеологиялық режимнің және өзен қимасының бұзылуы (жаға сызығының өзгеруі, аңғар процестерінің жандануы және т.б);</w:t>
      </w:r>
    </w:p>
    <w:bookmarkEnd w:id="531"/>
    <w:bookmarkStart w:name="z534" w:id="532"/>
    <w:p>
      <w:pPr>
        <w:spacing w:after="0"/>
        <w:ind w:left="0"/>
        <w:jc w:val="both"/>
      </w:pPr>
      <w:r>
        <w:rPr>
          <w:rFonts w:ascii="Times New Roman"/>
          <w:b w:val="false"/>
          <w:i w:val="false"/>
          <w:color w:val="000000"/>
          <w:sz w:val="28"/>
        </w:rPr>
        <w:t>
      - өсімдіктер, жануарлар мен балықтардың тіршілік ету ортасы жағдайының бұзылуы;</w:t>
      </w:r>
    </w:p>
    <w:bookmarkEnd w:id="532"/>
    <w:bookmarkStart w:name="z535" w:id="533"/>
    <w:p>
      <w:pPr>
        <w:spacing w:after="0"/>
        <w:ind w:left="0"/>
        <w:jc w:val="both"/>
      </w:pPr>
      <w:r>
        <w:rPr>
          <w:rFonts w:ascii="Times New Roman"/>
          <w:b w:val="false"/>
          <w:i w:val="false"/>
          <w:color w:val="000000"/>
          <w:sz w:val="28"/>
        </w:rPr>
        <w:t>
      - әуе ортасы мен жердің ластануы және шаңдануы, шу әсерлері, көлік құралдары ағымынан болатын діріл;</w:t>
      </w:r>
    </w:p>
    <w:bookmarkEnd w:id="533"/>
    <w:bookmarkStart w:name="z536" w:id="534"/>
    <w:p>
      <w:pPr>
        <w:spacing w:after="0"/>
        <w:ind w:left="0"/>
        <w:jc w:val="both"/>
      </w:pPr>
      <w:r>
        <w:rPr>
          <w:rFonts w:ascii="Times New Roman"/>
          <w:b w:val="false"/>
          <w:i w:val="false"/>
          <w:color w:val="000000"/>
          <w:sz w:val="28"/>
        </w:rPr>
        <w:t>
      - көпір құрылысынан түсетін жоғарғы суағарларының су нысаналарын ластауы;</w:t>
      </w:r>
    </w:p>
    <w:bookmarkEnd w:id="534"/>
    <w:bookmarkStart w:name="z537" w:id="535"/>
    <w:p>
      <w:pPr>
        <w:spacing w:after="0"/>
        <w:ind w:left="0"/>
        <w:jc w:val="both"/>
      </w:pPr>
      <w:r>
        <w:rPr>
          <w:rFonts w:ascii="Times New Roman"/>
          <w:b w:val="false"/>
          <w:i w:val="false"/>
          <w:color w:val="000000"/>
          <w:sz w:val="28"/>
        </w:rPr>
        <w:t>
      - құрылыс алаңдарындағы әртүрлі құрылыс жұмыстарының, машиналар мен механизмдердің әуе ортасын, жерді, жер беті және топырақ суларын ластауы және шаңдатуы;</w:t>
      </w:r>
    </w:p>
    <w:bookmarkEnd w:id="535"/>
    <w:bookmarkStart w:name="z538" w:id="536"/>
    <w:p>
      <w:pPr>
        <w:spacing w:after="0"/>
        <w:ind w:left="0"/>
        <w:jc w:val="both"/>
      </w:pPr>
      <w:r>
        <w:rPr>
          <w:rFonts w:ascii="Times New Roman"/>
          <w:b w:val="false"/>
          <w:i w:val="false"/>
          <w:color w:val="000000"/>
          <w:sz w:val="28"/>
        </w:rPr>
        <w:t>
      - тіректерді салу кезінде өзен арнасын ластау және тарылту.</w:t>
      </w:r>
    </w:p>
    <w:bookmarkEnd w:id="536"/>
    <w:bookmarkStart w:name="z539" w:id="537"/>
    <w:p>
      <w:pPr>
        <w:spacing w:after="0"/>
        <w:ind w:left="0"/>
        <w:jc w:val="both"/>
      </w:pPr>
      <w:r>
        <w:rPr>
          <w:rFonts w:ascii="Times New Roman"/>
          <w:b w:val="false"/>
          <w:i w:val="false"/>
          <w:color w:val="000000"/>
          <w:sz w:val="28"/>
        </w:rPr>
        <w:t>
      10.4 Көпір құрылыстарын жобалау кезінде қоршаған ортаны қорғау (оның ішінде батпақтануды, термокарстық, эрозиялық, қызылсу мұзы және басқа да қауіпті процестердің алдын алу) бойынша, экологиялық тепе-теңдікті ұстау және балық ресурстарын қорғау бойынша шаралар қарастыру керек.</w:t>
      </w:r>
    </w:p>
    <w:bookmarkEnd w:id="537"/>
    <w:bookmarkStart w:name="z540" w:id="538"/>
    <w:p>
      <w:pPr>
        <w:spacing w:after="0"/>
        <w:ind w:left="0"/>
        <w:jc w:val="both"/>
      </w:pPr>
      <w:r>
        <w:rPr>
          <w:rFonts w:ascii="Times New Roman"/>
          <w:b w:val="false"/>
          <w:i w:val="false"/>
          <w:color w:val="000000"/>
          <w:sz w:val="28"/>
        </w:rPr>
        <w:t>
      10.5 Көпір құрылысы жетеберісі қисық ойыңқы жерде орналасқан жағдайда жаңбыр және еріген суларды ұстауға арналған құрылғы қарастыру керек. Және де алқаптардың эрозиялануын және жетеберістегі үйінділердің шайылып кетуін алдын алу бойынша шаралар қарастыру керек.</w:t>
      </w:r>
    </w:p>
    <w:bookmarkEnd w:id="538"/>
    <w:bookmarkStart w:name="z541" w:id="539"/>
    <w:p>
      <w:pPr>
        <w:spacing w:after="0"/>
        <w:ind w:left="0"/>
        <w:jc w:val="both"/>
      </w:pPr>
      <w:r>
        <w:rPr>
          <w:rFonts w:ascii="Times New Roman"/>
          <w:b w:val="false"/>
          <w:i w:val="false"/>
          <w:color w:val="000000"/>
          <w:sz w:val="28"/>
        </w:rPr>
        <w:t>
      10.6 Көпірлерге атмосфера мен көпірден ағатын үстіңгі суағарлардың ластануын, сондай-ақ шу деңгейін төмендететін арнайы конструкциялар мен материалдар қолдану керек. Мұндай конструкциялар мен материалдарға ереже бойынша мыналар жатады: экрандар, су тазалайтын құрылғылар, шуды тартатын элементтері бар асфальт бетон жабындар, арнайы фильтрлер мен дренаждар.</w:t>
      </w:r>
    </w:p>
    <w:bookmarkEnd w:id="539"/>
    <w:bookmarkStart w:name="z542" w:id="540"/>
    <w:p>
      <w:pPr>
        <w:spacing w:after="0"/>
        <w:ind w:left="0"/>
        <w:jc w:val="both"/>
      </w:pPr>
      <w:r>
        <w:rPr>
          <w:rFonts w:ascii="Times New Roman"/>
          <w:b w:val="false"/>
          <w:i w:val="false"/>
          <w:color w:val="000000"/>
          <w:sz w:val="28"/>
        </w:rPr>
        <w:t>
      Көпірдің бұру жолақтарында аталған әсерлерді төмендету үшін сонымен қатар жасыл желек отырғызуды қарастыру керек.</w:t>
      </w:r>
    </w:p>
    <w:bookmarkEnd w:id="5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