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5fd5" w14:textId="9915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бекiту туралы (Қазақстан Республикасының Жоғарғы Соты)</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bookmarkStart w:name="z10" w:id="0"/>
      <w:r>
        <w:rPr>
          <w:rFonts w:ascii="Times New Roman"/>
          <w:b w:val="false"/>
          <w:i w:val="false"/>
          <w:color w:val="000000"/>
          <w:sz w:val="28"/>
        </w:rPr>
        <w:t xml:space="preserve">
      РҚАО-ның ескертуі:  </w:t>
      </w:r>
      <w:r>
        <w:rPr>
          <w:rFonts w:ascii="Times New Roman"/>
          <w:b w:val="false"/>
          <w:i w:val="false"/>
          <w:color w:val="000000"/>
          <w:sz w:val="28"/>
        </w:rPr>
        <w:t xml:space="preserve">P021429 </w:t>
      </w:r>
      <w:r>
        <w:rPr>
          <w:rFonts w:ascii="Times New Roman"/>
          <w:b w:val="false"/>
          <w:i w:val="false"/>
          <w:color w:val="000000"/>
          <w:sz w:val="28"/>
        </w:rPr>
        <w:t xml:space="preserve"> қаулысын қараңыз. </w:t>
      </w:r>
    </w:p>
    <w:bookmarkEnd w:id="0"/>
    <w:p>
      <w:pPr>
        <w:spacing w:after="0"/>
        <w:ind w:left="0"/>
        <w:jc w:val="both"/>
      </w:pPr>
      <w:r>
        <w:rPr>
          <w:rFonts w:ascii="Times New Roman"/>
          <w:b w:val="false"/>
          <w:i w:val="false"/>
          <w:color w:val="000000"/>
          <w:sz w:val="28"/>
        </w:rPr>
        <w:t xml:space="preserve">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қаулы етеді: </w:t>
      </w:r>
    </w:p>
    <w:bookmarkStart w:name="z1" w:id="1"/>
    <w:p>
      <w:pPr>
        <w:spacing w:after="0"/>
        <w:ind w:left="0"/>
        <w:jc w:val="both"/>
      </w:pPr>
      <w:r>
        <w:rPr>
          <w:rFonts w:ascii="Times New Roman"/>
          <w:b w:val="false"/>
          <w:i w:val="false"/>
          <w:color w:val="000000"/>
          <w:sz w:val="28"/>
        </w:rPr>
        <w:t xml:space="preserve">
      1. 610, 611, 612, 613, 614, 615, 616-қосымшаларға сәйкес Қазақстан Республикасы Жоғарғы Сотының 2003 жылға арналған республикалық бюджеттiк бағдарламаларының паспорттары бекiтiлсiн.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610 қосымша</w:t>
            </w:r>
          </w:p>
        </w:tc>
      </w:tr>
    </w:tbl>
    <w:p>
      <w:pPr>
        <w:spacing w:after="0"/>
        <w:ind w:left="0"/>
        <w:jc w:val="both"/>
      </w:pPr>
      <w:r>
        <w:rPr>
          <w:rFonts w:ascii="Times New Roman"/>
          <w:b w:val="false"/>
          <w:i w:val="false"/>
          <w:color w:val="000000"/>
          <w:sz w:val="28"/>
        </w:rPr>
        <w:t xml:space="preserve">
      Қазақстан Республикасы Жоғарғы Соты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001 "Әкiмшiлiк шығындар" </w:t>
      </w:r>
    </w:p>
    <w:p>
      <w:pPr>
        <w:spacing w:after="0"/>
        <w:ind w:left="0"/>
        <w:jc w:val="both"/>
      </w:pPr>
      <w:r>
        <w:rPr>
          <w:rFonts w:ascii="Times New Roman"/>
          <w:b w:val="false"/>
          <w:i w:val="false"/>
          <w:color w:val="000000"/>
          <w:sz w:val="28"/>
        </w:rPr>
        <w:t xml:space="preserve">
      республикалық бюджет бағдарламасының </w:t>
      </w:r>
    </w:p>
    <w:p>
      <w:pPr>
        <w:spacing w:after="0"/>
        <w:ind w:left="0"/>
        <w:jc w:val="both"/>
      </w:pPr>
      <w:r>
        <w:rPr>
          <w:rFonts w:ascii="Times New Roman"/>
          <w:b w:val="false"/>
          <w:i w:val="false"/>
          <w:color w:val="000000"/>
          <w:sz w:val="28"/>
        </w:rPr>
        <w:t xml:space="preserve">
      ПАСПОРTЫ </w:t>
      </w:r>
    </w:p>
    <w:p>
      <w:pPr>
        <w:spacing w:after="0"/>
        <w:ind w:left="0"/>
        <w:jc w:val="both"/>
      </w:pPr>
      <w:r>
        <w:rPr>
          <w:rFonts w:ascii="Times New Roman"/>
          <w:b w:val="false"/>
          <w:i w:val="false"/>
          <w:color w:val="000000"/>
          <w:sz w:val="28"/>
        </w:rPr>
        <w:t xml:space="preserve">
      1. Құны: 1195884 мың теңге (бip миллиард жүз тоқсан бес миллион сегiз жүз сексен төрт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2000 жылғы 25 желтоқсандағы "Қазақстан Республикасының сот жүйесi мен судьяларының мәртебесi туралы" Конституциялық Заңының  </w:t>
      </w:r>
      <w:r>
        <w:rPr>
          <w:rFonts w:ascii="Times New Roman"/>
          <w:b w:val="false"/>
          <w:i w:val="false"/>
          <w:color w:val="000000"/>
          <w:sz w:val="28"/>
        </w:rPr>
        <w:t xml:space="preserve">56, </w:t>
      </w:r>
      <w:r>
        <w:rPr>
          <w:rFonts w:ascii="Times New Roman"/>
          <w:b w:val="false"/>
          <w:i w:val="false"/>
          <w:color w:val="000000"/>
          <w:sz w:val="28"/>
        </w:rPr>
        <w:t xml:space="preserve"> 57-баптары </w:t>
      </w:r>
      <w:r>
        <w:rPr>
          <w:rFonts w:ascii="Times New Roman"/>
          <w:b w:val="false"/>
          <w:i w:val="false"/>
          <w:color w:val="000000"/>
          <w:sz w:val="28"/>
        </w:rPr>
        <w:t xml:space="preserve">; Қазақстан Республикасының 1998 жылғы 30 маусымдағы "Атқарушылық iс жүргiзу және сот орындаушыларының мәртебесi туралы" Заңының  </w:t>
      </w:r>
      <w:r>
        <w:rPr>
          <w:rFonts w:ascii="Times New Roman"/>
          <w:b w:val="false"/>
          <w:i w:val="false"/>
          <w:color w:val="000000"/>
          <w:sz w:val="28"/>
        </w:rPr>
        <w:t xml:space="preserve">88-бабы </w:t>
      </w:r>
      <w:r>
        <w:rPr>
          <w:rFonts w:ascii="Times New Roman"/>
          <w:b w:val="false"/>
          <w:i w:val="false"/>
          <w:color w:val="000000"/>
          <w:sz w:val="28"/>
        </w:rPr>
        <w:t xml:space="preserve">; Қазақстан Республикасының 1999 жылғы 23 шiлдедегi "Мемлекеттiк қызмет туралы" Заңының  </w:t>
      </w:r>
      <w:r>
        <w:rPr>
          <w:rFonts w:ascii="Times New Roman"/>
          <w:b w:val="false"/>
          <w:i w:val="false"/>
          <w:color w:val="000000"/>
          <w:sz w:val="28"/>
        </w:rPr>
        <w:t xml:space="preserve">1-30-баптары </w:t>
      </w:r>
      <w:r>
        <w:rPr>
          <w:rFonts w:ascii="Times New Roman"/>
          <w:b w:val="false"/>
          <w:i w:val="false"/>
          <w:color w:val="000000"/>
          <w:sz w:val="28"/>
        </w:rPr>
        <w:t xml:space="preserve">; Қазақстан Республикасы Президентiнiң "Қазақстан Республикасының мемлекеттiк органдарының жүйесiн одан әрi оңтайландыру жөнiндегi шаралар туралы" 1999 жылғы 22 қаңтардағы N 29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"Мемлекеттiк бюджет есебiнен қамтылатын Қазақстан Республикасы органдарының қызметкерлерiне еңбекақы төлеудiң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Президентiнің "Сот әкiмшiлiгiнiң жаңа жүйесiнiң қызметiн қамтамасыз ету жөнiндегi шаралар туралы" 2000 жылғы 12 қазандағы N 471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"Қазақстан Республикасы Жоғарғы Сотының саны, Қазақстан Республикасы Жоғарғы Соты аппаратының құрылымы мен штаты туралы" 1997 жылғы 8 қаңтардағы N 3315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"Қазақстан Республикасының құқықтық қызметiн жетiлдiру жөнiндегi шаралар туралы" 2001 жылғы 28 қаңтардағы N 536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Үкiметiнiң "Мемлекеттік мекемелердiң мемлекеттiк қызметшiлерi болып табылмайтын қызметкерлерінің еңбегiне ақы төлеу жүйесi туралы" 2002 жылғы 11 қаңтардағы N 41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бағдарламаның қаржыландыру көзi: республикалық бюджеттің қаржысы. </w:t>
      </w:r>
    </w:p>
    <w:p>
      <w:pPr>
        <w:spacing w:after="0"/>
        <w:ind w:left="0"/>
        <w:jc w:val="both"/>
      </w:pPr>
      <w:r>
        <w:rPr>
          <w:rFonts w:ascii="Times New Roman"/>
          <w:b w:val="false"/>
          <w:i w:val="false"/>
          <w:color w:val="000000"/>
          <w:sz w:val="28"/>
        </w:rPr>
        <w:t xml:space="preserve">
      4. Бюджеттiк бағдарламаның мақсаты: жүктелген мiндеттердің барынша тиiмдi орындалуына қол жеткізу үшін Қазақстан Республикасы Жоғарғы Сотының, Қазақстан Республикасы Жоғарғы Сотының жанындағы сот әкімшілігі жөніндегi комитеттiң орталық аппараттаpының, облыстардағы, Астана мен Алматы қалаларындағы соттар әкiмшілерiнiң қызметiн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Жоғарғы Сотының, Қазақстан Республикасы Жоғарғы Сотының жанындағы сот әкiмшiлiгi жөнiндегi комитеттiң, облыстардағы, Астана мен Алматы қалаларындағы соттар әкiмшiлерiнiң аппараттарын ұстау. </w:t>
      </w:r>
    </w:p>
    <w:p>
      <w:pPr>
        <w:spacing w:after="0"/>
        <w:ind w:left="0"/>
        <w:jc w:val="both"/>
      </w:pPr>
      <w:r>
        <w:rPr>
          <w:rFonts w:ascii="Times New Roman"/>
          <w:b w:val="false"/>
          <w:i w:val="false"/>
          <w:color w:val="000000"/>
          <w:sz w:val="28"/>
        </w:rPr>
        <w:t xml:space="preserve">
      6. Бюджеттiк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!Бағдарламаларды   !Іске !   Жауапты </w:t>
      </w:r>
    </w:p>
    <w:p>
      <w:pPr>
        <w:spacing w:after="0"/>
        <w:ind w:left="0"/>
        <w:jc w:val="both"/>
      </w:pPr>
      <w:r>
        <w:rPr>
          <w:rFonts w:ascii="Times New Roman"/>
          <w:b w:val="false"/>
          <w:i w:val="false"/>
          <w:color w:val="000000"/>
          <w:sz w:val="28"/>
        </w:rPr>
        <w:t xml:space="preserve">
       !дар.!бағ.!лардың (кіші !(кіші бағдарлама. !асыру! орындаушылар </w:t>
      </w:r>
    </w:p>
    <w:p>
      <w:pPr>
        <w:spacing w:after="0"/>
        <w:ind w:left="0"/>
        <w:jc w:val="both"/>
      </w:pPr>
      <w:r>
        <w:rPr>
          <w:rFonts w:ascii="Times New Roman"/>
          <w:b w:val="false"/>
          <w:i w:val="false"/>
          <w:color w:val="000000"/>
          <w:sz w:val="28"/>
        </w:rPr>
        <w:t xml:space="preserve">
       !лама!дар.!бағдарлама.  !ларды) іске асыру !мер. ! </w:t>
      </w:r>
    </w:p>
    <w:p>
      <w:pPr>
        <w:spacing w:after="0"/>
        <w:ind w:left="0"/>
        <w:jc w:val="both"/>
      </w:pPr>
      <w:r>
        <w:rPr>
          <w:rFonts w:ascii="Times New Roman"/>
          <w:b w:val="false"/>
          <w:i w:val="false"/>
          <w:color w:val="000000"/>
          <w:sz w:val="28"/>
        </w:rPr>
        <w:t xml:space="preserve">
       !коды!ла. !лардың) атауы!жөніндегі шаралар !зім. ! </w:t>
      </w:r>
    </w:p>
    <w:p>
      <w:pPr>
        <w:spacing w:after="0"/>
        <w:ind w:left="0"/>
        <w:jc w:val="both"/>
      </w:pPr>
      <w:r>
        <w:rPr>
          <w:rFonts w:ascii="Times New Roman"/>
          <w:b w:val="false"/>
          <w:i w:val="false"/>
          <w:color w:val="000000"/>
          <w:sz w:val="28"/>
        </w:rPr>
        <w:t xml:space="preserve">
       !    !ма. !             !                  !дері ! </w:t>
      </w:r>
    </w:p>
    <w:p>
      <w:pPr>
        <w:spacing w:after="0"/>
        <w:ind w:left="0"/>
        <w:jc w:val="both"/>
      </w:pPr>
      <w:r>
        <w:rPr>
          <w:rFonts w:ascii="Times New Roman"/>
          <w:b w:val="false"/>
          <w:i w:val="false"/>
          <w:color w:val="000000"/>
          <w:sz w:val="28"/>
        </w:rPr>
        <w:t xml:space="preserve">
       !    !ның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3         4               5           6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001       Әкімшілік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001 Орталық       243 бірлік         Жыл    Қазақстан </w:t>
      </w:r>
    </w:p>
    <w:p>
      <w:pPr>
        <w:spacing w:after="0"/>
        <w:ind w:left="0"/>
        <w:jc w:val="both"/>
      </w:pPr>
      <w:r>
        <w:rPr>
          <w:rFonts w:ascii="Times New Roman"/>
          <w:b w:val="false"/>
          <w:i w:val="false"/>
          <w:color w:val="000000"/>
          <w:sz w:val="28"/>
        </w:rPr>
        <w:t xml:space="preserve">
                  органның      бекітілген штат    ішінде Республикасының </w:t>
      </w:r>
    </w:p>
    <w:p>
      <w:pPr>
        <w:spacing w:after="0"/>
        <w:ind w:left="0"/>
        <w:jc w:val="both"/>
      </w:pPr>
      <w:r>
        <w:rPr>
          <w:rFonts w:ascii="Times New Roman"/>
          <w:b w:val="false"/>
          <w:i w:val="false"/>
          <w:color w:val="000000"/>
          <w:sz w:val="28"/>
        </w:rPr>
        <w:t xml:space="preserve">
                  аппараты      саны лимиті шегінде       Жоғарғы Соты, </w:t>
      </w:r>
    </w:p>
    <w:p>
      <w:pPr>
        <w:spacing w:after="0"/>
        <w:ind w:left="0"/>
        <w:jc w:val="both"/>
      </w:pPr>
      <w:r>
        <w:rPr>
          <w:rFonts w:ascii="Times New Roman"/>
          <w:b w:val="false"/>
          <w:i w:val="false"/>
          <w:color w:val="000000"/>
          <w:sz w:val="28"/>
        </w:rPr>
        <w:t xml:space="preserve">
                                Қазақстан                 Қазақстан </w:t>
      </w:r>
    </w:p>
    <w:p>
      <w:pPr>
        <w:spacing w:after="0"/>
        <w:ind w:left="0"/>
        <w:jc w:val="both"/>
      </w:pPr>
      <w:r>
        <w:rPr>
          <w:rFonts w:ascii="Times New Roman"/>
          <w:b w:val="false"/>
          <w:i w:val="false"/>
          <w:color w:val="000000"/>
          <w:sz w:val="28"/>
        </w:rPr>
        <w:t xml:space="preserve">
                                Республикасы Жоғарғы      Республикасы </w:t>
      </w:r>
    </w:p>
    <w:p>
      <w:pPr>
        <w:spacing w:after="0"/>
        <w:ind w:left="0"/>
        <w:jc w:val="both"/>
      </w:pPr>
      <w:r>
        <w:rPr>
          <w:rFonts w:ascii="Times New Roman"/>
          <w:b w:val="false"/>
          <w:i w:val="false"/>
          <w:color w:val="000000"/>
          <w:sz w:val="28"/>
        </w:rPr>
        <w:t xml:space="preserve">
                                Сотының, Қазақстан        Жоғарғы Соты </w:t>
      </w:r>
    </w:p>
    <w:p>
      <w:pPr>
        <w:spacing w:after="0"/>
        <w:ind w:left="0"/>
        <w:jc w:val="both"/>
      </w:pPr>
      <w:r>
        <w:rPr>
          <w:rFonts w:ascii="Times New Roman"/>
          <w:b w:val="false"/>
          <w:i w:val="false"/>
          <w:color w:val="000000"/>
          <w:sz w:val="28"/>
        </w:rPr>
        <w:t xml:space="preserve">
                                Республикасы Жоғарғы      жанындағы Сот </w:t>
      </w:r>
    </w:p>
    <w:p>
      <w:pPr>
        <w:spacing w:after="0"/>
        <w:ind w:left="0"/>
        <w:jc w:val="both"/>
      </w:pPr>
      <w:r>
        <w:rPr>
          <w:rFonts w:ascii="Times New Roman"/>
          <w:b w:val="false"/>
          <w:i w:val="false"/>
          <w:color w:val="000000"/>
          <w:sz w:val="28"/>
        </w:rPr>
        <w:t xml:space="preserve">
                                Сотының жанындағы         әкімшілігі </w:t>
      </w:r>
    </w:p>
    <w:p>
      <w:pPr>
        <w:spacing w:after="0"/>
        <w:ind w:left="0"/>
        <w:jc w:val="both"/>
      </w:pPr>
      <w:r>
        <w:rPr>
          <w:rFonts w:ascii="Times New Roman"/>
          <w:b w:val="false"/>
          <w:i w:val="false"/>
          <w:color w:val="000000"/>
          <w:sz w:val="28"/>
        </w:rPr>
        <w:t xml:space="preserve">
                                сот әкімшілігі            жөніндегі </w:t>
      </w:r>
    </w:p>
    <w:p>
      <w:pPr>
        <w:spacing w:after="0"/>
        <w:ind w:left="0"/>
        <w:jc w:val="both"/>
      </w:pPr>
      <w:r>
        <w:rPr>
          <w:rFonts w:ascii="Times New Roman"/>
          <w:b w:val="false"/>
          <w:i w:val="false"/>
          <w:color w:val="000000"/>
          <w:sz w:val="28"/>
        </w:rPr>
        <w:t xml:space="preserve">
                                жөніндегі комитеттің      комитет, </w:t>
      </w:r>
    </w:p>
    <w:p>
      <w:pPr>
        <w:spacing w:after="0"/>
        <w:ind w:left="0"/>
        <w:jc w:val="both"/>
      </w:pPr>
      <w:r>
        <w:rPr>
          <w:rFonts w:ascii="Times New Roman"/>
          <w:b w:val="false"/>
          <w:i w:val="false"/>
          <w:color w:val="000000"/>
          <w:sz w:val="28"/>
        </w:rPr>
        <w:t xml:space="preserve">
                                орталық аппаратын         облыстардағы </w:t>
      </w:r>
    </w:p>
    <w:p>
      <w:pPr>
        <w:spacing w:after="0"/>
        <w:ind w:left="0"/>
        <w:jc w:val="both"/>
      </w:pPr>
      <w:r>
        <w:rPr>
          <w:rFonts w:ascii="Times New Roman"/>
          <w:b w:val="false"/>
          <w:i w:val="false"/>
          <w:color w:val="000000"/>
          <w:sz w:val="28"/>
        </w:rPr>
        <w:t xml:space="preserve">
                                ұстау.                    және Астана </w:t>
      </w:r>
    </w:p>
    <w:p>
      <w:pPr>
        <w:spacing w:after="0"/>
        <w:ind w:left="0"/>
        <w:jc w:val="both"/>
      </w:pPr>
      <w:r>
        <w:rPr>
          <w:rFonts w:ascii="Times New Roman"/>
          <w:b w:val="false"/>
          <w:i w:val="false"/>
          <w:color w:val="000000"/>
          <w:sz w:val="28"/>
        </w:rPr>
        <w:t xml:space="preserve">
              031 Облыстардағы, 1745 бірлік мөлшер. Жыл   мен Алматы </w:t>
      </w:r>
    </w:p>
    <w:p>
      <w:pPr>
        <w:spacing w:after="0"/>
        <w:ind w:left="0"/>
        <w:jc w:val="both"/>
      </w:pPr>
      <w:r>
        <w:rPr>
          <w:rFonts w:ascii="Times New Roman"/>
          <w:b w:val="false"/>
          <w:i w:val="false"/>
          <w:color w:val="000000"/>
          <w:sz w:val="28"/>
        </w:rPr>
        <w:t xml:space="preserve">
                  Астана мен    інде бекітілген    ішінде қалаларындағы </w:t>
      </w:r>
    </w:p>
    <w:p>
      <w:pPr>
        <w:spacing w:after="0"/>
        <w:ind w:left="0"/>
        <w:jc w:val="both"/>
      </w:pPr>
      <w:r>
        <w:rPr>
          <w:rFonts w:ascii="Times New Roman"/>
          <w:b w:val="false"/>
          <w:i w:val="false"/>
          <w:color w:val="000000"/>
          <w:sz w:val="28"/>
        </w:rPr>
        <w:t xml:space="preserve">
                  Алматы        штат саны лимиті          соттар </w:t>
      </w:r>
    </w:p>
    <w:p>
      <w:pPr>
        <w:spacing w:after="0"/>
        <w:ind w:left="0"/>
        <w:jc w:val="both"/>
      </w:pPr>
      <w:r>
        <w:rPr>
          <w:rFonts w:ascii="Times New Roman"/>
          <w:b w:val="false"/>
          <w:i w:val="false"/>
          <w:color w:val="000000"/>
          <w:sz w:val="28"/>
        </w:rPr>
        <w:t xml:space="preserve">
                  қалаларындағы шегінде облыстар.         әкімшілері </w:t>
      </w:r>
    </w:p>
    <w:p>
      <w:pPr>
        <w:spacing w:after="0"/>
        <w:ind w:left="0"/>
        <w:jc w:val="both"/>
      </w:pPr>
      <w:r>
        <w:rPr>
          <w:rFonts w:ascii="Times New Roman"/>
          <w:b w:val="false"/>
          <w:i w:val="false"/>
          <w:color w:val="000000"/>
          <w:sz w:val="28"/>
        </w:rPr>
        <w:t xml:space="preserve">
                  әкімшілер     дағы, Астана мен </w:t>
      </w:r>
    </w:p>
    <w:p>
      <w:pPr>
        <w:spacing w:after="0"/>
        <w:ind w:left="0"/>
        <w:jc w:val="both"/>
      </w:pPr>
      <w:r>
        <w:rPr>
          <w:rFonts w:ascii="Times New Roman"/>
          <w:b w:val="false"/>
          <w:i w:val="false"/>
          <w:color w:val="000000"/>
          <w:sz w:val="28"/>
        </w:rPr>
        <w:t xml:space="preserve">
                                Алматы қалаларын. </w:t>
      </w:r>
    </w:p>
    <w:p>
      <w:pPr>
        <w:spacing w:after="0"/>
        <w:ind w:left="0"/>
        <w:jc w:val="both"/>
      </w:pPr>
      <w:r>
        <w:rPr>
          <w:rFonts w:ascii="Times New Roman"/>
          <w:b w:val="false"/>
          <w:i w:val="false"/>
          <w:color w:val="000000"/>
          <w:sz w:val="28"/>
        </w:rPr>
        <w:t xml:space="preserve">
                                дағы соттар </w:t>
      </w:r>
    </w:p>
    <w:p>
      <w:pPr>
        <w:spacing w:after="0"/>
        <w:ind w:left="0"/>
        <w:jc w:val="both"/>
      </w:pPr>
      <w:r>
        <w:rPr>
          <w:rFonts w:ascii="Times New Roman"/>
          <w:b w:val="false"/>
          <w:i w:val="false"/>
          <w:color w:val="000000"/>
          <w:sz w:val="28"/>
        </w:rPr>
        <w:t xml:space="preserve">
                                әкімшілері аппарат. </w:t>
      </w:r>
    </w:p>
    <w:p>
      <w:pPr>
        <w:spacing w:after="0"/>
        <w:ind w:left="0"/>
        <w:jc w:val="both"/>
      </w:pPr>
      <w:r>
        <w:rPr>
          <w:rFonts w:ascii="Times New Roman"/>
          <w:b w:val="false"/>
          <w:i w:val="false"/>
          <w:color w:val="000000"/>
          <w:sz w:val="28"/>
        </w:rPr>
        <w:t xml:space="preserve">
                                тарын ұстау.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орындалуынан күтiлетiн нәтижелер: Қазақстан Республикасының Жоғарғы Сотына, Қазақстан Республикасы Жоғарғы Сотының жанындағы сот әкiмшiлiгi жөнiндегi комитетке, облыстардағы, Астана мен Алматы қалаларындағы соттар әкімшілерiне жүктелген функциялардың сапалы әрi уақытында орындалуы. </w:t>
      </w:r>
    </w:p>
    <w:bookmarkStart w:name="z4" w:id="3"/>
    <w:p>
      <w:pPr>
        <w:spacing w:after="0"/>
        <w:ind w:left="0"/>
        <w:jc w:val="both"/>
      </w:pPr>
      <w:r>
        <w:rPr>
          <w:rFonts w:ascii="Times New Roman"/>
          <w:b w:val="false"/>
          <w:i w:val="false"/>
          <w:color w:val="000000"/>
          <w:sz w:val="28"/>
        </w:rPr>
        <w:t xml:space="preserve">
      Қазақстан Республикасы     </w:t>
      </w:r>
    </w:p>
    <w:bookmarkEnd w:id="3"/>
    <w:p>
      <w:pPr>
        <w:spacing w:after="0"/>
        <w:ind w:left="0"/>
        <w:jc w:val="both"/>
      </w:pPr>
      <w:r>
        <w:rPr>
          <w:rFonts w:ascii="Times New Roman"/>
          <w:b w:val="false"/>
          <w:i w:val="false"/>
          <w:color w:val="000000"/>
          <w:sz w:val="28"/>
        </w:rPr>
        <w:t xml:space="preserve">
      Yкiметiнiң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611 қосымша          </w:t>
      </w:r>
    </w:p>
    <w:p>
      <w:pPr>
        <w:spacing w:after="0"/>
        <w:ind w:left="0"/>
        <w:jc w:val="both"/>
      </w:pPr>
      <w:r>
        <w:rPr>
          <w:rFonts w:ascii="Times New Roman"/>
          <w:b w:val="false"/>
          <w:i w:val="false"/>
          <w:color w:val="000000"/>
          <w:sz w:val="28"/>
        </w:rPr>
        <w:t xml:space="preserve">
      Қазақстан Республикасы Жоғарғы Соты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010 "Кадрлардың бiлiктiлiгiн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арттыру және оларды қайта даярлау"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36366 мың теңге (отыз алты миллион үш жүз алпыс алты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2000 жылғы 25 желтоқсандағы "Қазақстан Республикасының сот жүйесi мен судьяларының мәртебесi туралы" Конституциялық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2002 жылғы 12 желтоқсандағы "2003 жылға арналған республикалық бюджетi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"Қазақстан Республикасының сот жүйесiнiң тәуелсiздiгiн күшейту жөнiндегi шаралар туралы" 2000 жылғы 1 қыркүйектегi N 440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"Сот әкiмшiлiгiнiң жаңа жүйесiнің қызметiн қамтамасыз ету жөнiндегi шаралар туралы" 2000 жылғы 12 қазандағы N 471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Үкiметiнiң "Қазақстан Республикасы Жоғарғы Сотының жанындағы Судьялар мен сот жүйесi қызметкерлерiнiң бiлiктiлiгiн арттыру институты" мемлекеттiк мекемесiн құру туралы" 2001 жылғы 4 желтоқсандағы N 1567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"Мемлекеттiк мекемелердiң мемлекеттiк қызметшi емес қызметкерлерiне еңбекақы төлеу жүйесi туралы" 2002 жылғы 11 қаңтардағы N 41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Президентiнiң "Қазақстан Республикасындағы құқықтық реформаның Мемлекеттiк бағдарламасы туралы" 1994 жылғы 12 ақпандағы N 1569 қаулысы. </w:t>
      </w:r>
    </w:p>
    <w:p>
      <w:pPr>
        <w:spacing w:after="0"/>
        <w:ind w:left="0"/>
        <w:jc w:val="both"/>
      </w:pPr>
      <w:r>
        <w:rPr>
          <w:rFonts w:ascii="Times New Roman"/>
          <w:b w:val="false"/>
          <w:i w:val="false"/>
          <w:color w:val="000000"/>
          <w:sz w:val="28"/>
        </w:rPr>
        <w:t xml:space="preserve">
            3. Бюджеттiк бағдарламаның қаржыландыру көзi: республикалық бюджеттiң қаржысы. </w:t>
      </w:r>
    </w:p>
    <w:p>
      <w:pPr>
        <w:spacing w:after="0"/>
        <w:ind w:left="0"/>
        <w:jc w:val="both"/>
      </w:pPr>
      <w:r>
        <w:rPr>
          <w:rFonts w:ascii="Times New Roman"/>
          <w:b w:val="false"/>
          <w:i w:val="false"/>
          <w:color w:val="000000"/>
          <w:sz w:val="28"/>
        </w:rPr>
        <w:t xml:space="preserve">
            4. Бюджеттiк бағдарламаның мақсаты: Өзінің қызметтiк мiндеттерiн тиiмдi атқару үшiн кәсiптiк қызмет саласындағы бiлiм беру бағдарламалары бойынша теориялық және практикалық бiлiмдерiн, iскерлiк пен ептіліктерiн қойылған бiлiктiлiк талаптарына сәйкес жетiлдiрiп, судьялар мен сот жүйесi қызметкерлерiнiң кәсіптік деңгейiн арттыру. </w:t>
      </w:r>
    </w:p>
    <w:p>
      <w:pPr>
        <w:spacing w:after="0"/>
        <w:ind w:left="0"/>
        <w:jc w:val="both"/>
      </w:pPr>
      <w:r>
        <w:rPr>
          <w:rFonts w:ascii="Times New Roman"/>
          <w:b w:val="false"/>
          <w:i w:val="false"/>
          <w:color w:val="000000"/>
          <w:sz w:val="28"/>
        </w:rPr>
        <w:t xml:space="preserve">
            5. Бюджеттiк бағдарламаның мiндеттерi: судьялар мен сот жүйесi қызметкерлерiнiң бiлiктiлiгiн арттыру, тәжiрибе алмасу, мемлекет қызметкерлерiнiң кәсiби бiлiктiлiгiн арттыру. </w:t>
      </w:r>
    </w:p>
    <w:p>
      <w:pPr>
        <w:spacing w:after="0"/>
        <w:ind w:left="0"/>
        <w:jc w:val="both"/>
      </w:pPr>
      <w:r>
        <w:rPr>
          <w:rFonts w:ascii="Times New Roman"/>
          <w:b w:val="false"/>
          <w:i w:val="false"/>
          <w:color w:val="000000"/>
          <w:sz w:val="28"/>
        </w:rPr>
        <w:t xml:space="preserve">
            6. Бюджеттiк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!Бағдарламаларды   !Іске !   Жауапты </w:t>
      </w:r>
    </w:p>
    <w:p>
      <w:pPr>
        <w:spacing w:after="0"/>
        <w:ind w:left="0"/>
        <w:jc w:val="both"/>
      </w:pPr>
      <w:r>
        <w:rPr>
          <w:rFonts w:ascii="Times New Roman"/>
          <w:b w:val="false"/>
          <w:i w:val="false"/>
          <w:color w:val="000000"/>
          <w:sz w:val="28"/>
        </w:rPr>
        <w:t xml:space="preserve">
       !дар.!бағ.!лардың (кіші !(кіші бағдарлама. !асыру! орындаушылар </w:t>
      </w:r>
    </w:p>
    <w:p>
      <w:pPr>
        <w:spacing w:after="0"/>
        <w:ind w:left="0"/>
        <w:jc w:val="both"/>
      </w:pPr>
      <w:r>
        <w:rPr>
          <w:rFonts w:ascii="Times New Roman"/>
          <w:b w:val="false"/>
          <w:i w:val="false"/>
          <w:color w:val="000000"/>
          <w:sz w:val="28"/>
        </w:rPr>
        <w:t xml:space="preserve">
       !лама!дар.!бағдарлама.  !ларды) іске асыру !мер. ! </w:t>
      </w:r>
    </w:p>
    <w:p>
      <w:pPr>
        <w:spacing w:after="0"/>
        <w:ind w:left="0"/>
        <w:jc w:val="both"/>
      </w:pPr>
      <w:r>
        <w:rPr>
          <w:rFonts w:ascii="Times New Roman"/>
          <w:b w:val="false"/>
          <w:i w:val="false"/>
          <w:color w:val="000000"/>
          <w:sz w:val="28"/>
        </w:rPr>
        <w:t xml:space="preserve">
       !коды!ла. !лардың) атауы!жөніндегі шаралар !зім. ! </w:t>
      </w:r>
    </w:p>
    <w:p>
      <w:pPr>
        <w:spacing w:after="0"/>
        <w:ind w:left="0"/>
        <w:jc w:val="both"/>
      </w:pPr>
      <w:r>
        <w:rPr>
          <w:rFonts w:ascii="Times New Roman"/>
          <w:b w:val="false"/>
          <w:i w:val="false"/>
          <w:color w:val="000000"/>
          <w:sz w:val="28"/>
        </w:rPr>
        <w:t xml:space="preserve">
       !    !ма. !             !                  !дері ! </w:t>
      </w:r>
    </w:p>
    <w:p>
      <w:pPr>
        <w:spacing w:after="0"/>
        <w:ind w:left="0"/>
        <w:jc w:val="both"/>
      </w:pPr>
      <w:r>
        <w:rPr>
          <w:rFonts w:ascii="Times New Roman"/>
          <w:b w:val="false"/>
          <w:i w:val="false"/>
          <w:color w:val="000000"/>
          <w:sz w:val="28"/>
        </w:rPr>
        <w:t xml:space="preserve">
       !    !ның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3         4               5           6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010       Кадрлардың                       Жыл    Қазақстан </w:t>
      </w:r>
    </w:p>
    <w:p>
      <w:pPr>
        <w:spacing w:after="0"/>
        <w:ind w:left="0"/>
        <w:jc w:val="both"/>
      </w:pPr>
      <w:r>
        <w:rPr>
          <w:rFonts w:ascii="Times New Roman"/>
          <w:b w:val="false"/>
          <w:i w:val="false"/>
          <w:color w:val="000000"/>
          <w:sz w:val="28"/>
        </w:rPr>
        <w:t xml:space="preserve">
                  бiлiктiлiгiн                     ішінде Республикасы </w:t>
      </w:r>
    </w:p>
    <w:p>
      <w:pPr>
        <w:spacing w:after="0"/>
        <w:ind w:left="0"/>
        <w:jc w:val="both"/>
      </w:pPr>
      <w:r>
        <w:rPr>
          <w:rFonts w:ascii="Times New Roman"/>
          <w:b w:val="false"/>
          <w:i w:val="false"/>
          <w:color w:val="000000"/>
          <w:sz w:val="28"/>
        </w:rPr>
        <w:t xml:space="preserve">
                  арттыру және                            Жоғарғы Соты </w:t>
      </w:r>
    </w:p>
    <w:p>
      <w:pPr>
        <w:spacing w:after="0"/>
        <w:ind w:left="0"/>
        <w:jc w:val="both"/>
      </w:pPr>
      <w:r>
        <w:rPr>
          <w:rFonts w:ascii="Times New Roman"/>
          <w:b w:val="false"/>
          <w:i w:val="false"/>
          <w:color w:val="000000"/>
          <w:sz w:val="28"/>
        </w:rPr>
        <w:t xml:space="preserve">
                  оларды қайта                            жанындағы Сот </w:t>
      </w:r>
    </w:p>
    <w:p>
      <w:pPr>
        <w:spacing w:after="0"/>
        <w:ind w:left="0"/>
        <w:jc w:val="both"/>
      </w:pPr>
      <w:r>
        <w:rPr>
          <w:rFonts w:ascii="Times New Roman"/>
          <w:b w:val="false"/>
          <w:i w:val="false"/>
          <w:color w:val="000000"/>
          <w:sz w:val="28"/>
        </w:rPr>
        <w:t xml:space="preserve">
                  даярлау                                 әкімшілігі </w:t>
      </w:r>
    </w:p>
    <w:p>
      <w:pPr>
        <w:spacing w:after="0"/>
        <w:ind w:left="0"/>
        <w:jc w:val="both"/>
      </w:pPr>
      <w:r>
        <w:rPr>
          <w:rFonts w:ascii="Times New Roman"/>
          <w:b w:val="false"/>
          <w:i w:val="false"/>
          <w:color w:val="000000"/>
          <w:sz w:val="28"/>
        </w:rPr>
        <w:t xml:space="preserve">
              005 Мемлекеттiк   Жоспарға сәйкес           жөніндегі </w:t>
      </w:r>
    </w:p>
    <w:p>
      <w:pPr>
        <w:spacing w:after="0"/>
        <w:ind w:left="0"/>
        <w:jc w:val="both"/>
      </w:pPr>
      <w:r>
        <w:rPr>
          <w:rFonts w:ascii="Times New Roman"/>
          <w:b w:val="false"/>
          <w:i w:val="false"/>
          <w:color w:val="000000"/>
          <w:sz w:val="28"/>
        </w:rPr>
        <w:t xml:space="preserve">
                  қызметшiлер.  мемлекеттiк               комитет, </w:t>
      </w:r>
    </w:p>
    <w:p>
      <w:pPr>
        <w:spacing w:after="0"/>
        <w:ind w:left="0"/>
        <w:jc w:val="both"/>
      </w:pPr>
      <w:r>
        <w:rPr>
          <w:rFonts w:ascii="Times New Roman"/>
          <w:b w:val="false"/>
          <w:i w:val="false"/>
          <w:color w:val="000000"/>
          <w:sz w:val="28"/>
        </w:rPr>
        <w:t xml:space="preserve">
                  дiң бiлiктi.  қызметкерлердiң           Қазақстан </w:t>
      </w:r>
    </w:p>
    <w:p>
      <w:pPr>
        <w:spacing w:after="0"/>
        <w:ind w:left="0"/>
        <w:jc w:val="both"/>
      </w:pPr>
      <w:r>
        <w:rPr>
          <w:rFonts w:ascii="Times New Roman"/>
          <w:b w:val="false"/>
          <w:i w:val="false"/>
          <w:color w:val="000000"/>
          <w:sz w:val="28"/>
        </w:rPr>
        <w:t xml:space="preserve">
                  лiгiн арттыру бiлiктiлiгiн              Республикасы </w:t>
      </w:r>
    </w:p>
    <w:p>
      <w:pPr>
        <w:spacing w:after="0"/>
        <w:ind w:left="0"/>
        <w:jc w:val="both"/>
      </w:pPr>
      <w:r>
        <w:rPr>
          <w:rFonts w:ascii="Times New Roman"/>
          <w:b w:val="false"/>
          <w:i w:val="false"/>
          <w:color w:val="000000"/>
          <w:sz w:val="28"/>
        </w:rPr>
        <w:t xml:space="preserve">
                                арттыру үшiн қызмет       Жоғарғы Соты </w:t>
      </w:r>
    </w:p>
    <w:p>
      <w:pPr>
        <w:spacing w:after="0"/>
        <w:ind w:left="0"/>
        <w:jc w:val="both"/>
      </w:pPr>
      <w:r>
        <w:rPr>
          <w:rFonts w:ascii="Times New Roman"/>
          <w:b w:val="false"/>
          <w:i w:val="false"/>
          <w:color w:val="000000"/>
          <w:sz w:val="28"/>
        </w:rPr>
        <w:t xml:space="preserve">
                                көрсетудiң түрлерiн       жанындағы </w:t>
      </w:r>
    </w:p>
    <w:p>
      <w:pPr>
        <w:spacing w:after="0"/>
        <w:ind w:left="0"/>
        <w:jc w:val="both"/>
      </w:pPr>
      <w:r>
        <w:rPr>
          <w:rFonts w:ascii="Times New Roman"/>
          <w:b w:val="false"/>
          <w:i w:val="false"/>
          <w:color w:val="000000"/>
          <w:sz w:val="28"/>
        </w:rPr>
        <w:t xml:space="preserve">
                                сатып алу, оның           судьялар мен </w:t>
      </w:r>
    </w:p>
    <w:p>
      <w:pPr>
        <w:spacing w:after="0"/>
        <w:ind w:left="0"/>
        <w:jc w:val="both"/>
      </w:pPr>
      <w:r>
        <w:rPr>
          <w:rFonts w:ascii="Times New Roman"/>
          <w:b w:val="false"/>
          <w:i w:val="false"/>
          <w:color w:val="000000"/>
          <w:sz w:val="28"/>
        </w:rPr>
        <w:t xml:space="preserve">
                                iшiнде мемлекеттiк        сот жүйесі қыз. </w:t>
      </w:r>
    </w:p>
    <w:p>
      <w:pPr>
        <w:spacing w:after="0"/>
        <w:ind w:left="0"/>
        <w:jc w:val="both"/>
      </w:pPr>
      <w:r>
        <w:rPr>
          <w:rFonts w:ascii="Times New Roman"/>
          <w:b w:val="false"/>
          <w:i w:val="false"/>
          <w:color w:val="000000"/>
          <w:sz w:val="28"/>
        </w:rPr>
        <w:t xml:space="preserve">
                                тiлдi жеделдете           меткерлерінің </w:t>
      </w:r>
    </w:p>
    <w:p>
      <w:pPr>
        <w:spacing w:after="0"/>
        <w:ind w:left="0"/>
        <w:jc w:val="both"/>
      </w:pPr>
      <w:r>
        <w:rPr>
          <w:rFonts w:ascii="Times New Roman"/>
          <w:b w:val="false"/>
          <w:i w:val="false"/>
          <w:color w:val="000000"/>
          <w:sz w:val="28"/>
        </w:rPr>
        <w:t xml:space="preserve">
                                оқыту. Бiлiктiлiгiн       біліктілігін </w:t>
      </w:r>
    </w:p>
    <w:p>
      <w:pPr>
        <w:spacing w:after="0"/>
        <w:ind w:left="0"/>
        <w:jc w:val="both"/>
      </w:pPr>
      <w:r>
        <w:rPr>
          <w:rFonts w:ascii="Times New Roman"/>
          <w:b w:val="false"/>
          <w:i w:val="false"/>
          <w:color w:val="000000"/>
          <w:sz w:val="28"/>
        </w:rPr>
        <w:t xml:space="preserve">
                                арттырып жүрген           арттыру </w:t>
      </w:r>
    </w:p>
    <w:p>
      <w:pPr>
        <w:spacing w:after="0"/>
        <w:ind w:left="0"/>
        <w:jc w:val="both"/>
      </w:pPr>
      <w:r>
        <w:rPr>
          <w:rFonts w:ascii="Times New Roman"/>
          <w:b w:val="false"/>
          <w:i w:val="false"/>
          <w:color w:val="000000"/>
          <w:sz w:val="28"/>
        </w:rPr>
        <w:t xml:space="preserve">
                                мемлекеттiк қызмет.       институты </w:t>
      </w:r>
    </w:p>
    <w:p>
      <w:pPr>
        <w:spacing w:after="0"/>
        <w:ind w:left="0"/>
        <w:jc w:val="both"/>
      </w:pPr>
      <w:r>
        <w:rPr>
          <w:rFonts w:ascii="Times New Roman"/>
          <w:b w:val="false"/>
          <w:i w:val="false"/>
          <w:color w:val="000000"/>
          <w:sz w:val="28"/>
        </w:rPr>
        <w:t xml:space="preserve">
                                керлердің саны 175. </w:t>
      </w:r>
    </w:p>
    <w:p>
      <w:pPr>
        <w:spacing w:after="0"/>
        <w:ind w:left="0"/>
        <w:jc w:val="both"/>
      </w:pPr>
      <w:r>
        <w:rPr>
          <w:rFonts w:ascii="Times New Roman"/>
          <w:b w:val="false"/>
          <w:i w:val="false"/>
          <w:color w:val="000000"/>
          <w:sz w:val="28"/>
        </w:rPr>
        <w:t xml:space="preserve">
              030 Судьялардың   Қазақстан Респуб. </w:t>
      </w:r>
    </w:p>
    <w:p>
      <w:pPr>
        <w:spacing w:after="0"/>
        <w:ind w:left="0"/>
        <w:jc w:val="both"/>
      </w:pPr>
      <w:r>
        <w:rPr>
          <w:rFonts w:ascii="Times New Roman"/>
          <w:b w:val="false"/>
          <w:i w:val="false"/>
          <w:color w:val="000000"/>
          <w:sz w:val="28"/>
        </w:rPr>
        <w:t xml:space="preserve">
                  және сот      ликасы Жоғарғы Соты </w:t>
      </w:r>
    </w:p>
    <w:p>
      <w:pPr>
        <w:spacing w:after="0"/>
        <w:ind w:left="0"/>
        <w:jc w:val="both"/>
      </w:pPr>
      <w:r>
        <w:rPr>
          <w:rFonts w:ascii="Times New Roman"/>
          <w:b w:val="false"/>
          <w:i w:val="false"/>
          <w:color w:val="000000"/>
          <w:sz w:val="28"/>
        </w:rPr>
        <w:t xml:space="preserve">
                  жүйесi қыз.   жанындағы судьялар </w:t>
      </w:r>
    </w:p>
    <w:p>
      <w:pPr>
        <w:spacing w:after="0"/>
        <w:ind w:left="0"/>
        <w:jc w:val="both"/>
      </w:pPr>
      <w:r>
        <w:rPr>
          <w:rFonts w:ascii="Times New Roman"/>
          <w:b w:val="false"/>
          <w:i w:val="false"/>
          <w:color w:val="000000"/>
          <w:sz w:val="28"/>
        </w:rPr>
        <w:t xml:space="preserve">
                  меткерлерiнiң мен сот жүйесi </w:t>
      </w:r>
    </w:p>
    <w:p>
      <w:pPr>
        <w:spacing w:after="0"/>
        <w:ind w:left="0"/>
        <w:jc w:val="both"/>
      </w:pPr>
      <w:r>
        <w:rPr>
          <w:rFonts w:ascii="Times New Roman"/>
          <w:b w:val="false"/>
          <w:i w:val="false"/>
          <w:color w:val="000000"/>
          <w:sz w:val="28"/>
        </w:rPr>
        <w:t xml:space="preserve">
                  бiлiктiлiгiн  қызметкерлерiнiң </w:t>
      </w:r>
    </w:p>
    <w:p>
      <w:pPr>
        <w:spacing w:after="0"/>
        <w:ind w:left="0"/>
        <w:jc w:val="both"/>
      </w:pPr>
      <w:r>
        <w:rPr>
          <w:rFonts w:ascii="Times New Roman"/>
          <w:b w:val="false"/>
          <w:i w:val="false"/>
          <w:color w:val="000000"/>
          <w:sz w:val="28"/>
        </w:rPr>
        <w:t xml:space="preserve">
                  арттыру       бiлiктiлiгiн арттыру </w:t>
      </w:r>
    </w:p>
    <w:p>
      <w:pPr>
        <w:spacing w:after="0"/>
        <w:ind w:left="0"/>
        <w:jc w:val="both"/>
      </w:pPr>
      <w:r>
        <w:rPr>
          <w:rFonts w:ascii="Times New Roman"/>
          <w:b w:val="false"/>
          <w:i w:val="false"/>
          <w:color w:val="000000"/>
          <w:sz w:val="28"/>
        </w:rPr>
        <w:t xml:space="preserve">
                                институтын бекiтiлген </w:t>
      </w:r>
    </w:p>
    <w:p>
      <w:pPr>
        <w:spacing w:after="0"/>
        <w:ind w:left="0"/>
        <w:jc w:val="both"/>
      </w:pPr>
      <w:r>
        <w:rPr>
          <w:rFonts w:ascii="Times New Roman"/>
          <w:b w:val="false"/>
          <w:i w:val="false"/>
          <w:color w:val="000000"/>
          <w:sz w:val="28"/>
        </w:rPr>
        <w:t xml:space="preserve">
                                26 бiрлiк штат саны </w:t>
      </w:r>
    </w:p>
    <w:p>
      <w:pPr>
        <w:spacing w:after="0"/>
        <w:ind w:left="0"/>
        <w:jc w:val="both"/>
      </w:pPr>
      <w:r>
        <w:rPr>
          <w:rFonts w:ascii="Times New Roman"/>
          <w:b w:val="false"/>
          <w:i w:val="false"/>
          <w:color w:val="000000"/>
          <w:sz w:val="28"/>
        </w:rPr>
        <w:t xml:space="preserve">
                                лимитi шегiнде ұстау, </w:t>
      </w:r>
    </w:p>
    <w:p>
      <w:pPr>
        <w:spacing w:after="0"/>
        <w:ind w:left="0"/>
        <w:jc w:val="both"/>
      </w:pPr>
      <w:r>
        <w:rPr>
          <w:rFonts w:ascii="Times New Roman"/>
          <w:b w:val="false"/>
          <w:i w:val="false"/>
          <w:color w:val="000000"/>
          <w:sz w:val="28"/>
        </w:rPr>
        <w:t xml:space="preserve">
                                өкiлдiк шығысы мен </w:t>
      </w:r>
    </w:p>
    <w:p>
      <w:pPr>
        <w:spacing w:after="0"/>
        <w:ind w:left="0"/>
        <w:jc w:val="both"/>
      </w:pPr>
      <w:r>
        <w:rPr>
          <w:rFonts w:ascii="Times New Roman"/>
          <w:b w:val="false"/>
          <w:i w:val="false"/>
          <w:color w:val="000000"/>
          <w:sz w:val="28"/>
        </w:rPr>
        <w:t xml:space="preserve">
                                оқыту шығысын қоса.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судьялар, сот жүйесi қызметкерлерiнің және мемлекеттiк қызметкерлерінің бiлiктiлiгiн арттыру. Қазақстанда судьяларға бiлiм берудің қалыптасуын қамтамасыз ету. </w:t>
      </w:r>
    </w:p>
    <w:bookmarkStart w:name="z5" w:id="4"/>
    <w:p>
      <w:pPr>
        <w:spacing w:after="0"/>
        <w:ind w:left="0"/>
        <w:jc w:val="both"/>
      </w:pPr>
      <w:r>
        <w:rPr>
          <w:rFonts w:ascii="Times New Roman"/>
          <w:b w:val="false"/>
          <w:i w:val="false"/>
          <w:color w:val="000000"/>
          <w:sz w:val="28"/>
        </w:rPr>
        <w:t xml:space="preserve">
      Қазақстан Республикасы     </w:t>
      </w:r>
    </w:p>
    <w:bookmarkEnd w:id="4"/>
    <w:p>
      <w:pPr>
        <w:spacing w:after="0"/>
        <w:ind w:left="0"/>
        <w:jc w:val="both"/>
      </w:pPr>
      <w:r>
        <w:rPr>
          <w:rFonts w:ascii="Times New Roman"/>
          <w:b w:val="false"/>
          <w:i w:val="false"/>
          <w:color w:val="000000"/>
          <w:sz w:val="28"/>
        </w:rPr>
        <w:t xml:space="preserve">
      Yкiметiнiң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612 қосымша          </w:t>
      </w:r>
    </w:p>
    <w:p>
      <w:pPr>
        <w:spacing w:after="0"/>
        <w:ind w:left="0"/>
        <w:jc w:val="both"/>
      </w:pPr>
      <w:r>
        <w:rPr>
          <w:rFonts w:ascii="Times New Roman"/>
          <w:b w:val="false"/>
          <w:i w:val="false"/>
          <w:color w:val="000000"/>
          <w:sz w:val="28"/>
        </w:rPr>
        <w:t xml:space="preserve">
      Қазақстан Республикасы Жоғарғы Соты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032 "Сот төрелiгiн жүзеге асыру"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4094444 мың теңге (төрт миллиард тоқсан төрт миллион төрт жүз қырық төрт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2000 жылғы 25 желтоқсандағы "Қазақстан Республикасының сот жүйесi мен судьяларының мәртебесi туралы" Конституциялық Заңының  </w:t>
      </w:r>
      <w:r>
        <w:rPr>
          <w:rFonts w:ascii="Times New Roman"/>
          <w:b w:val="false"/>
          <w:i w:val="false"/>
          <w:color w:val="000000"/>
          <w:sz w:val="28"/>
        </w:rPr>
        <w:t xml:space="preserve">47- </w:t>
      </w:r>
      <w:r>
        <w:rPr>
          <w:rFonts w:ascii="Times New Roman"/>
          <w:b w:val="false"/>
          <w:i w:val="false"/>
          <w:color w:val="000000"/>
          <w:sz w:val="28"/>
        </w:rPr>
        <w:t xml:space="preserve">57-баптары </w:t>
      </w:r>
      <w:r>
        <w:rPr>
          <w:rFonts w:ascii="Times New Roman"/>
          <w:b w:val="false"/>
          <w:i w:val="false"/>
          <w:color w:val="000000"/>
          <w:sz w:val="28"/>
        </w:rPr>
        <w:t xml:space="preserve">, Қазақстан Республикасының 1999 жылғы 23 шiлдедегi "Мемлекеттiк қызмет туралы" Заңының  </w:t>
      </w:r>
      <w:r>
        <w:rPr>
          <w:rFonts w:ascii="Times New Roman"/>
          <w:b w:val="false"/>
          <w:i w:val="false"/>
          <w:color w:val="000000"/>
          <w:sz w:val="28"/>
        </w:rPr>
        <w:t xml:space="preserve">1-30-баптары </w:t>
      </w:r>
      <w:r>
        <w:rPr>
          <w:rFonts w:ascii="Times New Roman"/>
          <w:b w:val="false"/>
          <w:i w:val="false"/>
          <w:color w:val="000000"/>
          <w:sz w:val="28"/>
        </w:rPr>
        <w:t xml:space="preserve">; Қазақстан Республикасының 2002 жылғы 12 желтоқсандағы "2003 жылға арналған республикалық бюджетi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Президентiнің "Қазақстан Республикасы Президентiнiң кейбiр актiлерiне өзгерiстер мен толықтырулар енгiзу және Қазақстан Республикасы Президентiнiң 1996 жылғы 18 маусымдағы N 3038 Жарлығының күшi жойылды деп тану туралы" 2002 жылғы 21 наурыздағы N 825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"Мемлекеттiк бюджет есебiнен қамтылатын Қазақстан Республикасы органдарының қызметкерлерiне еңбекақы төлеудің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Президентiнің "Қазақстан Республикасының мемлекеттiк органдарының жүйесiн одан әрi оңтайландыру жөнiндегi шаралар туралы" 1999 жылғы 22 қаңтардағы N 29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"Сот әкiмшiлiгiнiң жаңа жүйесiнiң қызметiн қамтамасыз ету жөніндегі шаралар туралы" 2000 жылғы 12 қазандағы N 471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Президентінің "Қазақстан Республикасының сот жүйесінің тәуелсіздігін күшейту жөнiндегi шаралар туралы" 2000 жылғы 1 қыркүйектегi N 440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көзi: республикалық бюджеттiң қаржысы. </w:t>
      </w:r>
    </w:p>
    <w:p>
      <w:pPr>
        <w:spacing w:after="0"/>
        <w:ind w:left="0"/>
        <w:jc w:val="both"/>
      </w:pPr>
      <w:r>
        <w:rPr>
          <w:rFonts w:ascii="Times New Roman"/>
          <w:b w:val="false"/>
          <w:i w:val="false"/>
          <w:color w:val="000000"/>
          <w:sz w:val="28"/>
        </w:rPr>
        <w:t xml:space="preserve">
            4. Бюджеттiк бағдарламаның мақсаты: азаматтар мен ұйымдардың құқықтарын, бостандықтары мен заңды мүдделерін қорғауды қамтамасыз ету, республиканың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 Заңдарының, өзге де нормативтік-құқықтық актілерінің, халықаралық шарттарының орындалуын қамтамасыз ету. </w:t>
      </w:r>
    </w:p>
    <w:p>
      <w:pPr>
        <w:spacing w:after="0"/>
        <w:ind w:left="0"/>
        <w:jc w:val="both"/>
      </w:pPr>
      <w:r>
        <w:rPr>
          <w:rFonts w:ascii="Times New Roman"/>
          <w:b w:val="false"/>
          <w:i w:val="false"/>
          <w:color w:val="000000"/>
          <w:sz w:val="28"/>
        </w:rPr>
        <w:t xml:space="preserve">
            5. Бюджеттiк бағдарламаның мiндеттерi: жергiлiктi соттардың оларға жүктелген функцияларды барынша тиiмдi орындалуына қол жеткiзуi жөніндегi қызметiн қамтамасыз ету. </w:t>
      </w:r>
    </w:p>
    <w:p>
      <w:pPr>
        <w:spacing w:after="0"/>
        <w:ind w:left="0"/>
        <w:jc w:val="both"/>
      </w:pPr>
      <w:r>
        <w:rPr>
          <w:rFonts w:ascii="Times New Roman"/>
          <w:b w:val="false"/>
          <w:i w:val="false"/>
          <w:color w:val="000000"/>
          <w:sz w:val="28"/>
        </w:rPr>
        <w:t xml:space="preserve">
            6. Бюджеттiк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!Бағдарламаларды   !Іске !   Жауапты </w:t>
      </w:r>
    </w:p>
    <w:p>
      <w:pPr>
        <w:spacing w:after="0"/>
        <w:ind w:left="0"/>
        <w:jc w:val="both"/>
      </w:pPr>
      <w:r>
        <w:rPr>
          <w:rFonts w:ascii="Times New Roman"/>
          <w:b w:val="false"/>
          <w:i w:val="false"/>
          <w:color w:val="000000"/>
          <w:sz w:val="28"/>
        </w:rPr>
        <w:t xml:space="preserve">
       !дар.!бағ.!лардың (кіші !(кіші бағдарлама. !асыру! орындаушылар </w:t>
      </w:r>
    </w:p>
    <w:p>
      <w:pPr>
        <w:spacing w:after="0"/>
        <w:ind w:left="0"/>
        <w:jc w:val="both"/>
      </w:pPr>
      <w:r>
        <w:rPr>
          <w:rFonts w:ascii="Times New Roman"/>
          <w:b w:val="false"/>
          <w:i w:val="false"/>
          <w:color w:val="000000"/>
          <w:sz w:val="28"/>
        </w:rPr>
        <w:t xml:space="preserve">
       !лама!дар.!бағдарлама.  !ларды) іске асыру !мер. ! </w:t>
      </w:r>
    </w:p>
    <w:p>
      <w:pPr>
        <w:spacing w:after="0"/>
        <w:ind w:left="0"/>
        <w:jc w:val="both"/>
      </w:pPr>
      <w:r>
        <w:rPr>
          <w:rFonts w:ascii="Times New Roman"/>
          <w:b w:val="false"/>
          <w:i w:val="false"/>
          <w:color w:val="000000"/>
          <w:sz w:val="28"/>
        </w:rPr>
        <w:t xml:space="preserve">
       !коды!ла. !лардың) атауы!жөніндегі шаралар !зім. ! </w:t>
      </w:r>
    </w:p>
    <w:p>
      <w:pPr>
        <w:spacing w:after="0"/>
        <w:ind w:left="0"/>
        <w:jc w:val="both"/>
      </w:pPr>
      <w:r>
        <w:rPr>
          <w:rFonts w:ascii="Times New Roman"/>
          <w:b w:val="false"/>
          <w:i w:val="false"/>
          <w:color w:val="000000"/>
          <w:sz w:val="28"/>
        </w:rPr>
        <w:t xml:space="preserve">
       !    !ма. !             !                  !дері ! </w:t>
      </w:r>
    </w:p>
    <w:p>
      <w:pPr>
        <w:spacing w:after="0"/>
        <w:ind w:left="0"/>
        <w:jc w:val="both"/>
      </w:pPr>
      <w:r>
        <w:rPr>
          <w:rFonts w:ascii="Times New Roman"/>
          <w:b w:val="false"/>
          <w:i w:val="false"/>
          <w:color w:val="000000"/>
          <w:sz w:val="28"/>
        </w:rPr>
        <w:t xml:space="preserve">
       !    !ның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3         4               5           6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032      Сот төрелiгiн Жергiлiктi соттарды Жыл    Қазақстан </w:t>
      </w:r>
    </w:p>
    <w:p>
      <w:pPr>
        <w:spacing w:after="0"/>
        <w:ind w:left="0"/>
        <w:jc w:val="both"/>
      </w:pPr>
      <w:r>
        <w:rPr>
          <w:rFonts w:ascii="Times New Roman"/>
          <w:b w:val="false"/>
          <w:i w:val="false"/>
          <w:color w:val="000000"/>
          <w:sz w:val="28"/>
        </w:rPr>
        <w:t xml:space="preserve">
                  жүзеге асыру  7567 бiрлiк         ішінде Республикасы </w:t>
      </w:r>
    </w:p>
    <w:p>
      <w:pPr>
        <w:spacing w:after="0"/>
        <w:ind w:left="0"/>
        <w:jc w:val="both"/>
      </w:pPr>
      <w:r>
        <w:rPr>
          <w:rFonts w:ascii="Times New Roman"/>
          <w:b w:val="false"/>
          <w:i w:val="false"/>
          <w:color w:val="000000"/>
          <w:sz w:val="28"/>
        </w:rPr>
        <w:t xml:space="preserve">
                                мөлшерiнде штат            Жоғарғы Соты </w:t>
      </w:r>
    </w:p>
    <w:p>
      <w:pPr>
        <w:spacing w:after="0"/>
        <w:ind w:left="0"/>
        <w:jc w:val="both"/>
      </w:pPr>
      <w:r>
        <w:rPr>
          <w:rFonts w:ascii="Times New Roman"/>
          <w:b w:val="false"/>
          <w:i w:val="false"/>
          <w:color w:val="000000"/>
          <w:sz w:val="28"/>
        </w:rPr>
        <w:t xml:space="preserve">
                                санының бекiтiлген         жанындағы Сот </w:t>
      </w:r>
    </w:p>
    <w:p>
      <w:pPr>
        <w:spacing w:after="0"/>
        <w:ind w:left="0"/>
        <w:jc w:val="both"/>
      </w:pPr>
      <w:r>
        <w:rPr>
          <w:rFonts w:ascii="Times New Roman"/>
          <w:b w:val="false"/>
          <w:i w:val="false"/>
          <w:color w:val="000000"/>
          <w:sz w:val="28"/>
        </w:rPr>
        <w:t xml:space="preserve">
                                лимитi шегiнде ұстау.      әкімшілігі </w:t>
      </w:r>
    </w:p>
    <w:p>
      <w:pPr>
        <w:spacing w:after="0"/>
        <w:ind w:left="0"/>
        <w:jc w:val="both"/>
      </w:pPr>
      <w:r>
        <w:rPr>
          <w:rFonts w:ascii="Times New Roman"/>
          <w:b w:val="false"/>
          <w:i w:val="false"/>
          <w:color w:val="000000"/>
          <w:sz w:val="28"/>
        </w:rPr>
        <w:t xml:space="preserve">
                                                           жөніндегі </w:t>
      </w:r>
    </w:p>
    <w:p>
      <w:pPr>
        <w:spacing w:after="0"/>
        <w:ind w:left="0"/>
        <w:jc w:val="both"/>
      </w:pPr>
      <w:r>
        <w:rPr>
          <w:rFonts w:ascii="Times New Roman"/>
          <w:b w:val="false"/>
          <w:i w:val="false"/>
          <w:color w:val="000000"/>
          <w:sz w:val="28"/>
        </w:rPr>
        <w:t xml:space="preserve">
             033  Жергiлiктi                               комитет, </w:t>
      </w:r>
    </w:p>
    <w:p>
      <w:pPr>
        <w:spacing w:after="0"/>
        <w:ind w:left="0"/>
        <w:jc w:val="both"/>
      </w:pPr>
      <w:r>
        <w:rPr>
          <w:rFonts w:ascii="Times New Roman"/>
          <w:b w:val="false"/>
          <w:i w:val="false"/>
          <w:color w:val="000000"/>
          <w:sz w:val="28"/>
        </w:rPr>
        <w:t xml:space="preserve">
                  соттар                                   облыстардағы </w:t>
      </w:r>
    </w:p>
    <w:p>
      <w:pPr>
        <w:spacing w:after="0"/>
        <w:ind w:left="0"/>
        <w:jc w:val="both"/>
      </w:pPr>
      <w:r>
        <w:rPr>
          <w:rFonts w:ascii="Times New Roman"/>
          <w:b w:val="false"/>
          <w:i w:val="false"/>
          <w:color w:val="000000"/>
          <w:sz w:val="28"/>
        </w:rPr>
        <w:t xml:space="preserve">
                                                           және Астана </w:t>
      </w:r>
    </w:p>
    <w:p>
      <w:pPr>
        <w:spacing w:after="0"/>
        <w:ind w:left="0"/>
        <w:jc w:val="both"/>
      </w:pPr>
      <w:r>
        <w:rPr>
          <w:rFonts w:ascii="Times New Roman"/>
          <w:b w:val="false"/>
          <w:i w:val="false"/>
          <w:color w:val="000000"/>
          <w:sz w:val="28"/>
        </w:rPr>
        <w:t xml:space="preserve">
                                                           мен Алматы </w:t>
      </w:r>
    </w:p>
    <w:p>
      <w:pPr>
        <w:spacing w:after="0"/>
        <w:ind w:left="0"/>
        <w:jc w:val="both"/>
      </w:pPr>
      <w:r>
        <w:rPr>
          <w:rFonts w:ascii="Times New Roman"/>
          <w:b w:val="false"/>
          <w:i w:val="false"/>
          <w:color w:val="000000"/>
          <w:sz w:val="28"/>
        </w:rPr>
        <w:t xml:space="preserve">
                                                           қалаларындағы </w:t>
      </w:r>
    </w:p>
    <w:p>
      <w:pPr>
        <w:spacing w:after="0"/>
        <w:ind w:left="0"/>
        <w:jc w:val="both"/>
      </w:pPr>
      <w:r>
        <w:rPr>
          <w:rFonts w:ascii="Times New Roman"/>
          <w:b w:val="false"/>
          <w:i w:val="false"/>
          <w:color w:val="000000"/>
          <w:sz w:val="28"/>
        </w:rPr>
        <w:t xml:space="preserve">
                                                           соттардың </w:t>
      </w:r>
    </w:p>
    <w:p>
      <w:pPr>
        <w:spacing w:after="0"/>
        <w:ind w:left="0"/>
        <w:jc w:val="both"/>
      </w:pPr>
      <w:r>
        <w:rPr>
          <w:rFonts w:ascii="Times New Roman"/>
          <w:b w:val="false"/>
          <w:i w:val="false"/>
          <w:color w:val="000000"/>
          <w:sz w:val="28"/>
        </w:rPr>
        <w:t xml:space="preserve">
                                                           әкiмшiлерi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жергілікті соттарға жүктелген функциялардың сапалы және уақытылы орындалуы. </w:t>
      </w:r>
    </w:p>
    <w:bookmarkStart w:name="z6" w:id="5"/>
    <w:p>
      <w:pPr>
        <w:spacing w:after="0"/>
        <w:ind w:left="0"/>
        <w:jc w:val="both"/>
      </w:pPr>
      <w:r>
        <w:rPr>
          <w:rFonts w:ascii="Times New Roman"/>
          <w:b w:val="false"/>
          <w:i w:val="false"/>
          <w:color w:val="000000"/>
          <w:sz w:val="28"/>
        </w:rPr>
        <w:t xml:space="preserve">
      Қазақстан Республикасы     </w:t>
      </w:r>
    </w:p>
    <w:bookmarkEnd w:id="5"/>
    <w:p>
      <w:pPr>
        <w:spacing w:after="0"/>
        <w:ind w:left="0"/>
        <w:jc w:val="both"/>
      </w:pPr>
      <w:r>
        <w:rPr>
          <w:rFonts w:ascii="Times New Roman"/>
          <w:b w:val="false"/>
          <w:i w:val="false"/>
          <w:color w:val="000000"/>
          <w:sz w:val="28"/>
        </w:rPr>
        <w:t xml:space="preserve">
      Yкiметiнiң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613 қосымша          </w:t>
      </w:r>
    </w:p>
    <w:p>
      <w:pPr>
        <w:spacing w:after="0"/>
        <w:ind w:left="0"/>
        <w:jc w:val="both"/>
      </w:pPr>
      <w:r>
        <w:rPr>
          <w:rFonts w:ascii="Times New Roman"/>
          <w:b w:val="false"/>
          <w:i w:val="false"/>
          <w:color w:val="000000"/>
          <w:sz w:val="28"/>
        </w:rPr>
        <w:t xml:space="preserve">
      Қазақстан Республикасы Жоғарғы Соты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033 "Әдiлет бiлiктiлiк алқасының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қызметiн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5182 мың теңге (бес миллион бiр жүз сексен екi мың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2000 жылғы 25 желтоқсандағы "Қазақстан Республикасының сот жүйесi мен судьяларының мәртебесi туралы" Конституциялық Заңының  </w:t>
      </w:r>
      <w:r>
        <w:rPr>
          <w:rFonts w:ascii="Times New Roman"/>
          <w:b w:val="false"/>
          <w:i w:val="false"/>
          <w:color w:val="000000"/>
          <w:sz w:val="28"/>
        </w:rPr>
        <w:t xml:space="preserve">36-бабы </w:t>
      </w:r>
      <w:r>
        <w:rPr>
          <w:rFonts w:ascii="Times New Roman"/>
          <w:b w:val="false"/>
          <w:i w:val="false"/>
          <w:color w:val="000000"/>
          <w:sz w:val="28"/>
        </w:rPr>
        <w:t xml:space="preserve">; Қазақстан Республикасының 2001 жылғы 11 шiлдедегi "Қазақстан Республикасының Әдiлет бiлiктiлiк алқасы туралы" Заңының  </w:t>
      </w:r>
      <w:r>
        <w:rPr>
          <w:rFonts w:ascii="Times New Roman"/>
          <w:b w:val="false"/>
          <w:i w:val="false"/>
          <w:color w:val="000000"/>
          <w:sz w:val="28"/>
        </w:rPr>
        <w:t xml:space="preserve">22-бабы </w:t>
      </w:r>
      <w:r>
        <w:rPr>
          <w:rFonts w:ascii="Times New Roman"/>
          <w:b w:val="false"/>
          <w:i w:val="false"/>
          <w:color w:val="000000"/>
          <w:sz w:val="28"/>
        </w:rPr>
        <w:t xml:space="preserve">; Қазақстан Республикасының 2002 жылғы 12 желтоқсандағы "2003 жылға арналған республикалық бюджетi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"Қазақстан Республикасының сот жүйесiнің тәуелсiздiгiн күшейту жөнiндегi шаралар туралы" 2000 жылғы 1 қыркүйектегi N 440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"Сот әкiмшiлiгiнiң жаңа жүйесiнiң қызметiн қамтамасыз ету жөнiндегi шаралар туралы" 2000 жылғы 12 қазандағы N 471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көзi: республикалық бюджеттiң қаржысы. </w:t>
      </w:r>
    </w:p>
    <w:p>
      <w:pPr>
        <w:spacing w:after="0"/>
        <w:ind w:left="0"/>
        <w:jc w:val="both"/>
      </w:pPr>
      <w:r>
        <w:rPr>
          <w:rFonts w:ascii="Times New Roman"/>
          <w:b w:val="false"/>
          <w:i w:val="false"/>
          <w:color w:val="000000"/>
          <w:sz w:val="28"/>
        </w:rPr>
        <w:t xml:space="preserve">
            4. Бюджеттiк бағдарламаның мақсаты: аудандық және оларға теңестiрiлген соттардың төрағалары және судьяларының бос орындарына тағайындалуға кандидаттарды сапалы таңдау жөнiндегi жұмыстарды ұйымдастыру. </w:t>
      </w:r>
    </w:p>
    <w:p>
      <w:pPr>
        <w:spacing w:after="0"/>
        <w:ind w:left="0"/>
        <w:jc w:val="both"/>
      </w:pPr>
      <w:r>
        <w:rPr>
          <w:rFonts w:ascii="Times New Roman"/>
          <w:b w:val="false"/>
          <w:i w:val="false"/>
          <w:color w:val="000000"/>
          <w:sz w:val="28"/>
        </w:rPr>
        <w:t xml:space="preserve">
            5. Бюджеттiк бағдарламаның мiндеттерi: жүктелген мiндеттердi барынша тиiмдi атқаруға қол жеткiзу үшiн Әдiлет бiлiктiлiк алқасының қызметiн қамтамасыз ету. </w:t>
      </w:r>
    </w:p>
    <w:p>
      <w:pPr>
        <w:spacing w:after="0"/>
        <w:ind w:left="0"/>
        <w:jc w:val="both"/>
      </w:pPr>
      <w:r>
        <w:rPr>
          <w:rFonts w:ascii="Times New Roman"/>
          <w:b w:val="false"/>
          <w:i w:val="false"/>
          <w:color w:val="000000"/>
          <w:sz w:val="28"/>
        </w:rPr>
        <w:t xml:space="preserve">
            6. Бюджеттiк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!Бағдарламаларды   !Іске !   Жауапты </w:t>
      </w:r>
    </w:p>
    <w:p>
      <w:pPr>
        <w:spacing w:after="0"/>
        <w:ind w:left="0"/>
        <w:jc w:val="both"/>
      </w:pPr>
      <w:r>
        <w:rPr>
          <w:rFonts w:ascii="Times New Roman"/>
          <w:b w:val="false"/>
          <w:i w:val="false"/>
          <w:color w:val="000000"/>
          <w:sz w:val="28"/>
        </w:rPr>
        <w:t xml:space="preserve">
       !дар.!бағ.!лардың (кіші !(кіші бағдарлама. !асыру! орындаушылар </w:t>
      </w:r>
    </w:p>
    <w:p>
      <w:pPr>
        <w:spacing w:after="0"/>
        <w:ind w:left="0"/>
        <w:jc w:val="both"/>
      </w:pPr>
      <w:r>
        <w:rPr>
          <w:rFonts w:ascii="Times New Roman"/>
          <w:b w:val="false"/>
          <w:i w:val="false"/>
          <w:color w:val="000000"/>
          <w:sz w:val="28"/>
        </w:rPr>
        <w:t xml:space="preserve">
       !лама!дар.!бағдарлама.  !ларды) іске асыру !мер. ! </w:t>
      </w:r>
    </w:p>
    <w:p>
      <w:pPr>
        <w:spacing w:after="0"/>
        <w:ind w:left="0"/>
        <w:jc w:val="both"/>
      </w:pPr>
      <w:r>
        <w:rPr>
          <w:rFonts w:ascii="Times New Roman"/>
          <w:b w:val="false"/>
          <w:i w:val="false"/>
          <w:color w:val="000000"/>
          <w:sz w:val="28"/>
        </w:rPr>
        <w:t xml:space="preserve">
       !коды!ла. !лардың) атауы!жөніндегі шаралар !зім. ! </w:t>
      </w:r>
    </w:p>
    <w:p>
      <w:pPr>
        <w:spacing w:after="0"/>
        <w:ind w:left="0"/>
        <w:jc w:val="both"/>
      </w:pPr>
      <w:r>
        <w:rPr>
          <w:rFonts w:ascii="Times New Roman"/>
          <w:b w:val="false"/>
          <w:i w:val="false"/>
          <w:color w:val="000000"/>
          <w:sz w:val="28"/>
        </w:rPr>
        <w:t xml:space="preserve">
       !    !ма. !             !                  !дері ! </w:t>
      </w:r>
    </w:p>
    <w:p>
      <w:pPr>
        <w:spacing w:after="0"/>
        <w:ind w:left="0"/>
        <w:jc w:val="both"/>
      </w:pPr>
      <w:r>
        <w:rPr>
          <w:rFonts w:ascii="Times New Roman"/>
          <w:b w:val="false"/>
          <w:i w:val="false"/>
          <w:color w:val="000000"/>
          <w:sz w:val="28"/>
        </w:rPr>
        <w:t xml:space="preserve">
       !    !ның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033      Әдiлет        Ақы төлеу: хатшының, Жыл    Қазақстан </w:t>
      </w:r>
    </w:p>
    <w:p>
      <w:pPr>
        <w:spacing w:after="0"/>
        <w:ind w:left="0"/>
        <w:jc w:val="both"/>
      </w:pPr>
      <w:r>
        <w:rPr>
          <w:rFonts w:ascii="Times New Roman"/>
          <w:b w:val="false"/>
          <w:i w:val="false"/>
          <w:color w:val="000000"/>
          <w:sz w:val="28"/>
        </w:rPr>
        <w:t xml:space="preserve">
                  бiлiктiлiк    iс жүргiзушiнiң,    iшiнде Республикасы </w:t>
      </w:r>
    </w:p>
    <w:p>
      <w:pPr>
        <w:spacing w:after="0"/>
        <w:ind w:left="0"/>
        <w:jc w:val="both"/>
      </w:pPr>
      <w:r>
        <w:rPr>
          <w:rFonts w:ascii="Times New Roman"/>
          <w:b w:val="false"/>
          <w:i w:val="false"/>
          <w:color w:val="000000"/>
          <w:sz w:val="28"/>
        </w:rPr>
        <w:t xml:space="preserve">
                  алқасының     компьютерлерге қыз-        Жоғарғы Соты </w:t>
      </w:r>
    </w:p>
    <w:p>
      <w:pPr>
        <w:spacing w:after="0"/>
        <w:ind w:left="0"/>
        <w:jc w:val="both"/>
      </w:pPr>
      <w:r>
        <w:rPr>
          <w:rFonts w:ascii="Times New Roman"/>
          <w:b w:val="false"/>
          <w:i w:val="false"/>
          <w:color w:val="000000"/>
          <w:sz w:val="28"/>
        </w:rPr>
        <w:t xml:space="preserve">
                  қызметiн      мет көрсету жөнiн-         жанындағы Сот </w:t>
      </w:r>
    </w:p>
    <w:p>
      <w:pPr>
        <w:spacing w:after="0"/>
        <w:ind w:left="0"/>
        <w:jc w:val="both"/>
      </w:pPr>
      <w:r>
        <w:rPr>
          <w:rFonts w:ascii="Times New Roman"/>
          <w:b w:val="false"/>
          <w:i w:val="false"/>
          <w:color w:val="000000"/>
          <w:sz w:val="28"/>
        </w:rPr>
        <w:t xml:space="preserve">
                  қамтамасыз    дегi программистiң,        әкімшілігі </w:t>
      </w:r>
    </w:p>
    <w:p>
      <w:pPr>
        <w:spacing w:after="0"/>
        <w:ind w:left="0"/>
        <w:jc w:val="both"/>
      </w:pPr>
      <w:r>
        <w:rPr>
          <w:rFonts w:ascii="Times New Roman"/>
          <w:b w:val="false"/>
          <w:i w:val="false"/>
          <w:color w:val="000000"/>
          <w:sz w:val="28"/>
        </w:rPr>
        <w:t xml:space="preserve">
                  ету           мұрағатшының қызмет-       жөніндегі </w:t>
      </w:r>
    </w:p>
    <w:p>
      <w:pPr>
        <w:spacing w:after="0"/>
        <w:ind w:left="0"/>
        <w:jc w:val="both"/>
      </w:pPr>
      <w:r>
        <w:rPr>
          <w:rFonts w:ascii="Times New Roman"/>
          <w:b w:val="false"/>
          <w:i w:val="false"/>
          <w:color w:val="000000"/>
          <w:sz w:val="28"/>
        </w:rPr>
        <w:t xml:space="preserve">
                                терiне, заңды және         комитет </w:t>
      </w:r>
    </w:p>
    <w:p>
      <w:pPr>
        <w:spacing w:after="0"/>
        <w:ind w:left="0"/>
        <w:jc w:val="both"/>
      </w:pPr>
      <w:r>
        <w:rPr>
          <w:rFonts w:ascii="Times New Roman"/>
          <w:b w:val="false"/>
          <w:i w:val="false"/>
          <w:color w:val="000000"/>
          <w:sz w:val="28"/>
        </w:rPr>
        <w:t xml:space="preserve">
                                жеке тұлғалардың </w:t>
      </w:r>
    </w:p>
    <w:p>
      <w:pPr>
        <w:spacing w:after="0"/>
        <w:ind w:left="0"/>
        <w:jc w:val="both"/>
      </w:pPr>
      <w:r>
        <w:rPr>
          <w:rFonts w:ascii="Times New Roman"/>
          <w:b w:val="false"/>
          <w:i w:val="false"/>
          <w:color w:val="000000"/>
          <w:sz w:val="28"/>
        </w:rPr>
        <w:t xml:space="preserve">
                                қызметтерiне, бағдар- </w:t>
      </w:r>
    </w:p>
    <w:p>
      <w:pPr>
        <w:spacing w:after="0"/>
        <w:ind w:left="0"/>
        <w:jc w:val="both"/>
      </w:pPr>
      <w:r>
        <w:rPr>
          <w:rFonts w:ascii="Times New Roman"/>
          <w:b w:val="false"/>
          <w:i w:val="false"/>
          <w:color w:val="000000"/>
          <w:sz w:val="28"/>
        </w:rPr>
        <w:t xml:space="preserve">
                                ламаны бiрге алып жүру </w:t>
      </w:r>
    </w:p>
    <w:p>
      <w:pPr>
        <w:spacing w:after="0"/>
        <w:ind w:left="0"/>
        <w:jc w:val="both"/>
      </w:pPr>
      <w:r>
        <w:rPr>
          <w:rFonts w:ascii="Times New Roman"/>
          <w:b w:val="false"/>
          <w:i w:val="false"/>
          <w:color w:val="000000"/>
          <w:sz w:val="28"/>
        </w:rPr>
        <w:t xml:space="preserve">
                                қызметтерiне, iссапар </w:t>
      </w:r>
    </w:p>
    <w:p>
      <w:pPr>
        <w:spacing w:after="0"/>
        <w:ind w:left="0"/>
        <w:jc w:val="both"/>
      </w:pPr>
      <w:r>
        <w:rPr>
          <w:rFonts w:ascii="Times New Roman"/>
          <w:b w:val="false"/>
          <w:i w:val="false"/>
          <w:color w:val="000000"/>
          <w:sz w:val="28"/>
        </w:rPr>
        <w:t xml:space="preserve">
                                шығыстарына, судьялыққа </w:t>
      </w:r>
    </w:p>
    <w:p>
      <w:pPr>
        <w:spacing w:after="0"/>
        <w:ind w:left="0"/>
        <w:jc w:val="both"/>
      </w:pPr>
      <w:r>
        <w:rPr>
          <w:rFonts w:ascii="Times New Roman"/>
          <w:b w:val="false"/>
          <w:i w:val="false"/>
          <w:color w:val="000000"/>
          <w:sz w:val="28"/>
        </w:rPr>
        <w:t xml:space="preserve">
                                кандидаттардың бiлiктi- </w:t>
      </w:r>
    </w:p>
    <w:p>
      <w:pPr>
        <w:spacing w:after="0"/>
        <w:ind w:left="0"/>
        <w:jc w:val="both"/>
      </w:pPr>
      <w:r>
        <w:rPr>
          <w:rFonts w:ascii="Times New Roman"/>
          <w:b w:val="false"/>
          <w:i w:val="false"/>
          <w:color w:val="000000"/>
          <w:sz w:val="28"/>
        </w:rPr>
        <w:t xml:space="preserve">
                                лiк емтихандары алқа- </w:t>
      </w:r>
    </w:p>
    <w:p>
      <w:pPr>
        <w:spacing w:after="0"/>
        <w:ind w:left="0"/>
        <w:jc w:val="both"/>
      </w:pPr>
      <w:r>
        <w:rPr>
          <w:rFonts w:ascii="Times New Roman"/>
          <w:b w:val="false"/>
          <w:i w:val="false"/>
          <w:color w:val="000000"/>
          <w:sz w:val="28"/>
        </w:rPr>
        <w:t xml:space="preserve">
                                сының мәжiлiсiн өткiзу </w:t>
      </w:r>
    </w:p>
    <w:p>
      <w:pPr>
        <w:spacing w:after="0"/>
        <w:ind w:left="0"/>
        <w:jc w:val="both"/>
      </w:pPr>
      <w:r>
        <w:rPr>
          <w:rFonts w:ascii="Times New Roman"/>
          <w:b w:val="false"/>
          <w:i w:val="false"/>
          <w:color w:val="000000"/>
          <w:sz w:val="28"/>
        </w:rPr>
        <w:t xml:space="preserve">
                                жөнiндегi өкiлеттi </w:t>
      </w:r>
    </w:p>
    <w:p>
      <w:pPr>
        <w:spacing w:after="0"/>
        <w:ind w:left="0"/>
        <w:jc w:val="both"/>
      </w:pPr>
      <w:r>
        <w:rPr>
          <w:rFonts w:ascii="Times New Roman"/>
          <w:b w:val="false"/>
          <w:i w:val="false"/>
          <w:color w:val="000000"/>
          <w:sz w:val="28"/>
        </w:rPr>
        <w:t xml:space="preserve">
                                шығындарға, конкурстық </w:t>
      </w:r>
    </w:p>
    <w:p>
      <w:pPr>
        <w:spacing w:after="0"/>
        <w:ind w:left="0"/>
        <w:jc w:val="both"/>
      </w:pPr>
      <w:r>
        <w:rPr>
          <w:rFonts w:ascii="Times New Roman"/>
          <w:b w:val="false"/>
          <w:i w:val="false"/>
          <w:color w:val="000000"/>
          <w:sz w:val="28"/>
        </w:rPr>
        <w:t xml:space="preserve">
                                комиссияларға, байланыс </w:t>
      </w:r>
    </w:p>
    <w:p>
      <w:pPr>
        <w:spacing w:after="0"/>
        <w:ind w:left="0"/>
        <w:jc w:val="both"/>
      </w:pPr>
      <w:r>
        <w:rPr>
          <w:rFonts w:ascii="Times New Roman"/>
          <w:b w:val="false"/>
          <w:i w:val="false"/>
          <w:color w:val="000000"/>
          <w:sz w:val="28"/>
        </w:rPr>
        <w:t xml:space="preserve">
                                қызметтерiне. Оргтехни- </w:t>
      </w:r>
    </w:p>
    <w:p>
      <w:pPr>
        <w:spacing w:after="0"/>
        <w:ind w:left="0"/>
        <w:jc w:val="both"/>
      </w:pPr>
      <w:r>
        <w:rPr>
          <w:rFonts w:ascii="Times New Roman"/>
          <w:b w:val="false"/>
          <w:i w:val="false"/>
          <w:color w:val="000000"/>
          <w:sz w:val="28"/>
        </w:rPr>
        <w:t xml:space="preserve">
                                каға және компьютерлерге </w:t>
      </w:r>
    </w:p>
    <w:p>
      <w:pPr>
        <w:spacing w:after="0"/>
        <w:ind w:left="0"/>
        <w:jc w:val="both"/>
      </w:pPr>
      <w:r>
        <w:rPr>
          <w:rFonts w:ascii="Times New Roman"/>
          <w:b w:val="false"/>
          <w:i w:val="false"/>
          <w:color w:val="000000"/>
          <w:sz w:val="28"/>
        </w:rPr>
        <w:t xml:space="preserve">
                                қызмет көрсету мен </w:t>
      </w:r>
    </w:p>
    <w:p>
      <w:pPr>
        <w:spacing w:after="0"/>
        <w:ind w:left="0"/>
        <w:jc w:val="both"/>
      </w:pPr>
      <w:r>
        <w:rPr>
          <w:rFonts w:ascii="Times New Roman"/>
          <w:b w:val="false"/>
          <w:i w:val="false"/>
          <w:color w:val="000000"/>
          <w:sz w:val="28"/>
        </w:rPr>
        <w:t xml:space="preserve">
                                жөндеу жөнiндегi шығыстар, </w:t>
      </w:r>
    </w:p>
    <w:p>
      <w:pPr>
        <w:spacing w:after="0"/>
        <w:ind w:left="0"/>
        <w:jc w:val="both"/>
      </w:pPr>
      <w:r>
        <w:rPr>
          <w:rFonts w:ascii="Times New Roman"/>
          <w:b w:val="false"/>
          <w:i w:val="false"/>
          <w:color w:val="000000"/>
          <w:sz w:val="28"/>
        </w:rPr>
        <w:t xml:space="preserve">
                                кеңсе және шаруашылық </w:t>
      </w:r>
    </w:p>
    <w:p>
      <w:pPr>
        <w:spacing w:after="0"/>
        <w:ind w:left="0"/>
        <w:jc w:val="both"/>
      </w:pPr>
      <w:r>
        <w:rPr>
          <w:rFonts w:ascii="Times New Roman"/>
          <w:b w:val="false"/>
          <w:i w:val="false"/>
          <w:color w:val="000000"/>
          <w:sz w:val="28"/>
        </w:rPr>
        <w:t xml:space="preserve">
                                тауарларын сатып aлу. &lt;*&gt;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конкурстар ұйымдастыру және өткiзу арқылы судьялық қызметке білiктi кадрларды таңдау. </w:t>
      </w:r>
    </w:p>
    <w:bookmarkStart w:name="z7" w:id="6"/>
    <w:p>
      <w:pPr>
        <w:spacing w:after="0"/>
        <w:ind w:left="0"/>
        <w:jc w:val="both"/>
      </w:pPr>
      <w:r>
        <w:rPr>
          <w:rFonts w:ascii="Times New Roman"/>
          <w:b w:val="false"/>
          <w:i w:val="false"/>
          <w:color w:val="000000"/>
          <w:sz w:val="28"/>
        </w:rPr>
        <w:t xml:space="preserve">
      Қазақстан Республикасы     </w:t>
      </w:r>
    </w:p>
    <w:bookmarkEnd w:id="6"/>
    <w:p>
      <w:pPr>
        <w:spacing w:after="0"/>
        <w:ind w:left="0"/>
        <w:jc w:val="both"/>
      </w:pPr>
      <w:r>
        <w:rPr>
          <w:rFonts w:ascii="Times New Roman"/>
          <w:b w:val="false"/>
          <w:i w:val="false"/>
          <w:color w:val="000000"/>
          <w:sz w:val="28"/>
        </w:rPr>
        <w:t xml:space="preserve">
      Yкiметiнiң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614 қосымша          </w:t>
      </w:r>
    </w:p>
    <w:p>
      <w:pPr>
        <w:spacing w:after="0"/>
        <w:ind w:left="0"/>
        <w:jc w:val="both"/>
      </w:pPr>
      <w:r>
        <w:rPr>
          <w:rFonts w:ascii="Times New Roman"/>
          <w:b w:val="false"/>
          <w:i w:val="false"/>
          <w:color w:val="000000"/>
          <w:sz w:val="28"/>
        </w:rPr>
        <w:t xml:space="preserve">
      Қазақстан Республикасы Жоғарғы Соты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201 "Сот жүйесiнiң органдарын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материалдық-техникалық және өзге де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400000 мың теңге (төрт жүз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2000 жылғы 25 желтоқсандағы "Қазақстан Республикасының сот жүйесi мен судьяларының мәртебесi туралы" Конституциялық Заңының  </w:t>
      </w:r>
      <w:r>
        <w:rPr>
          <w:rFonts w:ascii="Times New Roman"/>
          <w:b w:val="false"/>
          <w:i w:val="false"/>
          <w:color w:val="000000"/>
          <w:sz w:val="28"/>
        </w:rPr>
        <w:t xml:space="preserve">47, </w:t>
      </w:r>
      <w:r>
        <w:rPr>
          <w:rFonts w:ascii="Times New Roman"/>
          <w:b w:val="false"/>
          <w:i w:val="false"/>
          <w:color w:val="000000"/>
          <w:sz w:val="28"/>
        </w:rPr>
        <w:t xml:space="preserve"> 56-баптары </w:t>
      </w:r>
      <w:r>
        <w:rPr>
          <w:rFonts w:ascii="Times New Roman"/>
          <w:b w:val="false"/>
          <w:i w:val="false"/>
          <w:color w:val="000000"/>
          <w:sz w:val="28"/>
        </w:rPr>
        <w:t xml:space="preserve">; Қазақстан Республикасының 1998 жылғы 30 маусымдағы "Атқарушылық iс жүргiзу және сот орындаушыларының мәртебесi туралы" Заңының  </w:t>
      </w:r>
      <w:r>
        <w:rPr>
          <w:rFonts w:ascii="Times New Roman"/>
          <w:b w:val="false"/>
          <w:i w:val="false"/>
          <w:color w:val="000000"/>
          <w:sz w:val="28"/>
        </w:rPr>
        <w:t xml:space="preserve">88-бабы </w:t>
      </w:r>
      <w:r>
        <w:rPr>
          <w:rFonts w:ascii="Times New Roman"/>
          <w:b w:val="false"/>
          <w:i w:val="false"/>
          <w:color w:val="000000"/>
          <w:sz w:val="28"/>
        </w:rPr>
        <w:t xml:space="preserve">; Қазақстан Республикасының 2002 жылғы 16 мамырдағы "Мемлекеттiк сатып алу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2002 жылғы 12 желтоқсандағы "2003 жылға арналған республикалық бюджетi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"Қазақстан Республикасының сот жүйесiнiң тәуелсiздiгiн күшейту жөнiндегi шаралар туралы" 2000 жылғы 1 қыркүйектегi N 440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"Сот әкiмшiлiгiнiң жаңа жүйесiнiң қызметiн қамтамасыз ету жөнiндегi шаралар туралы" 2000 жылғы 12 қазандағы N 471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көзi: республикалық бюджеттің қаржысы. </w:t>
      </w:r>
    </w:p>
    <w:p>
      <w:pPr>
        <w:spacing w:after="0"/>
        <w:ind w:left="0"/>
        <w:jc w:val="both"/>
      </w:pPr>
      <w:r>
        <w:rPr>
          <w:rFonts w:ascii="Times New Roman"/>
          <w:b w:val="false"/>
          <w:i w:val="false"/>
          <w:color w:val="000000"/>
          <w:sz w:val="28"/>
        </w:rPr>
        <w:t xml:space="preserve">
            4. Бюджеттiк бағдарламаның мақсаты: сот жүйесi органдарының қызметiн оларға жүктелген мiндеттердi барынша тиiмдi орындауға қол жеткiзу үшiн материалдық-техникалық және басқадай да қамтамасыз ету. </w:t>
      </w:r>
    </w:p>
    <w:p>
      <w:pPr>
        <w:spacing w:after="0"/>
        <w:ind w:left="0"/>
        <w:jc w:val="both"/>
      </w:pPr>
      <w:r>
        <w:rPr>
          <w:rFonts w:ascii="Times New Roman"/>
          <w:b w:val="false"/>
          <w:i w:val="false"/>
          <w:color w:val="000000"/>
          <w:sz w:val="28"/>
        </w:rPr>
        <w:t xml:space="preserve">
            5. Бюджеттік бағдарламаның мiндеттерi: жергілікті соттардың судьялары үшін компьютерлер, принтерлер, автокөліктер, пәтерлер сатып алу; ғимараттарға күрделi жөндеу жүргізу.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2003.07.01. N 150в </w:t>
      </w:r>
      <w:r>
        <w:rPr>
          <w:rFonts w:ascii="Times New Roman"/>
          <w:b w:val="false"/>
          <w:i w:val="false"/>
          <w:color w:val="000000"/>
          <w:sz w:val="28"/>
        </w:rPr>
        <w:t xml:space="preserve"> 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Бюджеттiк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!Бағдарламаларды   !Іске !   Жауапты </w:t>
      </w:r>
    </w:p>
    <w:p>
      <w:pPr>
        <w:spacing w:after="0"/>
        <w:ind w:left="0"/>
        <w:jc w:val="both"/>
      </w:pPr>
      <w:r>
        <w:rPr>
          <w:rFonts w:ascii="Times New Roman"/>
          <w:b w:val="false"/>
          <w:i w:val="false"/>
          <w:color w:val="000000"/>
          <w:sz w:val="28"/>
        </w:rPr>
        <w:t xml:space="preserve">
       !дар.!бағ.!лардың (кіші !(кіші бағдарлама. !асыру! орындаушылар </w:t>
      </w:r>
    </w:p>
    <w:p>
      <w:pPr>
        <w:spacing w:after="0"/>
        <w:ind w:left="0"/>
        <w:jc w:val="both"/>
      </w:pPr>
      <w:r>
        <w:rPr>
          <w:rFonts w:ascii="Times New Roman"/>
          <w:b w:val="false"/>
          <w:i w:val="false"/>
          <w:color w:val="000000"/>
          <w:sz w:val="28"/>
        </w:rPr>
        <w:t xml:space="preserve">
       !лама!дар.!бағдарлама.  !ларды) іске асыру !мер. ! </w:t>
      </w:r>
    </w:p>
    <w:p>
      <w:pPr>
        <w:spacing w:after="0"/>
        <w:ind w:left="0"/>
        <w:jc w:val="both"/>
      </w:pPr>
      <w:r>
        <w:rPr>
          <w:rFonts w:ascii="Times New Roman"/>
          <w:b w:val="false"/>
          <w:i w:val="false"/>
          <w:color w:val="000000"/>
          <w:sz w:val="28"/>
        </w:rPr>
        <w:t xml:space="preserve">
       !коды!ла. !лардың) атауы!жөніндегі шаралар !зім. ! </w:t>
      </w:r>
    </w:p>
    <w:p>
      <w:pPr>
        <w:spacing w:after="0"/>
        <w:ind w:left="0"/>
        <w:jc w:val="both"/>
      </w:pPr>
      <w:r>
        <w:rPr>
          <w:rFonts w:ascii="Times New Roman"/>
          <w:b w:val="false"/>
          <w:i w:val="false"/>
          <w:color w:val="000000"/>
          <w:sz w:val="28"/>
        </w:rPr>
        <w:t xml:space="preserve">
       !    !ма. !             !                  !дері ! </w:t>
      </w:r>
    </w:p>
    <w:p>
      <w:pPr>
        <w:spacing w:after="0"/>
        <w:ind w:left="0"/>
        <w:jc w:val="both"/>
      </w:pPr>
      <w:r>
        <w:rPr>
          <w:rFonts w:ascii="Times New Roman"/>
          <w:b w:val="false"/>
          <w:i w:val="false"/>
          <w:color w:val="000000"/>
          <w:sz w:val="28"/>
        </w:rPr>
        <w:t xml:space="preserve">
       !    !ның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3         4               5           6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201       Сот жүйесінің Саны 215 дана      Жыл    Қазақстан </w:t>
      </w:r>
    </w:p>
    <w:p>
      <w:pPr>
        <w:spacing w:after="0"/>
        <w:ind w:left="0"/>
        <w:jc w:val="both"/>
      </w:pPr>
      <w:r>
        <w:rPr>
          <w:rFonts w:ascii="Times New Roman"/>
          <w:b w:val="false"/>
          <w:i w:val="false"/>
          <w:color w:val="000000"/>
          <w:sz w:val="28"/>
        </w:rPr>
        <w:t xml:space="preserve">
                  органдарын    компьютерлер;саны  ішінде Республикасы </w:t>
      </w:r>
    </w:p>
    <w:p>
      <w:pPr>
        <w:spacing w:after="0"/>
        <w:ind w:left="0"/>
        <w:jc w:val="both"/>
      </w:pPr>
      <w:r>
        <w:rPr>
          <w:rFonts w:ascii="Times New Roman"/>
          <w:b w:val="false"/>
          <w:i w:val="false"/>
          <w:color w:val="000000"/>
          <w:sz w:val="28"/>
        </w:rPr>
        <w:t xml:space="preserve">
                  материалдық-  саны 205 дана             Жоғарғы Соты </w:t>
      </w:r>
    </w:p>
    <w:p>
      <w:pPr>
        <w:spacing w:after="0"/>
        <w:ind w:left="0"/>
        <w:jc w:val="both"/>
      </w:pPr>
      <w:r>
        <w:rPr>
          <w:rFonts w:ascii="Times New Roman"/>
          <w:b w:val="false"/>
          <w:i w:val="false"/>
          <w:color w:val="000000"/>
          <w:sz w:val="28"/>
        </w:rPr>
        <w:t xml:space="preserve">
                  техникалық    принтерлер; саны          жанындағы Сот </w:t>
      </w:r>
    </w:p>
    <w:p>
      <w:pPr>
        <w:spacing w:after="0"/>
        <w:ind w:left="0"/>
        <w:jc w:val="both"/>
      </w:pPr>
      <w:r>
        <w:rPr>
          <w:rFonts w:ascii="Times New Roman"/>
          <w:b w:val="false"/>
          <w:i w:val="false"/>
          <w:color w:val="000000"/>
          <w:sz w:val="28"/>
        </w:rPr>
        <w:t xml:space="preserve">
                  және өзге де  109 бірлік, оның          әкімшілігі </w:t>
      </w:r>
    </w:p>
    <w:p>
      <w:pPr>
        <w:spacing w:after="0"/>
        <w:ind w:left="0"/>
        <w:jc w:val="both"/>
      </w:pPr>
      <w:r>
        <w:rPr>
          <w:rFonts w:ascii="Times New Roman"/>
          <w:b w:val="false"/>
          <w:i w:val="false"/>
          <w:color w:val="000000"/>
          <w:sz w:val="28"/>
        </w:rPr>
        <w:t xml:space="preserve">
                  қамтамасыз ету ішінде қозғалтқыштар     жөніндегі </w:t>
      </w:r>
    </w:p>
    <w:p>
      <w:pPr>
        <w:spacing w:after="0"/>
        <w:ind w:left="0"/>
        <w:jc w:val="both"/>
      </w:pPr>
      <w:r>
        <w:rPr>
          <w:rFonts w:ascii="Times New Roman"/>
          <w:b w:val="false"/>
          <w:i w:val="false"/>
          <w:color w:val="000000"/>
          <w:sz w:val="28"/>
        </w:rPr>
        <w:t xml:space="preserve">
                                көлемі 1600-ден 2000      комитет, </w:t>
      </w:r>
    </w:p>
    <w:p>
      <w:pPr>
        <w:spacing w:after="0"/>
        <w:ind w:left="0"/>
        <w:jc w:val="both"/>
      </w:pPr>
      <w:r>
        <w:rPr>
          <w:rFonts w:ascii="Times New Roman"/>
          <w:b w:val="false"/>
          <w:i w:val="false"/>
          <w:color w:val="000000"/>
          <w:sz w:val="28"/>
        </w:rPr>
        <w:t xml:space="preserve">
                                т.см. дейін - 72          облыстардағы </w:t>
      </w:r>
    </w:p>
    <w:p>
      <w:pPr>
        <w:spacing w:after="0"/>
        <w:ind w:left="0"/>
        <w:jc w:val="both"/>
      </w:pPr>
      <w:r>
        <w:rPr>
          <w:rFonts w:ascii="Times New Roman"/>
          <w:b w:val="false"/>
          <w:i w:val="false"/>
          <w:color w:val="000000"/>
          <w:sz w:val="28"/>
        </w:rPr>
        <w:t xml:space="preserve">
                                бірлік, 2000-нан 2500     және Астана </w:t>
      </w:r>
    </w:p>
    <w:p>
      <w:pPr>
        <w:spacing w:after="0"/>
        <w:ind w:left="0"/>
        <w:jc w:val="both"/>
      </w:pPr>
      <w:r>
        <w:rPr>
          <w:rFonts w:ascii="Times New Roman"/>
          <w:b w:val="false"/>
          <w:i w:val="false"/>
          <w:color w:val="000000"/>
          <w:sz w:val="28"/>
        </w:rPr>
        <w:t xml:space="preserve">
                                т.см. дейін - 35          мен Алматы </w:t>
      </w:r>
    </w:p>
    <w:p>
      <w:pPr>
        <w:spacing w:after="0"/>
        <w:ind w:left="0"/>
        <w:jc w:val="both"/>
      </w:pPr>
      <w:r>
        <w:rPr>
          <w:rFonts w:ascii="Times New Roman"/>
          <w:b w:val="false"/>
          <w:i w:val="false"/>
          <w:color w:val="000000"/>
          <w:sz w:val="28"/>
        </w:rPr>
        <w:t xml:space="preserve">
                                пәтер сатып алу.          қалаларындағы </w:t>
      </w:r>
    </w:p>
    <w:p>
      <w:pPr>
        <w:spacing w:after="0"/>
        <w:ind w:left="0"/>
        <w:jc w:val="both"/>
      </w:pPr>
      <w:r>
        <w:rPr>
          <w:rFonts w:ascii="Times New Roman"/>
          <w:b w:val="false"/>
          <w:i w:val="false"/>
          <w:color w:val="000000"/>
          <w:sz w:val="28"/>
        </w:rPr>
        <w:t xml:space="preserve">
                                60 ғимаратты және         соттардың </w:t>
      </w:r>
    </w:p>
    <w:p>
      <w:pPr>
        <w:spacing w:after="0"/>
        <w:ind w:left="0"/>
        <w:jc w:val="both"/>
      </w:pPr>
      <w:r>
        <w:rPr>
          <w:rFonts w:ascii="Times New Roman"/>
          <w:b w:val="false"/>
          <w:i w:val="false"/>
          <w:color w:val="000000"/>
          <w:sz w:val="28"/>
        </w:rPr>
        <w:t xml:space="preserve">
                                үй-жайларды күрделі       әкiмшiлерi </w:t>
      </w:r>
    </w:p>
    <w:p>
      <w:pPr>
        <w:spacing w:after="0"/>
        <w:ind w:left="0"/>
        <w:jc w:val="both"/>
      </w:pPr>
      <w:r>
        <w:rPr>
          <w:rFonts w:ascii="Times New Roman"/>
          <w:b w:val="false"/>
          <w:i w:val="false"/>
          <w:color w:val="000000"/>
          <w:sz w:val="28"/>
        </w:rPr>
        <w:t xml:space="preserve">
                                жөндеуден өткізу.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2003.07.01. N 150в </w:t>
      </w:r>
      <w:r>
        <w:rPr>
          <w:rFonts w:ascii="Times New Roman"/>
          <w:b w:val="false"/>
          <w:i w:val="false"/>
          <w:color w:val="000000"/>
          <w:sz w:val="28"/>
        </w:rPr>
        <w:t xml:space="preserve"> 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бөлiнген бюджеттiк қаражаттар тиісті жағдай жасау, сот әдiлдiгiн сапалы жүзеге асыру мақсаты мәселелерiн шешуге мүмкiндiк бередi. </w:t>
      </w:r>
    </w:p>
    <w:bookmarkStart w:name="z8" w:id="7"/>
    <w:p>
      <w:pPr>
        <w:spacing w:after="0"/>
        <w:ind w:left="0"/>
        <w:jc w:val="both"/>
      </w:pPr>
      <w:r>
        <w:rPr>
          <w:rFonts w:ascii="Times New Roman"/>
          <w:b w:val="false"/>
          <w:i w:val="false"/>
          <w:color w:val="000000"/>
          <w:sz w:val="28"/>
        </w:rPr>
        <w:t xml:space="preserve">
      Қазақстан Республикасы     </w:t>
      </w:r>
    </w:p>
    <w:bookmarkEnd w:id="7"/>
    <w:p>
      <w:pPr>
        <w:spacing w:after="0"/>
        <w:ind w:left="0"/>
        <w:jc w:val="both"/>
      </w:pPr>
      <w:r>
        <w:rPr>
          <w:rFonts w:ascii="Times New Roman"/>
          <w:b w:val="false"/>
          <w:i w:val="false"/>
          <w:color w:val="000000"/>
          <w:sz w:val="28"/>
        </w:rPr>
        <w:t xml:space="preserve">
      Yкiметiнiң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615 қосымша          </w:t>
      </w:r>
    </w:p>
    <w:p>
      <w:pPr>
        <w:spacing w:after="0"/>
        <w:ind w:left="0"/>
        <w:jc w:val="both"/>
      </w:pPr>
      <w:r>
        <w:rPr>
          <w:rFonts w:ascii="Times New Roman"/>
          <w:b w:val="false"/>
          <w:i w:val="false"/>
          <w:color w:val="000000"/>
          <w:sz w:val="28"/>
        </w:rPr>
        <w:t xml:space="preserve">
      Қазақстан Республикасы Жоғарғы Соты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500 "Қазақстан Республикасы сот жүйесi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органдарының бiрыңғай автоматтандырылған ақпараттық-талдау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жүйесiн сүйемелдеу" 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15000 мың теңге (он бес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2000 жылғы 25 желтоқсандағы "Қазақстан Республикасының сот жүйесi мен судьяларының мәртебесi туралы" Конституциялық Заңының  </w:t>
      </w:r>
      <w:r>
        <w:rPr>
          <w:rFonts w:ascii="Times New Roman"/>
          <w:b w:val="false"/>
          <w:i w:val="false"/>
          <w:color w:val="000000"/>
          <w:sz w:val="28"/>
        </w:rPr>
        <w:t xml:space="preserve">25-бабының </w:t>
      </w:r>
      <w:r>
        <w:rPr>
          <w:rFonts w:ascii="Times New Roman"/>
          <w:b w:val="false"/>
          <w:i w:val="false"/>
          <w:color w:val="000000"/>
          <w:sz w:val="28"/>
        </w:rPr>
        <w:t xml:space="preserve"> 4 тармағы,  </w:t>
      </w:r>
      <w:r>
        <w:rPr>
          <w:rFonts w:ascii="Times New Roman"/>
          <w:b w:val="false"/>
          <w:i w:val="false"/>
          <w:color w:val="000000"/>
          <w:sz w:val="28"/>
        </w:rPr>
        <w:t xml:space="preserve">56-бабы </w:t>
      </w:r>
      <w:r>
        <w:rPr>
          <w:rFonts w:ascii="Times New Roman"/>
          <w:b w:val="false"/>
          <w:i w:val="false"/>
          <w:color w:val="000000"/>
          <w:sz w:val="28"/>
        </w:rPr>
        <w:t xml:space="preserve">; Қазақстан Республикасының 1998 жылғы 30 маусымдағы "Атқарушылық iс жүргiзу және сот орындаушыларының мәртебесi туралы" Заңының  </w:t>
      </w:r>
      <w:r>
        <w:rPr>
          <w:rFonts w:ascii="Times New Roman"/>
          <w:b w:val="false"/>
          <w:i w:val="false"/>
          <w:color w:val="000000"/>
          <w:sz w:val="28"/>
        </w:rPr>
        <w:t xml:space="preserve">88-бабы </w:t>
      </w:r>
      <w:r>
        <w:rPr>
          <w:rFonts w:ascii="Times New Roman"/>
          <w:b w:val="false"/>
          <w:i w:val="false"/>
          <w:color w:val="000000"/>
          <w:sz w:val="28"/>
        </w:rPr>
        <w:t xml:space="preserve">, Қазақстан Республикасының 2002 жылғы 16 мамырдағы "Мемлекеттiк сатып алулар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2002 жылғы 12 желтоқсандағы "2003 жылға арналған республикалық бюджетi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"Қазақстан Республикасының сот жүйесiнің тәуелсiздiгiн күшейту жөнiндегi шаралар туралы" 2000 жылғы 1 қыркүйектегi N 440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"Сот әкiмшiлiгiнiң жаңа жүйесiнің қызметiн қамтамасыз ету жөнiндегi шаралар туралы" 2000 жылғы 12 қазандағы N 471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көзi: республикалық бюджеттiң қаржысы. </w:t>
      </w:r>
    </w:p>
    <w:p>
      <w:pPr>
        <w:spacing w:after="0"/>
        <w:ind w:left="0"/>
        <w:jc w:val="both"/>
      </w:pPr>
      <w:r>
        <w:rPr>
          <w:rFonts w:ascii="Times New Roman"/>
          <w:b w:val="false"/>
          <w:i w:val="false"/>
          <w:color w:val="000000"/>
          <w:sz w:val="28"/>
        </w:rPr>
        <w:t xml:space="preserve">
            4. Бюджеттiк бағдарламаның мақсаты: сот төрелігін іске асыру және сот шешімдерінің орындалуын қамтамасыз ету мақсатында жаңа технологияларды пайдалана отырып Қазақстан Республикасының сот жүйесi органдары мен оның құрамдас бөлімдерінің жұмыс істеу қабілетін қамтамасыз ету және бiрыңғай автоматтандырылған ақпараттық-талдау жүйесін дамыту. </w:t>
      </w:r>
    </w:p>
    <w:p>
      <w:pPr>
        <w:spacing w:after="0"/>
        <w:ind w:left="0"/>
        <w:jc w:val="both"/>
      </w:pPr>
      <w:r>
        <w:rPr>
          <w:rFonts w:ascii="Times New Roman"/>
          <w:b w:val="false"/>
          <w:i w:val="false"/>
          <w:color w:val="000000"/>
          <w:sz w:val="28"/>
        </w:rPr>
        <w:t xml:space="preserve">
            5. Бюджеттік бағдарламаның міндеттері: сот құжаттарын жинау мен ресімдеудің сапарын арттыру, Қазақстан Республикасы сот шешiмдерiнiң Бiрыңғай мәлiметтер базасын қолдау, судьялар мен аппарат қызметкерлерінің қолданыстағы заңнама мен құқық қолдану практикасы бойынша көкейкесті әрі дәл ақпараттың ауқымды көлеміне жедел қол жеткізу сапасын арттыру, құжат айналымын және іс жүргізуді, соттардың Қазақстан Республикасы Жоғарғы Сотымен және басқа да мемлекеттік билік органдарымен өзара ақпараттық іс-қимылы жөніндегі міндеттерді қамту. </w:t>
      </w:r>
    </w:p>
    <w:p>
      <w:pPr>
        <w:spacing w:after="0"/>
        <w:ind w:left="0"/>
        <w:jc w:val="both"/>
      </w:pPr>
      <w:r>
        <w:rPr>
          <w:rFonts w:ascii="Times New Roman"/>
          <w:b w:val="false"/>
          <w:i w:val="false"/>
          <w:color w:val="000000"/>
          <w:sz w:val="28"/>
        </w:rPr>
        <w:t xml:space="preserve">
            6. Бюджеттiк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!Бағдарламаларды   !Іске !   Жауапты </w:t>
      </w:r>
    </w:p>
    <w:p>
      <w:pPr>
        <w:spacing w:after="0"/>
        <w:ind w:left="0"/>
        <w:jc w:val="both"/>
      </w:pPr>
      <w:r>
        <w:rPr>
          <w:rFonts w:ascii="Times New Roman"/>
          <w:b w:val="false"/>
          <w:i w:val="false"/>
          <w:color w:val="000000"/>
          <w:sz w:val="28"/>
        </w:rPr>
        <w:t xml:space="preserve">
       !дар.!бағ.!лардың (кіші !(кіші бағдарлама. !асыру! орындаушылар </w:t>
      </w:r>
    </w:p>
    <w:p>
      <w:pPr>
        <w:spacing w:after="0"/>
        <w:ind w:left="0"/>
        <w:jc w:val="both"/>
      </w:pPr>
      <w:r>
        <w:rPr>
          <w:rFonts w:ascii="Times New Roman"/>
          <w:b w:val="false"/>
          <w:i w:val="false"/>
          <w:color w:val="000000"/>
          <w:sz w:val="28"/>
        </w:rPr>
        <w:t xml:space="preserve">
       !лама!дар.!бағдарлама.  !ларды) іске асыру !мер. ! </w:t>
      </w:r>
    </w:p>
    <w:p>
      <w:pPr>
        <w:spacing w:after="0"/>
        <w:ind w:left="0"/>
        <w:jc w:val="both"/>
      </w:pPr>
      <w:r>
        <w:rPr>
          <w:rFonts w:ascii="Times New Roman"/>
          <w:b w:val="false"/>
          <w:i w:val="false"/>
          <w:color w:val="000000"/>
          <w:sz w:val="28"/>
        </w:rPr>
        <w:t xml:space="preserve">
       !коды!ла. !лардың) атауы!жөніндегі шаралар !зім. ! </w:t>
      </w:r>
    </w:p>
    <w:p>
      <w:pPr>
        <w:spacing w:after="0"/>
        <w:ind w:left="0"/>
        <w:jc w:val="both"/>
      </w:pPr>
      <w:r>
        <w:rPr>
          <w:rFonts w:ascii="Times New Roman"/>
          <w:b w:val="false"/>
          <w:i w:val="false"/>
          <w:color w:val="000000"/>
          <w:sz w:val="28"/>
        </w:rPr>
        <w:t xml:space="preserve">
       !    !ма. !             !                  !дері ! </w:t>
      </w:r>
    </w:p>
    <w:p>
      <w:pPr>
        <w:spacing w:after="0"/>
        <w:ind w:left="0"/>
        <w:jc w:val="both"/>
      </w:pPr>
      <w:r>
        <w:rPr>
          <w:rFonts w:ascii="Times New Roman"/>
          <w:b w:val="false"/>
          <w:i w:val="false"/>
          <w:color w:val="000000"/>
          <w:sz w:val="28"/>
        </w:rPr>
        <w:t xml:space="preserve">
       !    !ның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3         4               5           6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500       "Қазақстан    1. Жоғарғы Соттың, Жыл    Қазақстан </w:t>
      </w:r>
    </w:p>
    <w:p>
      <w:pPr>
        <w:spacing w:after="0"/>
        <w:ind w:left="0"/>
        <w:jc w:val="both"/>
      </w:pPr>
      <w:r>
        <w:rPr>
          <w:rFonts w:ascii="Times New Roman"/>
          <w:b w:val="false"/>
          <w:i w:val="false"/>
          <w:color w:val="000000"/>
          <w:sz w:val="28"/>
        </w:rPr>
        <w:t xml:space="preserve">
                  Республикасы  облыстық соттар    iшiнде Республикасының </w:t>
      </w:r>
    </w:p>
    <w:p>
      <w:pPr>
        <w:spacing w:after="0"/>
        <w:ind w:left="0"/>
        <w:jc w:val="both"/>
      </w:pPr>
      <w:r>
        <w:rPr>
          <w:rFonts w:ascii="Times New Roman"/>
          <w:b w:val="false"/>
          <w:i w:val="false"/>
          <w:color w:val="000000"/>
          <w:sz w:val="28"/>
        </w:rPr>
        <w:t xml:space="preserve">
                  сот жүйесi    мен экономикалық          Жоғарғы Соты </w:t>
      </w:r>
    </w:p>
    <w:p>
      <w:pPr>
        <w:spacing w:after="0"/>
        <w:ind w:left="0"/>
        <w:jc w:val="both"/>
      </w:pPr>
      <w:r>
        <w:rPr>
          <w:rFonts w:ascii="Times New Roman"/>
          <w:b w:val="false"/>
          <w:i w:val="false"/>
          <w:color w:val="000000"/>
          <w:sz w:val="28"/>
        </w:rPr>
        <w:t xml:space="preserve">
                  органдарының  соттардың 2003 </w:t>
      </w:r>
    </w:p>
    <w:p>
      <w:pPr>
        <w:spacing w:after="0"/>
        <w:ind w:left="0"/>
        <w:jc w:val="both"/>
      </w:pPr>
      <w:r>
        <w:rPr>
          <w:rFonts w:ascii="Times New Roman"/>
          <w:b w:val="false"/>
          <w:i w:val="false"/>
          <w:color w:val="000000"/>
          <w:sz w:val="28"/>
        </w:rPr>
        <w:t xml:space="preserve">
                  бірыңғай      жылғы сот шешiмдерiн </w:t>
      </w:r>
    </w:p>
    <w:p>
      <w:pPr>
        <w:spacing w:after="0"/>
        <w:ind w:left="0"/>
        <w:jc w:val="both"/>
      </w:pPr>
      <w:r>
        <w:rPr>
          <w:rFonts w:ascii="Times New Roman"/>
          <w:b w:val="false"/>
          <w:i w:val="false"/>
          <w:color w:val="000000"/>
          <w:sz w:val="28"/>
        </w:rPr>
        <w:t xml:space="preserve">
                  автоматтан.   өңдеу және сот </w:t>
      </w:r>
    </w:p>
    <w:p>
      <w:pPr>
        <w:spacing w:after="0"/>
        <w:ind w:left="0"/>
        <w:jc w:val="both"/>
      </w:pPr>
      <w:r>
        <w:rPr>
          <w:rFonts w:ascii="Times New Roman"/>
          <w:b w:val="false"/>
          <w:i w:val="false"/>
          <w:color w:val="000000"/>
          <w:sz w:val="28"/>
        </w:rPr>
        <w:t xml:space="preserve">
                  дырылған      шешiмдерiнiң </w:t>
      </w:r>
    </w:p>
    <w:p>
      <w:pPr>
        <w:spacing w:after="0"/>
        <w:ind w:left="0"/>
        <w:jc w:val="both"/>
      </w:pPr>
      <w:r>
        <w:rPr>
          <w:rFonts w:ascii="Times New Roman"/>
          <w:b w:val="false"/>
          <w:i w:val="false"/>
          <w:color w:val="000000"/>
          <w:sz w:val="28"/>
        </w:rPr>
        <w:t xml:space="preserve">
                  ақпараттық-   базасына енгiзу. </w:t>
      </w:r>
    </w:p>
    <w:p>
      <w:pPr>
        <w:spacing w:after="0"/>
        <w:ind w:left="0"/>
        <w:jc w:val="both"/>
      </w:pPr>
      <w:r>
        <w:rPr>
          <w:rFonts w:ascii="Times New Roman"/>
          <w:b w:val="false"/>
          <w:i w:val="false"/>
          <w:color w:val="000000"/>
          <w:sz w:val="28"/>
        </w:rPr>
        <w:t xml:space="preserve">
                  талдау        2. Пилоттық аймақ </w:t>
      </w:r>
    </w:p>
    <w:p>
      <w:pPr>
        <w:spacing w:after="0"/>
        <w:ind w:left="0"/>
        <w:jc w:val="both"/>
      </w:pPr>
      <w:r>
        <w:rPr>
          <w:rFonts w:ascii="Times New Roman"/>
          <w:b w:val="false"/>
          <w:i w:val="false"/>
          <w:color w:val="000000"/>
          <w:sz w:val="28"/>
        </w:rPr>
        <w:t xml:space="preserve">
                  жүйесiн       шеңберiнде байланыс </w:t>
      </w:r>
    </w:p>
    <w:p>
      <w:pPr>
        <w:spacing w:after="0"/>
        <w:ind w:left="0"/>
        <w:jc w:val="both"/>
      </w:pPr>
      <w:r>
        <w:rPr>
          <w:rFonts w:ascii="Times New Roman"/>
          <w:b w:val="false"/>
          <w:i w:val="false"/>
          <w:color w:val="000000"/>
          <w:sz w:val="28"/>
        </w:rPr>
        <w:t xml:space="preserve">
                  сүйемелдеу    қызметтерi үшiн ақы </w:t>
      </w:r>
    </w:p>
    <w:p>
      <w:pPr>
        <w:spacing w:after="0"/>
        <w:ind w:left="0"/>
        <w:jc w:val="both"/>
      </w:pP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
                                3. Би жүйесiнiң </w:t>
      </w:r>
    </w:p>
    <w:p>
      <w:pPr>
        <w:spacing w:after="0"/>
        <w:ind w:left="0"/>
        <w:jc w:val="both"/>
      </w:pPr>
      <w:r>
        <w:rPr>
          <w:rFonts w:ascii="Times New Roman"/>
          <w:b w:val="false"/>
          <w:i w:val="false"/>
          <w:color w:val="000000"/>
          <w:sz w:val="28"/>
        </w:rPr>
        <w:t xml:space="preserve">
                                iс-қимыл аймағын </w:t>
      </w:r>
    </w:p>
    <w:p>
      <w:pPr>
        <w:spacing w:after="0"/>
        <w:ind w:left="0"/>
        <w:jc w:val="both"/>
      </w:pPr>
      <w:r>
        <w:rPr>
          <w:rFonts w:ascii="Times New Roman"/>
          <w:b w:val="false"/>
          <w:i w:val="false"/>
          <w:color w:val="000000"/>
          <w:sz w:val="28"/>
        </w:rPr>
        <w:t xml:space="preserve">
                                қажеттiлiгiнен </w:t>
      </w:r>
    </w:p>
    <w:p>
      <w:pPr>
        <w:spacing w:after="0"/>
        <w:ind w:left="0"/>
        <w:jc w:val="both"/>
      </w:pPr>
      <w:r>
        <w:rPr>
          <w:rFonts w:ascii="Times New Roman"/>
          <w:b w:val="false"/>
          <w:i w:val="false"/>
          <w:color w:val="000000"/>
          <w:sz w:val="28"/>
        </w:rPr>
        <w:t xml:space="preserve">
                                туындаған бағдарла. </w:t>
      </w:r>
    </w:p>
    <w:p>
      <w:pPr>
        <w:spacing w:after="0"/>
        <w:ind w:left="0"/>
        <w:jc w:val="both"/>
      </w:pPr>
      <w:r>
        <w:rPr>
          <w:rFonts w:ascii="Times New Roman"/>
          <w:b w:val="false"/>
          <w:i w:val="false"/>
          <w:color w:val="000000"/>
          <w:sz w:val="28"/>
        </w:rPr>
        <w:t xml:space="preserve">
                                малық өнiмнің түзілу </w:t>
      </w:r>
    </w:p>
    <w:p>
      <w:pPr>
        <w:spacing w:after="0"/>
        <w:ind w:left="0"/>
        <w:jc w:val="both"/>
      </w:pPr>
      <w:r>
        <w:rPr>
          <w:rFonts w:ascii="Times New Roman"/>
          <w:b w:val="false"/>
          <w:i w:val="false"/>
          <w:color w:val="000000"/>
          <w:sz w:val="28"/>
        </w:rPr>
        <w:t xml:space="preserve">
                                негізін қозғамайтын </w:t>
      </w:r>
    </w:p>
    <w:p>
      <w:pPr>
        <w:spacing w:after="0"/>
        <w:ind w:left="0"/>
        <w:jc w:val="both"/>
      </w:pPr>
      <w:r>
        <w:rPr>
          <w:rFonts w:ascii="Times New Roman"/>
          <w:b w:val="false"/>
          <w:i w:val="false"/>
          <w:color w:val="000000"/>
          <w:sz w:val="28"/>
        </w:rPr>
        <w:t xml:space="preserve">
                                Би жүйесiн </w:t>
      </w:r>
    </w:p>
    <w:p>
      <w:pPr>
        <w:spacing w:after="0"/>
        <w:ind w:left="0"/>
        <w:jc w:val="both"/>
      </w:pPr>
      <w:r>
        <w:rPr>
          <w:rFonts w:ascii="Times New Roman"/>
          <w:b w:val="false"/>
          <w:i w:val="false"/>
          <w:color w:val="000000"/>
          <w:sz w:val="28"/>
        </w:rPr>
        <w:t xml:space="preserve">
                                бағдарламамен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модификациялары, </w:t>
      </w:r>
    </w:p>
    <w:p>
      <w:pPr>
        <w:spacing w:after="0"/>
        <w:ind w:left="0"/>
        <w:jc w:val="both"/>
      </w:pPr>
      <w:r>
        <w:rPr>
          <w:rFonts w:ascii="Times New Roman"/>
          <w:b w:val="false"/>
          <w:i w:val="false"/>
          <w:color w:val="000000"/>
          <w:sz w:val="28"/>
        </w:rPr>
        <w:t xml:space="preserve">
                                бастапқы есеп </w:t>
      </w:r>
    </w:p>
    <w:p>
      <w:pPr>
        <w:spacing w:after="0"/>
        <w:ind w:left="0"/>
        <w:jc w:val="both"/>
      </w:pPr>
      <w:r>
        <w:rPr>
          <w:rFonts w:ascii="Times New Roman"/>
          <w:b w:val="false"/>
          <w:i w:val="false"/>
          <w:color w:val="000000"/>
          <w:sz w:val="28"/>
        </w:rPr>
        <w:t xml:space="preserve">
                                құжаттарының, есептiк </w:t>
      </w:r>
    </w:p>
    <w:p>
      <w:pPr>
        <w:spacing w:after="0"/>
        <w:ind w:left="0"/>
        <w:jc w:val="both"/>
      </w:pPr>
      <w:r>
        <w:rPr>
          <w:rFonts w:ascii="Times New Roman"/>
          <w:b w:val="false"/>
          <w:i w:val="false"/>
          <w:color w:val="000000"/>
          <w:sz w:val="28"/>
        </w:rPr>
        <w:t xml:space="preserve">
                                -статистикалық </w:t>
      </w:r>
    </w:p>
    <w:p>
      <w:pPr>
        <w:spacing w:after="0"/>
        <w:ind w:left="0"/>
        <w:jc w:val="both"/>
      </w:pPr>
      <w:r>
        <w:rPr>
          <w:rFonts w:ascii="Times New Roman"/>
          <w:b w:val="false"/>
          <w:i w:val="false"/>
          <w:color w:val="000000"/>
          <w:sz w:val="28"/>
        </w:rPr>
        <w:t xml:space="preserve">
                                құжаттардың, жалпы </w:t>
      </w:r>
    </w:p>
    <w:p>
      <w:pPr>
        <w:spacing w:after="0"/>
        <w:ind w:left="0"/>
        <w:jc w:val="both"/>
      </w:pPr>
      <w:r>
        <w:rPr>
          <w:rFonts w:ascii="Times New Roman"/>
          <w:b w:val="false"/>
          <w:i w:val="false"/>
          <w:color w:val="000000"/>
          <w:sz w:val="28"/>
        </w:rPr>
        <w:t xml:space="preserve">
                                хат-хабарлар мен </w:t>
      </w:r>
    </w:p>
    <w:p>
      <w:pPr>
        <w:spacing w:after="0"/>
        <w:ind w:left="0"/>
        <w:jc w:val="both"/>
      </w:pPr>
      <w:r>
        <w:rPr>
          <w:rFonts w:ascii="Times New Roman"/>
          <w:b w:val="false"/>
          <w:i w:val="false"/>
          <w:color w:val="000000"/>
          <w:sz w:val="28"/>
        </w:rPr>
        <w:t xml:space="preserve">
                                директивалық </w:t>
      </w:r>
    </w:p>
    <w:p>
      <w:pPr>
        <w:spacing w:after="0"/>
        <w:ind w:left="0"/>
        <w:jc w:val="both"/>
      </w:pPr>
      <w:r>
        <w:rPr>
          <w:rFonts w:ascii="Times New Roman"/>
          <w:b w:val="false"/>
          <w:i w:val="false"/>
          <w:color w:val="000000"/>
          <w:sz w:val="28"/>
        </w:rPr>
        <w:t xml:space="preserve">
                                құжаттардың өңделуiн </w:t>
      </w:r>
    </w:p>
    <w:p>
      <w:pPr>
        <w:spacing w:after="0"/>
        <w:ind w:left="0"/>
        <w:jc w:val="both"/>
      </w:pPr>
      <w:r>
        <w:rPr>
          <w:rFonts w:ascii="Times New Roman"/>
          <w:b w:val="false"/>
          <w:i w:val="false"/>
          <w:color w:val="000000"/>
          <w:sz w:val="28"/>
        </w:rPr>
        <w:t xml:space="preserve">
                                ұйымдастыру, облыстық, </w:t>
      </w:r>
    </w:p>
    <w:p>
      <w:pPr>
        <w:spacing w:after="0"/>
        <w:ind w:left="0"/>
        <w:jc w:val="both"/>
      </w:pPr>
      <w:r>
        <w:rPr>
          <w:rFonts w:ascii="Times New Roman"/>
          <w:b w:val="false"/>
          <w:i w:val="false"/>
          <w:color w:val="000000"/>
          <w:sz w:val="28"/>
        </w:rPr>
        <w:t xml:space="preserve">
                                экономикалық соттарға </w:t>
      </w:r>
    </w:p>
    <w:p>
      <w:pPr>
        <w:spacing w:after="0"/>
        <w:ind w:left="0"/>
        <w:jc w:val="both"/>
      </w:pPr>
      <w:r>
        <w:rPr>
          <w:rFonts w:ascii="Times New Roman"/>
          <w:b w:val="false"/>
          <w:i w:val="false"/>
          <w:color w:val="000000"/>
          <w:sz w:val="28"/>
        </w:rPr>
        <w:t xml:space="preserve">
                                арналған мәлiметтер </w:t>
      </w:r>
    </w:p>
    <w:p>
      <w:pPr>
        <w:spacing w:after="0"/>
        <w:ind w:left="0"/>
        <w:jc w:val="both"/>
      </w:pPr>
      <w:r>
        <w:rPr>
          <w:rFonts w:ascii="Times New Roman"/>
          <w:b w:val="false"/>
          <w:i w:val="false"/>
          <w:color w:val="000000"/>
          <w:sz w:val="28"/>
        </w:rPr>
        <w:t xml:space="preserve">
                                базасының бастапқы </w:t>
      </w:r>
    </w:p>
    <w:p>
      <w:pPr>
        <w:spacing w:after="0"/>
        <w:ind w:left="0"/>
        <w:jc w:val="both"/>
      </w:pPr>
      <w:r>
        <w:rPr>
          <w:rFonts w:ascii="Times New Roman"/>
          <w:b w:val="false"/>
          <w:i w:val="false"/>
          <w:color w:val="000000"/>
          <w:sz w:val="28"/>
        </w:rPr>
        <w:t xml:space="preserve">
                                толтырылуын ұйымдастыру, </w:t>
      </w:r>
    </w:p>
    <w:p>
      <w:pPr>
        <w:spacing w:after="0"/>
        <w:ind w:left="0"/>
        <w:jc w:val="both"/>
      </w:pPr>
      <w:r>
        <w:rPr>
          <w:rFonts w:ascii="Times New Roman"/>
          <w:b w:val="false"/>
          <w:i w:val="false"/>
          <w:color w:val="000000"/>
          <w:sz w:val="28"/>
        </w:rPr>
        <w:t xml:space="preserve">
                                республикалық және </w:t>
      </w:r>
    </w:p>
    <w:p>
      <w:pPr>
        <w:spacing w:after="0"/>
        <w:ind w:left="0"/>
        <w:jc w:val="both"/>
      </w:pPr>
      <w:r>
        <w:rPr>
          <w:rFonts w:ascii="Times New Roman"/>
          <w:b w:val="false"/>
          <w:i w:val="false"/>
          <w:color w:val="000000"/>
          <w:sz w:val="28"/>
        </w:rPr>
        <w:t xml:space="preserve">
                                облыстық деңгей </w:t>
      </w:r>
    </w:p>
    <w:p>
      <w:pPr>
        <w:spacing w:after="0"/>
        <w:ind w:left="0"/>
        <w:jc w:val="both"/>
      </w:pPr>
      <w:r>
        <w:rPr>
          <w:rFonts w:ascii="Times New Roman"/>
          <w:b w:val="false"/>
          <w:i w:val="false"/>
          <w:color w:val="000000"/>
          <w:sz w:val="28"/>
        </w:rPr>
        <w:t xml:space="preserve">
                                аралығында өзара </w:t>
      </w:r>
    </w:p>
    <w:p>
      <w:pPr>
        <w:spacing w:after="0"/>
        <w:ind w:left="0"/>
        <w:jc w:val="both"/>
      </w:pPr>
      <w:r>
        <w:rPr>
          <w:rFonts w:ascii="Times New Roman"/>
          <w:b w:val="false"/>
          <w:i w:val="false"/>
          <w:color w:val="000000"/>
          <w:sz w:val="28"/>
        </w:rPr>
        <w:t xml:space="preserve">
                                ақпараттық iс-қимылды </w:t>
      </w:r>
    </w:p>
    <w:p>
      <w:pPr>
        <w:spacing w:after="0"/>
        <w:ind w:left="0"/>
        <w:jc w:val="both"/>
      </w:pPr>
      <w:r>
        <w:rPr>
          <w:rFonts w:ascii="Times New Roman"/>
          <w:b w:val="false"/>
          <w:i w:val="false"/>
          <w:color w:val="000000"/>
          <w:sz w:val="28"/>
        </w:rPr>
        <w:t xml:space="preserve">
                                ұйымдастыру, әкімшілiк </w:t>
      </w:r>
    </w:p>
    <w:p>
      <w:pPr>
        <w:spacing w:after="0"/>
        <w:ind w:left="0"/>
        <w:jc w:val="both"/>
      </w:pPr>
      <w:r>
        <w:rPr>
          <w:rFonts w:ascii="Times New Roman"/>
          <w:b w:val="false"/>
          <w:i w:val="false"/>
          <w:color w:val="000000"/>
          <w:sz w:val="28"/>
        </w:rPr>
        <w:t xml:space="preserve">
                                ету және пилоттық </w:t>
      </w:r>
    </w:p>
    <w:p>
      <w:pPr>
        <w:spacing w:after="0"/>
        <w:ind w:left="0"/>
        <w:jc w:val="both"/>
      </w:pPr>
      <w:r>
        <w:rPr>
          <w:rFonts w:ascii="Times New Roman"/>
          <w:b w:val="false"/>
          <w:i w:val="false"/>
          <w:color w:val="000000"/>
          <w:sz w:val="28"/>
        </w:rPr>
        <w:t xml:space="preserve">
                                аймақта Би жүйесiн </w:t>
      </w:r>
    </w:p>
    <w:p>
      <w:pPr>
        <w:spacing w:after="0"/>
        <w:ind w:left="0"/>
        <w:jc w:val="both"/>
      </w:pPr>
      <w:r>
        <w:rPr>
          <w:rFonts w:ascii="Times New Roman"/>
          <w:b w:val="false"/>
          <w:i w:val="false"/>
          <w:color w:val="000000"/>
          <w:sz w:val="28"/>
        </w:rPr>
        <w:t xml:space="preserve">
                                пайдаланушылардың </w:t>
      </w:r>
    </w:p>
    <w:p>
      <w:pPr>
        <w:spacing w:after="0"/>
        <w:ind w:left="0"/>
        <w:jc w:val="both"/>
      </w:pPr>
      <w:r>
        <w:rPr>
          <w:rFonts w:ascii="Times New Roman"/>
          <w:b w:val="false"/>
          <w:i w:val="false"/>
          <w:color w:val="000000"/>
          <w:sz w:val="28"/>
        </w:rPr>
        <w:t xml:space="preserve">
                                пайдалану құқықтарын </w:t>
      </w:r>
    </w:p>
    <w:p>
      <w:pPr>
        <w:spacing w:after="0"/>
        <w:ind w:left="0"/>
        <w:jc w:val="both"/>
      </w:pPr>
      <w:r>
        <w:rPr>
          <w:rFonts w:ascii="Times New Roman"/>
          <w:b w:val="false"/>
          <w:i w:val="false"/>
          <w:color w:val="000000"/>
          <w:sz w:val="28"/>
        </w:rPr>
        <w:t xml:space="preserve">
                                басқару, облыстық </w:t>
      </w:r>
    </w:p>
    <w:p>
      <w:pPr>
        <w:spacing w:after="0"/>
        <w:ind w:left="0"/>
        <w:jc w:val="both"/>
      </w:pPr>
      <w:r>
        <w:rPr>
          <w:rFonts w:ascii="Times New Roman"/>
          <w:b w:val="false"/>
          <w:i w:val="false"/>
          <w:color w:val="000000"/>
          <w:sz w:val="28"/>
        </w:rPr>
        <w:t xml:space="preserve">
                                және экономикалық </w:t>
      </w:r>
    </w:p>
    <w:p>
      <w:pPr>
        <w:spacing w:after="0"/>
        <w:ind w:left="0"/>
        <w:jc w:val="both"/>
      </w:pPr>
      <w:r>
        <w:rPr>
          <w:rFonts w:ascii="Times New Roman"/>
          <w:b w:val="false"/>
          <w:i w:val="false"/>
          <w:color w:val="000000"/>
          <w:sz w:val="28"/>
        </w:rPr>
        <w:t xml:space="preserve">
                                соттардың мамандарына </w:t>
      </w:r>
    </w:p>
    <w:p>
      <w:pPr>
        <w:spacing w:after="0"/>
        <w:ind w:left="0"/>
        <w:jc w:val="both"/>
      </w:pPr>
      <w:r>
        <w:rPr>
          <w:rFonts w:ascii="Times New Roman"/>
          <w:b w:val="false"/>
          <w:i w:val="false"/>
          <w:color w:val="000000"/>
          <w:sz w:val="28"/>
        </w:rPr>
        <w:t xml:space="preserve">
                                Би жүйесiмен жұмыс </w:t>
      </w:r>
    </w:p>
    <w:p>
      <w:pPr>
        <w:spacing w:after="0"/>
        <w:ind w:left="0"/>
        <w:jc w:val="both"/>
      </w:pPr>
      <w:r>
        <w:rPr>
          <w:rFonts w:ascii="Times New Roman"/>
          <w:b w:val="false"/>
          <w:i w:val="false"/>
          <w:color w:val="000000"/>
          <w:sz w:val="28"/>
        </w:rPr>
        <w:t xml:space="preserve">
                                iстеу машығын игерудi </w:t>
      </w:r>
    </w:p>
    <w:p>
      <w:pPr>
        <w:spacing w:after="0"/>
        <w:ind w:left="0"/>
        <w:jc w:val="both"/>
      </w:pPr>
      <w:r>
        <w:rPr>
          <w:rFonts w:ascii="Times New Roman"/>
          <w:b w:val="false"/>
          <w:i w:val="false"/>
          <w:color w:val="000000"/>
          <w:sz w:val="28"/>
        </w:rPr>
        <w:t xml:space="preserve">
                                үйрету.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бөлiнген бюджеттiк қаржылар сот шешiмдерiн жинауды және өңдеудi, сот шешiмдерi мәлiметтерiнiң Бiрыңғай базасымен қамтып, соттардың сот шешiмдерi мәлiметтерiнiң Бiрыңғай базасына қол жеткiзуiне және сот статистикасын сапалы әрi дәл жүргiзуге, соттардың Қазақстан Республикасының Жоғарғы Сотымен және басқа да мемлекеттiк билiк органдарымен ақпараттық өзара iс-қимылын қамтамасыз етуге мүмкiндiк бередi. </w:t>
      </w:r>
    </w:p>
    <w:bookmarkStart w:name="z9" w:id="8"/>
    <w:p>
      <w:pPr>
        <w:spacing w:after="0"/>
        <w:ind w:left="0"/>
        <w:jc w:val="both"/>
      </w:pPr>
      <w:r>
        <w:rPr>
          <w:rFonts w:ascii="Times New Roman"/>
          <w:b w:val="false"/>
          <w:i w:val="false"/>
          <w:color w:val="000000"/>
          <w:sz w:val="28"/>
        </w:rPr>
        <w:t xml:space="preserve">
      Қазақстан Республикасы     </w:t>
      </w:r>
    </w:p>
    <w:bookmarkEnd w:id="8"/>
    <w:p>
      <w:pPr>
        <w:spacing w:after="0"/>
        <w:ind w:left="0"/>
        <w:jc w:val="both"/>
      </w:pPr>
      <w:r>
        <w:rPr>
          <w:rFonts w:ascii="Times New Roman"/>
          <w:b w:val="false"/>
          <w:i w:val="false"/>
          <w:color w:val="000000"/>
          <w:sz w:val="28"/>
        </w:rPr>
        <w:t xml:space="preserve">
      Yкiметiнiң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616 қосымша          </w:t>
      </w:r>
    </w:p>
    <w:p>
      <w:pPr>
        <w:spacing w:after="0"/>
        <w:ind w:left="0"/>
        <w:jc w:val="both"/>
      </w:pPr>
      <w:r>
        <w:rPr>
          <w:rFonts w:ascii="Times New Roman"/>
          <w:b w:val="false"/>
          <w:i w:val="false"/>
          <w:color w:val="000000"/>
          <w:sz w:val="28"/>
        </w:rPr>
        <w:t xml:space="preserve">
      Қазақстан Республикасы Жоғарғы Соты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600 "Қазақстан Республикасы сот жүйесi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органдарының бiрыңғай автоматтандырылған ақпараттық-талдау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жүйесiн құру" 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15000 мың теңге (он бес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2000 жылғы 25 желтоқсандағы "Қазақстан Республикасының сот жүйесi мен судьяларының мәртебесi туралы" Конституциялық Заңының  </w:t>
      </w:r>
      <w:r>
        <w:rPr>
          <w:rFonts w:ascii="Times New Roman"/>
          <w:b w:val="false"/>
          <w:i w:val="false"/>
          <w:color w:val="000000"/>
          <w:sz w:val="28"/>
        </w:rPr>
        <w:t xml:space="preserve">25-бабының </w:t>
      </w:r>
      <w:r>
        <w:rPr>
          <w:rFonts w:ascii="Times New Roman"/>
          <w:b w:val="false"/>
          <w:i w:val="false"/>
          <w:color w:val="000000"/>
          <w:sz w:val="28"/>
        </w:rPr>
        <w:t xml:space="preserve"> 4 тармағы,  </w:t>
      </w:r>
      <w:r>
        <w:rPr>
          <w:rFonts w:ascii="Times New Roman"/>
          <w:b w:val="false"/>
          <w:i w:val="false"/>
          <w:color w:val="000000"/>
          <w:sz w:val="28"/>
        </w:rPr>
        <w:t xml:space="preserve">56-бабы </w:t>
      </w:r>
      <w:r>
        <w:rPr>
          <w:rFonts w:ascii="Times New Roman"/>
          <w:b w:val="false"/>
          <w:i w:val="false"/>
          <w:color w:val="000000"/>
          <w:sz w:val="28"/>
        </w:rPr>
        <w:t xml:space="preserve">; Қазақстан Республикасының 1998 жылғы 30 маусымдағы "Атқарушылық iс жүргiзу және сот орындаушыларының мәртебесi туралы" Заңының  </w:t>
      </w:r>
      <w:r>
        <w:rPr>
          <w:rFonts w:ascii="Times New Roman"/>
          <w:b w:val="false"/>
          <w:i w:val="false"/>
          <w:color w:val="000000"/>
          <w:sz w:val="28"/>
        </w:rPr>
        <w:t xml:space="preserve">88-бабы </w:t>
      </w:r>
      <w:r>
        <w:rPr>
          <w:rFonts w:ascii="Times New Roman"/>
          <w:b w:val="false"/>
          <w:i w:val="false"/>
          <w:color w:val="000000"/>
          <w:sz w:val="28"/>
        </w:rPr>
        <w:t xml:space="preserve">; Қазақстан Республикасының 2002 жылғы 16 мамырдағы "Мемлекеттiк сатып алу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2002 жылғы 12 желтоқсандағы "2003 жылға арналған республикалық бюджетi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"Қазақстан Республикасының сот жүйесiнiң тәуелсiздiгiн күшейту жөнiндегi шаралар туралы" 2000 жылғы 1 қыркүйектегi N 440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"Сот әкiмшiлiгiнің жаңа жүйесiнiң қызметiн қамтамасыз ету жөнiндегi шаралар туралы" 2000 жылғы 12 қазандағы N 471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көзi: республикалық бюджеттiң қаржысы. </w:t>
      </w:r>
    </w:p>
    <w:p>
      <w:pPr>
        <w:spacing w:after="0"/>
        <w:ind w:left="0"/>
        <w:jc w:val="both"/>
      </w:pPr>
      <w:r>
        <w:rPr>
          <w:rFonts w:ascii="Times New Roman"/>
          <w:b w:val="false"/>
          <w:i w:val="false"/>
          <w:color w:val="000000"/>
          <w:sz w:val="28"/>
        </w:rPr>
        <w:t xml:space="preserve">
            4. Бюджеттiк бағдарламаның мақсаты: соттар мен сот жүйесi органдарының ұйымдастыру және материалдық-техникалық қамтамасыз етуге уәкiлеттi органдарының жұмыстарын ақпараттау. </w:t>
      </w:r>
    </w:p>
    <w:p>
      <w:pPr>
        <w:spacing w:after="0"/>
        <w:ind w:left="0"/>
        <w:jc w:val="both"/>
      </w:pPr>
      <w:r>
        <w:rPr>
          <w:rFonts w:ascii="Times New Roman"/>
          <w:b w:val="false"/>
          <w:i w:val="false"/>
          <w:color w:val="000000"/>
          <w:sz w:val="28"/>
        </w:rPr>
        <w:t xml:space="preserve">
            5. Бюджеттiк бағдарламаның мiндеттерi: бағдарламаларды әзiрлеу және бекiту, лицензиялық бағдарламаларды сатып алу. </w:t>
      </w:r>
    </w:p>
    <w:p>
      <w:pPr>
        <w:spacing w:after="0"/>
        <w:ind w:left="0"/>
        <w:jc w:val="both"/>
      </w:pPr>
      <w:r>
        <w:rPr>
          <w:rFonts w:ascii="Times New Roman"/>
          <w:b w:val="false"/>
          <w:i w:val="false"/>
          <w:color w:val="000000"/>
          <w:sz w:val="28"/>
        </w:rPr>
        <w:t xml:space="preserve">
            6. Бюджеттiк бағдарламасын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!Бағдарламаларды   !Іске !   Жауапты </w:t>
      </w:r>
    </w:p>
    <w:p>
      <w:pPr>
        <w:spacing w:after="0"/>
        <w:ind w:left="0"/>
        <w:jc w:val="both"/>
      </w:pPr>
      <w:r>
        <w:rPr>
          <w:rFonts w:ascii="Times New Roman"/>
          <w:b w:val="false"/>
          <w:i w:val="false"/>
          <w:color w:val="000000"/>
          <w:sz w:val="28"/>
        </w:rPr>
        <w:t xml:space="preserve">
       !дар.!бағ.!лардың (кіші !(кіші бағдарлама. !асыру! орындаушылар </w:t>
      </w:r>
    </w:p>
    <w:p>
      <w:pPr>
        <w:spacing w:after="0"/>
        <w:ind w:left="0"/>
        <w:jc w:val="both"/>
      </w:pPr>
      <w:r>
        <w:rPr>
          <w:rFonts w:ascii="Times New Roman"/>
          <w:b w:val="false"/>
          <w:i w:val="false"/>
          <w:color w:val="000000"/>
          <w:sz w:val="28"/>
        </w:rPr>
        <w:t xml:space="preserve">
       !лама!дар.!бағдарлама.  !ларды) іске асыру !мер. ! </w:t>
      </w:r>
    </w:p>
    <w:p>
      <w:pPr>
        <w:spacing w:after="0"/>
        <w:ind w:left="0"/>
        <w:jc w:val="both"/>
      </w:pPr>
      <w:r>
        <w:rPr>
          <w:rFonts w:ascii="Times New Roman"/>
          <w:b w:val="false"/>
          <w:i w:val="false"/>
          <w:color w:val="000000"/>
          <w:sz w:val="28"/>
        </w:rPr>
        <w:t xml:space="preserve">
       !коды!ла. !лардың) атауы!жөніндегі шаралар !зім. ! </w:t>
      </w:r>
    </w:p>
    <w:p>
      <w:pPr>
        <w:spacing w:after="0"/>
        <w:ind w:left="0"/>
        <w:jc w:val="both"/>
      </w:pPr>
      <w:r>
        <w:rPr>
          <w:rFonts w:ascii="Times New Roman"/>
          <w:b w:val="false"/>
          <w:i w:val="false"/>
          <w:color w:val="000000"/>
          <w:sz w:val="28"/>
        </w:rPr>
        <w:t xml:space="preserve">
       !    !ма. !             !                  !дері ! </w:t>
      </w:r>
    </w:p>
    <w:p>
      <w:pPr>
        <w:spacing w:after="0"/>
        <w:ind w:left="0"/>
        <w:jc w:val="both"/>
      </w:pPr>
      <w:r>
        <w:rPr>
          <w:rFonts w:ascii="Times New Roman"/>
          <w:b w:val="false"/>
          <w:i w:val="false"/>
          <w:color w:val="000000"/>
          <w:sz w:val="28"/>
        </w:rPr>
        <w:t xml:space="preserve">
       !    !ның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3         4               5           6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600       "Қазақстан     Соттарда және     Жыл    Қазақстан </w:t>
      </w:r>
    </w:p>
    <w:p>
      <w:pPr>
        <w:spacing w:after="0"/>
        <w:ind w:left="0"/>
        <w:jc w:val="both"/>
      </w:pPr>
      <w:r>
        <w:rPr>
          <w:rFonts w:ascii="Times New Roman"/>
          <w:b w:val="false"/>
          <w:i w:val="false"/>
          <w:color w:val="000000"/>
          <w:sz w:val="28"/>
        </w:rPr>
        <w:t xml:space="preserve">
                  Республикасы   соттардың әкiмші. ішінде Республикасы </w:t>
      </w:r>
    </w:p>
    <w:p>
      <w:pPr>
        <w:spacing w:after="0"/>
        <w:ind w:left="0"/>
        <w:jc w:val="both"/>
      </w:pPr>
      <w:r>
        <w:rPr>
          <w:rFonts w:ascii="Times New Roman"/>
          <w:b w:val="false"/>
          <w:i w:val="false"/>
          <w:color w:val="000000"/>
          <w:sz w:val="28"/>
        </w:rPr>
        <w:t xml:space="preserve">
                  сот жүйесi     лерiнде сот әкім.        Жоғарғы Соты </w:t>
      </w:r>
    </w:p>
    <w:p>
      <w:pPr>
        <w:spacing w:after="0"/>
        <w:ind w:left="0"/>
        <w:jc w:val="both"/>
      </w:pPr>
      <w:r>
        <w:rPr>
          <w:rFonts w:ascii="Times New Roman"/>
          <w:b w:val="false"/>
          <w:i w:val="false"/>
          <w:color w:val="000000"/>
          <w:sz w:val="28"/>
        </w:rPr>
        <w:t xml:space="preserve">
                  органдарының   шiлiгi жөнiндегi         жанындағы Сот </w:t>
      </w:r>
    </w:p>
    <w:p>
      <w:pPr>
        <w:spacing w:after="0"/>
        <w:ind w:left="0"/>
        <w:jc w:val="both"/>
      </w:pPr>
      <w:r>
        <w:rPr>
          <w:rFonts w:ascii="Times New Roman"/>
          <w:b w:val="false"/>
          <w:i w:val="false"/>
          <w:color w:val="000000"/>
          <w:sz w:val="28"/>
        </w:rPr>
        <w:t xml:space="preserve">
                  бiрыңғай авто. бағдарламалық өнiм       әкімшілігі </w:t>
      </w:r>
    </w:p>
    <w:p>
      <w:pPr>
        <w:spacing w:after="0"/>
        <w:ind w:left="0"/>
        <w:jc w:val="both"/>
      </w:pPr>
      <w:r>
        <w:rPr>
          <w:rFonts w:ascii="Times New Roman"/>
          <w:b w:val="false"/>
          <w:i w:val="false"/>
          <w:color w:val="000000"/>
          <w:sz w:val="28"/>
        </w:rPr>
        <w:t xml:space="preserve">
                  маттандырылған ретiнде автомат.         жөніндегі </w:t>
      </w:r>
    </w:p>
    <w:p>
      <w:pPr>
        <w:spacing w:after="0"/>
        <w:ind w:left="0"/>
        <w:jc w:val="both"/>
      </w:pPr>
      <w:r>
        <w:rPr>
          <w:rFonts w:ascii="Times New Roman"/>
          <w:b w:val="false"/>
          <w:i w:val="false"/>
          <w:color w:val="000000"/>
          <w:sz w:val="28"/>
        </w:rPr>
        <w:t xml:space="preserve">
                  ақпараттық-    тандырылған бiркелкi     комитет, </w:t>
      </w:r>
    </w:p>
    <w:p>
      <w:pPr>
        <w:spacing w:after="0"/>
        <w:ind w:left="0"/>
        <w:jc w:val="both"/>
      </w:pPr>
      <w:r>
        <w:rPr>
          <w:rFonts w:ascii="Times New Roman"/>
          <w:b w:val="false"/>
          <w:i w:val="false"/>
          <w:color w:val="000000"/>
          <w:sz w:val="28"/>
        </w:rPr>
        <w:t xml:space="preserve">
                  талдау жүйесін ақпараттық-талдау        облыстардағы </w:t>
      </w:r>
    </w:p>
    <w:p>
      <w:pPr>
        <w:spacing w:after="0"/>
        <w:ind w:left="0"/>
        <w:jc w:val="both"/>
      </w:pPr>
      <w:r>
        <w:rPr>
          <w:rFonts w:ascii="Times New Roman"/>
          <w:b w:val="false"/>
          <w:i w:val="false"/>
          <w:color w:val="000000"/>
          <w:sz w:val="28"/>
        </w:rPr>
        <w:t xml:space="preserve">
                  құру"          жүйесiн әзiрлеу және     және Астана </w:t>
      </w:r>
    </w:p>
    <w:p>
      <w:pPr>
        <w:spacing w:after="0"/>
        <w:ind w:left="0"/>
        <w:jc w:val="both"/>
      </w:pPr>
      <w:r>
        <w:rPr>
          <w:rFonts w:ascii="Times New Roman"/>
          <w:b w:val="false"/>
          <w:i w:val="false"/>
          <w:color w:val="000000"/>
          <w:sz w:val="28"/>
        </w:rPr>
        <w:t xml:space="preserve">
                                 бекiту (қылмыстық,       мен Алматы </w:t>
      </w:r>
    </w:p>
    <w:p>
      <w:pPr>
        <w:spacing w:after="0"/>
        <w:ind w:left="0"/>
        <w:jc w:val="both"/>
      </w:pPr>
      <w:r>
        <w:rPr>
          <w:rFonts w:ascii="Times New Roman"/>
          <w:b w:val="false"/>
          <w:i w:val="false"/>
          <w:color w:val="000000"/>
          <w:sz w:val="28"/>
        </w:rPr>
        <w:t xml:space="preserve">
                                 азаматтық, әкiмшiлiк     қалаларындағы </w:t>
      </w:r>
    </w:p>
    <w:p>
      <w:pPr>
        <w:spacing w:after="0"/>
        <w:ind w:left="0"/>
        <w:jc w:val="both"/>
      </w:pPr>
      <w:r>
        <w:rPr>
          <w:rFonts w:ascii="Times New Roman"/>
          <w:b w:val="false"/>
          <w:i w:val="false"/>
          <w:color w:val="000000"/>
          <w:sz w:val="28"/>
        </w:rPr>
        <w:t xml:space="preserve">
                                 iстердi, шағымдарды      соттардың </w:t>
      </w:r>
    </w:p>
    <w:p>
      <w:pPr>
        <w:spacing w:after="0"/>
        <w:ind w:left="0"/>
        <w:jc w:val="both"/>
      </w:pPr>
      <w:r>
        <w:rPr>
          <w:rFonts w:ascii="Times New Roman"/>
          <w:b w:val="false"/>
          <w:i w:val="false"/>
          <w:color w:val="000000"/>
          <w:sz w:val="28"/>
        </w:rPr>
        <w:t xml:space="preserve">
                                 және оларға              әкімшілері </w:t>
      </w:r>
    </w:p>
    <w:p>
      <w:pPr>
        <w:spacing w:after="0"/>
        <w:ind w:left="0"/>
        <w:jc w:val="both"/>
      </w:pPr>
      <w:r>
        <w:rPr>
          <w:rFonts w:ascii="Times New Roman"/>
          <w:b w:val="false"/>
          <w:i w:val="false"/>
          <w:color w:val="000000"/>
          <w:sz w:val="28"/>
        </w:rPr>
        <w:t xml:space="preserve">
                                 наразылықтарды, </w:t>
      </w:r>
    </w:p>
    <w:p>
      <w:pPr>
        <w:spacing w:after="0"/>
        <w:ind w:left="0"/>
        <w:jc w:val="both"/>
      </w:pPr>
      <w:r>
        <w:rPr>
          <w:rFonts w:ascii="Times New Roman"/>
          <w:b w:val="false"/>
          <w:i w:val="false"/>
          <w:color w:val="000000"/>
          <w:sz w:val="28"/>
        </w:rPr>
        <w:t xml:space="preserve">
                                 аппеляциялық және </w:t>
      </w:r>
    </w:p>
    <w:p>
      <w:pPr>
        <w:spacing w:after="0"/>
        <w:ind w:left="0"/>
        <w:jc w:val="both"/>
      </w:pPr>
      <w:r>
        <w:rPr>
          <w:rFonts w:ascii="Times New Roman"/>
          <w:b w:val="false"/>
          <w:i w:val="false"/>
          <w:color w:val="000000"/>
          <w:sz w:val="28"/>
        </w:rPr>
        <w:t xml:space="preserve">
                                 қадағалау түрiнде </w:t>
      </w:r>
    </w:p>
    <w:p>
      <w:pPr>
        <w:spacing w:after="0"/>
        <w:ind w:left="0"/>
        <w:jc w:val="both"/>
      </w:pPr>
      <w:r>
        <w:rPr>
          <w:rFonts w:ascii="Times New Roman"/>
          <w:b w:val="false"/>
          <w:i w:val="false"/>
          <w:color w:val="000000"/>
          <w:sz w:val="28"/>
        </w:rPr>
        <w:t xml:space="preserve">
                                 iс қарауы, сот </w:t>
      </w:r>
    </w:p>
    <w:p>
      <w:pPr>
        <w:spacing w:after="0"/>
        <w:ind w:left="0"/>
        <w:jc w:val="both"/>
      </w:pPr>
      <w:r>
        <w:rPr>
          <w:rFonts w:ascii="Times New Roman"/>
          <w:b w:val="false"/>
          <w:i w:val="false"/>
          <w:color w:val="000000"/>
          <w:sz w:val="28"/>
        </w:rPr>
        <w:t xml:space="preserve">
                                 актiлерiн орындалуы </w:t>
      </w:r>
    </w:p>
    <w:p>
      <w:pPr>
        <w:spacing w:after="0"/>
        <w:ind w:left="0"/>
        <w:jc w:val="both"/>
      </w:pPr>
      <w:r>
        <w:rPr>
          <w:rFonts w:ascii="Times New Roman"/>
          <w:b w:val="false"/>
          <w:i w:val="false"/>
          <w:color w:val="000000"/>
          <w:sz w:val="28"/>
        </w:rPr>
        <w:t xml:space="preserve">
                                 қозғалыстарын </w:t>
      </w:r>
    </w:p>
    <w:p>
      <w:pPr>
        <w:spacing w:after="0"/>
        <w:ind w:left="0"/>
        <w:jc w:val="both"/>
      </w:pPr>
      <w:r>
        <w:rPr>
          <w:rFonts w:ascii="Times New Roman"/>
          <w:b w:val="false"/>
          <w:i w:val="false"/>
          <w:color w:val="000000"/>
          <w:sz w:val="28"/>
        </w:rPr>
        <w:t xml:space="preserve">
                                 бақылау), сот </w:t>
      </w:r>
    </w:p>
    <w:p>
      <w:pPr>
        <w:spacing w:after="0"/>
        <w:ind w:left="0"/>
        <w:jc w:val="both"/>
      </w:pPr>
      <w:r>
        <w:rPr>
          <w:rFonts w:ascii="Times New Roman"/>
          <w:b w:val="false"/>
          <w:i w:val="false"/>
          <w:color w:val="000000"/>
          <w:sz w:val="28"/>
        </w:rPr>
        <w:t xml:space="preserve">
                                 актiлер деректер </w:t>
      </w:r>
    </w:p>
    <w:p>
      <w:pPr>
        <w:spacing w:after="0"/>
        <w:ind w:left="0"/>
        <w:jc w:val="both"/>
      </w:pPr>
      <w:r>
        <w:rPr>
          <w:rFonts w:ascii="Times New Roman"/>
          <w:b w:val="false"/>
          <w:i w:val="false"/>
          <w:color w:val="000000"/>
          <w:sz w:val="28"/>
        </w:rPr>
        <w:t xml:space="preserve">
                                 қорын қалыптастыру </w:t>
      </w:r>
    </w:p>
    <w:p>
      <w:pPr>
        <w:spacing w:after="0"/>
        <w:ind w:left="0"/>
        <w:jc w:val="both"/>
      </w:pPr>
      <w:r>
        <w:rPr>
          <w:rFonts w:ascii="Times New Roman"/>
          <w:b w:val="false"/>
          <w:i w:val="false"/>
          <w:color w:val="000000"/>
          <w:sz w:val="28"/>
        </w:rPr>
        <w:t xml:space="preserve">
                                 Интернетте </w:t>
      </w:r>
    </w:p>
    <w:p>
      <w:pPr>
        <w:spacing w:after="0"/>
        <w:ind w:left="0"/>
        <w:jc w:val="both"/>
      </w:pPr>
      <w:r>
        <w:rPr>
          <w:rFonts w:ascii="Times New Roman"/>
          <w:b w:val="false"/>
          <w:i w:val="false"/>
          <w:color w:val="000000"/>
          <w:sz w:val="28"/>
        </w:rPr>
        <w:t xml:space="preserve">
                                 орналастыруымен, </w:t>
      </w:r>
    </w:p>
    <w:p>
      <w:pPr>
        <w:spacing w:after="0"/>
        <w:ind w:left="0"/>
        <w:jc w:val="both"/>
      </w:pPr>
      <w:r>
        <w:rPr>
          <w:rFonts w:ascii="Times New Roman"/>
          <w:b w:val="false"/>
          <w:i w:val="false"/>
          <w:color w:val="000000"/>
          <w:sz w:val="28"/>
        </w:rPr>
        <w:t xml:space="preserve">
                                 статистикалық есеп </w:t>
      </w:r>
    </w:p>
    <w:p>
      <w:pPr>
        <w:spacing w:after="0"/>
        <w:ind w:left="0"/>
        <w:jc w:val="both"/>
      </w:pPr>
      <w:r>
        <w:rPr>
          <w:rFonts w:ascii="Times New Roman"/>
          <w:b w:val="false"/>
          <w:i w:val="false"/>
          <w:color w:val="000000"/>
          <w:sz w:val="28"/>
        </w:rPr>
        <w:t xml:space="preserve">
                                 және есептеме, </w:t>
      </w:r>
    </w:p>
    <w:p>
      <w:pPr>
        <w:spacing w:after="0"/>
        <w:ind w:left="0"/>
        <w:jc w:val="both"/>
      </w:pPr>
      <w:r>
        <w:rPr>
          <w:rFonts w:ascii="Times New Roman"/>
          <w:b w:val="false"/>
          <w:i w:val="false"/>
          <w:color w:val="000000"/>
          <w:sz w:val="28"/>
        </w:rPr>
        <w:t xml:space="preserve">
                                 жүйенiң қауiпсiздiгiн </w:t>
      </w:r>
    </w:p>
    <w:p>
      <w:pPr>
        <w:spacing w:after="0"/>
        <w:ind w:left="0"/>
        <w:jc w:val="both"/>
      </w:pPr>
      <w:r>
        <w:rPr>
          <w:rFonts w:ascii="Times New Roman"/>
          <w:b w:val="false"/>
          <w:i w:val="false"/>
          <w:color w:val="000000"/>
          <w:sz w:val="28"/>
        </w:rPr>
        <w:t xml:space="preserve">
                                 қамсыздандыру, </w:t>
      </w:r>
    </w:p>
    <w:p>
      <w:pPr>
        <w:spacing w:after="0"/>
        <w:ind w:left="0"/>
        <w:jc w:val="both"/>
      </w:pPr>
      <w:r>
        <w:rPr>
          <w:rFonts w:ascii="Times New Roman"/>
          <w:b w:val="false"/>
          <w:i w:val="false"/>
          <w:color w:val="000000"/>
          <w:sz w:val="28"/>
        </w:rPr>
        <w:t xml:space="preserve">
                                 электронды қолтаңба </w:t>
      </w:r>
    </w:p>
    <w:p>
      <w:pPr>
        <w:spacing w:after="0"/>
        <w:ind w:left="0"/>
        <w:jc w:val="both"/>
      </w:pPr>
      <w:r>
        <w:rPr>
          <w:rFonts w:ascii="Times New Roman"/>
          <w:b w:val="false"/>
          <w:i w:val="false"/>
          <w:color w:val="000000"/>
          <w:sz w:val="28"/>
        </w:rPr>
        <w:t xml:space="preserve">
                                 жүйесiн әзiрлеуi, </w:t>
      </w:r>
    </w:p>
    <w:p>
      <w:pPr>
        <w:spacing w:after="0"/>
        <w:ind w:left="0"/>
        <w:jc w:val="both"/>
      </w:pPr>
      <w:r>
        <w:rPr>
          <w:rFonts w:ascii="Times New Roman"/>
          <w:b w:val="false"/>
          <w:i w:val="false"/>
          <w:color w:val="000000"/>
          <w:sz w:val="28"/>
        </w:rPr>
        <w:t xml:space="preserve">
                                 компьютерлiк желiсiн </w:t>
      </w:r>
    </w:p>
    <w:p>
      <w:pPr>
        <w:spacing w:after="0"/>
        <w:ind w:left="0"/>
        <w:jc w:val="both"/>
      </w:pPr>
      <w:r>
        <w:rPr>
          <w:rFonts w:ascii="Times New Roman"/>
          <w:b w:val="false"/>
          <w:i w:val="false"/>
          <w:color w:val="000000"/>
          <w:sz w:val="28"/>
        </w:rPr>
        <w:t xml:space="preserve">
                                 жүргiзуi (бекiтуi), </w:t>
      </w:r>
    </w:p>
    <w:p>
      <w:pPr>
        <w:spacing w:after="0"/>
        <w:ind w:left="0"/>
        <w:jc w:val="both"/>
      </w:pPr>
      <w:r>
        <w:rPr>
          <w:rFonts w:ascii="Times New Roman"/>
          <w:b w:val="false"/>
          <w:i w:val="false"/>
          <w:color w:val="000000"/>
          <w:sz w:val="28"/>
        </w:rPr>
        <w:t xml:space="preserve">
                                 лицензиялық </w:t>
      </w:r>
    </w:p>
    <w:p>
      <w:pPr>
        <w:spacing w:after="0"/>
        <w:ind w:left="0"/>
        <w:jc w:val="both"/>
      </w:pPr>
      <w:r>
        <w:rPr>
          <w:rFonts w:ascii="Times New Roman"/>
          <w:b w:val="false"/>
          <w:i w:val="false"/>
          <w:color w:val="000000"/>
          <w:sz w:val="28"/>
        </w:rPr>
        <w:t xml:space="preserve">
                                 бағдарламаларды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бөлiнген бюджеттiк қаржы бағдарламалық өнiм және сот әкiмшiлiгi жөнiндегi деректер қорын жасауға мүмкiндiк бередi, ол iстердi мерзiмiнде және сапалы қарауға және орындауға ықпалын тигiзедi; сот актiлер деректер қорын қалыптастырып Интернетте орналастыруы, қабылданған сот шешiмдердiң жариялығын қамтамасыз етедi. Деректердi өңдеуi және ұсынуы сот билiгiнiң дербестiгi мен судьялардың тәуелсiздiгiн нығайтуға, олардың қызметтерiнiң тиiмдiлiгiн арттыруға өз ықпалын тигiзедi.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