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ceb0" w14:textId="143c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бекiту туралы
(Қазақстан Республикасының Мемлекеттік қызмет істері жөніндегі агенттігі)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7"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376, 377, 378, 379-қосымшаларға сәйкес Қазақстан Республикасы Мемлекеттiк Қызмет істерi жөніндегi агенттiгiнің 2004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376-қосымша           </w:t>
      </w:r>
    </w:p>
    <w:bookmarkEnd w:id="3"/>
    <w:p>
      <w:pPr>
        <w:spacing w:after="0"/>
        <w:ind w:left="0"/>
        <w:jc w:val="both"/>
      </w:pPr>
      <w:r>
        <w:rPr>
          <w:rFonts w:ascii="Times New Roman"/>
          <w:b w:val="false"/>
          <w:i w:val="false"/>
          <w:color w:val="ff0000"/>
          <w:sz w:val="28"/>
        </w:rPr>
        <w:t xml:space="preserve">      Ескерту. Қосымшаға өзгеріс енгізілді - ҚР Үкіметінің 2004.11.30. N </w:t>
      </w:r>
      <w:r>
        <w:rPr>
          <w:rFonts w:ascii="Times New Roman"/>
          <w:b w:val="false"/>
          <w:i w:val="false"/>
          <w:color w:val="ff0000"/>
          <w:sz w:val="28"/>
        </w:rPr>
        <w:t xml:space="preserve">1242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608 - Қазақстан Республикасының Мемлекеттiк </w:t>
      </w:r>
      <w:r>
        <w:br/>
      </w:r>
      <w:r>
        <w:rPr>
          <w:rFonts w:ascii="Times New Roman"/>
          <w:b w:val="false"/>
          <w:i w:val="false"/>
          <w:color w:val="000000"/>
          <w:sz w:val="28"/>
        </w:rPr>
        <w:t>
</w:t>
      </w:r>
      <w:r>
        <w:rPr>
          <w:rFonts w:ascii="Times New Roman"/>
          <w:b w:val="false"/>
          <w:i w:val="false"/>
          <w:color w:val="000000"/>
          <w:sz w:val="28"/>
          <w:u w:val="single"/>
        </w:rPr>
        <w:t xml:space="preserve">      қызмет iстерi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қызмет саласындағы уәкiлеттi </w:t>
      </w:r>
      <w:r>
        <w:br/>
      </w:r>
      <w:r>
        <w:rPr>
          <w:rFonts w:ascii="Times New Roman"/>
          <w:b/>
          <w:i w:val="false"/>
          <w:color w:val="000000"/>
        </w:rPr>
        <w:t xml:space="preserve">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115749 мың теңге (бiр жүз он бес миллион жетi жүз қырық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1999 жылғы 23 шiлдедегi "Мемлекеттiк қызмет туралы" </w:t>
      </w:r>
      <w:r>
        <w:rPr>
          <w:rFonts w:ascii="Times New Roman"/>
          <w:b w:val="false"/>
          <w:i w:val="false"/>
          <w:color w:val="000000"/>
          <w:sz w:val="28"/>
        </w:rPr>
        <w:t xml:space="preserve">Заңының </w:t>
      </w:r>
      <w:r>
        <w:rPr>
          <w:rFonts w:ascii="Times New Roman"/>
          <w:b w:val="false"/>
          <w:i w:val="false"/>
          <w:color w:val="000000"/>
          <w:sz w:val="28"/>
        </w:rPr>
        <w:t>1-30-бабы, Қазақстан Республикасының 2003 жылғы 5 желтоқсандағы "2004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1999 жылғы 9 желтоқсандағы N 280 "Қазақстан Республикасының Мемлекеттiк қызмет iстерi жөнiндегi агенттігiнiң мәселелерi"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Республикасындағы мемлекеттiк органдар жүйесiн әрi қарай оңтайландыру шаралары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"Мемлекеттiк қызметшiлердi даярлаудың, қайта даярлаудың және бiлiктiлiгiн арттырудың жекелеген мәселелерi" 1998 жылғы 11 қарашадағы N 1156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"Мемлекеттiк қызметшiлердi оқыту тұжырымдамасы туралы"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Мемлекеттiк қызмет iстерi жөнiндегi агенттiгiнiң орталық аппаратына және оның аумақтық бөлiмшелерiне жүктелген жұмыстарды жоғары тиiмдi түрде жетiстiктерге жету үшiн қызметiн қамтамасыз ету, теориялық және тәжiрибелiк бiлiм, кәсiби қызмет саласында оқыту бағдарламасы бойынша бейiмдiлiк, дағдылық кәсiби деңгейi мен бiлiктiлiгiне қойылатын талаптарға сай лауазымдық мiндеттердi орындау үшiн кәсiби шеберлiгiн арттыру. </w:t>
      </w:r>
      <w:r>
        <w:br/>
      </w:r>
      <w:r>
        <w:rPr>
          <w:rFonts w:ascii="Times New Roman"/>
          <w:b w:val="false"/>
          <w:i w:val="false"/>
          <w:color w:val="000000"/>
          <w:sz w:val="28"/>
        </w:rPr>
        <w:t xml:space="preserve">
      5. Бюджеттiк бағдарламаның мiндеттерi: Қазақстан Республикасының Мемлекеттiк қызмет iстерi жөнiндегi агенттігiнiң және оның аумақтық бөлiмшелерiнiң орталық аппаратын қаржыландыру, мемлекеттiк қызметшiлердi кәсiби даярлау және бiлiктiлiгiн арттыру.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р/c|Бағ.|Кiшi|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001       Мемлекеттiк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уәкiлеттi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Қазақстан           жыл     Қазақстан </w:t>
      </w:r>
      <w:r>
        <w:br/>
      </w:r>
      <w:r>
        <w:rPr>
          <w:rFonts w:ascii="Times New Roman"/>
          <w:b w:val="false"/>
          <w:i w:val="false"/>
          <w:color w:val="000000"/>
          <w:sz w:val="28"/>
        </w:rPr>
        <w:t xml:space="preserve">
              органның      Республикасының     аралы.  Республи. </w:t>
      </w:r>
      <w:r>
        <w:br/>
      </w:r>
      <w:r>
        <w:rPr>
          <w:rFonts w:ascii="Times New Roman"/>
          <w:b w:val="false"/>
          <w:i w:val="false"/>
          <w:color w:val="000000"/>
          <w:sz w:val="28"/>
        </w:rPr>
        <w:t xml:space="preserve">
              аппараты      Мемлекеттiк қызмет  ғында   касының </w:t>
      </w:r>
      <w:r>
        <w:br/>
      </w:r>
      <w:r>
        <w:rPr>
          <w:rFonts w:ascii="Times New Roman"/>
          <w:b w:val="false"/>
          <w:i w:val="false"/>
          <w:color w:val="000000"/>
          <w:sz w:val="28"/>
        </w:rPr>
        <w:t xml:space="preserve">
                            iстерi жөнiндегi            Мемлекеттiк </w:t>
      </w:r>
      <w:r>
        <w:br/>
      </w:r>
      <w:r>
        <w:rPr>
          <w:rFonts w:ascii="Times New Roman"/>
          <w:b w:val="false"/>
          <w:i w:val="false"/>
          <w:color w:val="000000"/>
          <w:sz w:val="28"/>
        </w:rPr>
        <w:t xml:space="preserve">
                            агенттiгiнiң                қызмет </w:t>
      </w:r>
      <w:r>
        <w:br/>
      </w:r>
      <w:r>
        <w:rPr>
          <w:rFonts w:ascii="Times New Roman"/>
          <w:b w:val="false"/>
          <w:i w:val="false"/>
          <w:color w:val="000000"/>
          <w:sz w:val="28"/>
        </w:rPr>
        <w:t xml:space="preserve">
                            орталық аппаратын           iстерi </w:t>
      </w:r>
      <w:r>
        <w:br/>
      </w:r>
      <w:r>
        <w:rPr>
          <w:rFonts w:ascii="Times New Roman"/>
          <w:b w:val="false"/>
          <w:i w:val="false"/>
          <w:color w:val="000000"/>
          <w:sz w:val="28"/>
        </w:rPr>
        <w:t xml:space="preserve">
                            44 бiрлiк                   жөнiндегi </w:t>
      </w:r>
      <w:r>
        <w:br/>
      </w:r>
      <w:r>
        <w:rPr>
          <w:rFonts w:ascii="Times New Roman"/>
          <w:b w:val="false"/>
          <w:i w:val="false"/>
          <w:color w:val="000000"/>
          <w:sz w:val="28"/>
        </w:rPr>
        <w:t xml:space="preserve">
                            мөлшерiндегi                агенттiгi </w:t>
      </w:r>
      <w:r>
        <w:br/>
      </w:r>
      <w:r>
        <w:rPr>
          <w:rFonts w:ascii="Times New Roman"/>
          <w:b w:val="false"/>
          <w:i w:val="false"/>
          <w:color w:val="000000"/>
          <w:sz w:val="28"/>
        </w:rPr>
        <w:t xml:space="preserve">
                            штаттық лимит </w:t>
      </w:r>
      <w:r>
        <w:br/>
      </w:r>
      <w:r>
        <w:rPr>
          <w:rFonts w:ascii="Times New Roman"/>
          <w:b w:val="false"/>
          <w:i w:val="false"/>
          <w:color w:val="000000"/>
          <w:sz w:val="28"/>
        </w:rPr>
        <w:t xml:space="preserve">
                            санын бекiтiлген </w:t>
      </w:r>
      <w:r>
        <w:br/>
      </w:r>
      <w:r>
        <w:rPr>
          <w:rFonts w:ascii="Times New Roman"/>
          <w:b w:val="false"/>
          <w:i w:val="false"/>
          <w:color w:val="000000"/>
          <w:sz w:val="28"/>
        </w:rPr>
        <w:t xml:space="preserve">
                            шегiнде және </w:t>
      </w:r>
      <w:r>
        <w:br/>
      </w:r>
      <w:r>
        <w:rPr>
          <w:rFonts w:ascii="Times New Roman"/>
          <w:b w:val="false"/>
          <w:i w:val="false"/>
          <w:color w:val="000000"/>
          <w:sz w:val="28"/>
        </w:rPr>
        <w:t xml:space="preserve">
                            нормативке сәйкес </w:t>
      </w:r>
      <w:r>
        <w:br/>
      </w:r>
      <w:r>
        <w:rPr>
          <w:rFonts w:ascii="Times New Roman"/>
          <w:b w:val="false"/>
          <w:i w:val="false"/>
          <w:color w:val="000000"/>
          <w:sz w:val="28"/>
        </w:rPr>
        <w:t xml:space="preserve">
                            2 - автомашинаны </w:t>
      </w:r>
      <w:r>
        <w:br/>
      </w:r>
      <w:r>
        <w:rPr>
          <w:rFonts w:ascii="Times New Roman"/>
          <w:b w:val="false"/>
          <w:i w:val="false"/>
          <w:color w:val="000000"/>
          <w:sz w:val="28"/>
        </w:rPr>
        <w:t xml:space="preserve">
                            ұстау, қызмет </w:t>
      </w:r>
      <w:r>
        <w:br/>
      </w:r>
      <w:r>
        <w:rPr>
          <w:rFonts w:ascii="Times New Roman"/>
          <w:b w:val="false"/>
          <w:i w:val="false"/>
          <w:color w:val="000000"/>
          <w:sz w:val="28"/>
        </w:rPr>
        <w:t xml:space="preserve">
                            автосын жалдау. </w:t>
      </w:r>
      <w:r>
        <w:br/>
      </w:r>
      <w:r>
        <w:rPr>
          <w:rFonts w:ascii="Times New Roman"/>
          <w:b w:val="false"/>
          <w:i w:val="false"/>
          <w:color w:val="000000"/>
          <w:sz w:val="28"/>
        </w:rPr>
        <w:t xml:space="preserve">
                            Компьютерлердi 42 </w:t>
      </w:r>
      <w:r>
        <w:br/>
      </w:r>
      <w:r>
        <w:rPr>
          <w:rFonts w:ascii="Times New Roman"/>
          <w:b w:val="false"/>
          <w:i w:val="false"/>
          <w:color w:val="000000"/>
          <w:sz w:val="28"/>
        </w:rPr>
        <w:t xml:space="preserve">
                            сан мөлшерiнде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3        002  Аумақтық      Қазақстан           жыл     Қазақстан </w:t>
      </w:r>
      <w:r>
        <w:br/>
      </w:r>
      <w:r>
        <w:rPr>
          <w:rFonts w:ascii="Times New Roman"/>
          <w:b w:val="false"/>
          <w:i w:val="false"/>
          <w:color w:val="000000"/>
          <w:sz w:val="28"/>
        </w:rPr>
        <w:t xml:space="preserve">
              органдардың   Республикасының     аралы.  Республи. </w:t>
      </w:r>
      <w:r>
        <w:br/>
      </w:r>
      <w:r>
        <w:rPr>
          <w:rFonts w:ascii="Times New Roman"/>
          <w:b w:val="false"/>
          <w:i w:val="false"/>
          <w:color w:val="000000"/>
          <w:sz w:val="28"/>
        </w:rPr>
        <w:t xml:space="preserve">
              аппараттары   Мемлекеттiк қызмет  ғында   касының </w:t>
      </w:r>
      <w:r>
        <w:br/>
      </w:r>
      <w:r>
        <w:rPr>
          <w:rFonts w:ascii="Times New Roman"/>
          <w:b w:val="false"/>
          <w:i w:val="false"/>
          <w:color w:val="000000"/>
          <w:sz w:val="28"/>
        </w:rPr>
        <w:t xml:space="preserve">
                            iстерi жөнiндегi            Мемлекеттiк </w:t>
      </w:r>
      <w:r>
        <w:br/>
      </w:r>
      <w:r>
        <w:rPr>
          <w:rFonts w:ascii="Times New Roman"/>
          <w:b w:val="false"/>
          <w:i w:val="false"/>
          <w:color w:val="000000"/>
          <w:sz w:val="28"/>
        </w:rPr>
        <w:t xml:space="preserve">
                            агенттiгiнiң                қызмет </w:t>
      </w:r>
      <w:r>
        <w:br/>
      </w:r>
      <w:r>
        <w:rPr>
          <w:rFonts w:ascii="Times New Roman"/>
          <w:b w:val="false"/>
          <w:i w:val="false"/>
          <w:color w:val="000000"/>
          <w:sz w:val="28"/>
        </w:rPr>
        <w:t xml:space="preserve">
                            аумақтық органдарын         iстерi </w:t>
      </w:r>
      <w:r>
        <w:br/>
      </w:r>
      <w:r>
        <w:rPr>
          <w:rFonts w:ascii="Times New Roman"/>
          <w:b w:val="false"/>
          <w:i w:val="false"/>
          <w:color w:val="000000"/>
          <w:sz w:val="28"/>
        </w:rPr>
        <w:t xml:space="preserve">
                            120 бiрлiк                  жөнiндегi </w:t>
      </w:r>
      <w:r>
        <w:br/>
      </w:r>
      <w:r>
        <w:rPr>
          <w:rFonts w:ascii="Times New Roman"/>
          <w:b w:val="false"/>
          <w:i w:val="false"/>
          <w:color w:val="000000"/>
          <w:sz w:val="28"/>
        </w:rPr>
        <w:t xml:space="preserve">
                            мөлшерiндегi                агенттiгi </w:t>
      </w:r>
      <w:r>
        <w:br/>
      </w:r>
      <w:r>
        <w:rPr>
          <w:rFonts w:ascii="Times New Roman"/>
          <w:b w:val="false"/>
          <w:i w:val="false"/>
          <w:color w:val="000000"/>
          <w:sz w:val="28"/>
        </w:rPr>
        <w:t xml:space="preserve">
                            штаттық лимит санын </w:t>
      </w:r>
      <w:r>
        <w:br/>
      </w:r>
      <w:r>
        <w:rPr>
          <w:rFonts w:ascii="Times New Roman"/>
          <w:b w:val="false"/>
          <w:i w:val="false"/>
          <w:color w:val="000000"/>
          <w:sz w:val="28"/>
        </w:rPr>
        <w:t xml:space="preserve">
                            бекiтiлген шегiнде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4        007  Мемлекеттiк   Бекiтiлген жоспар   жыл     Қазақстан </w:t>
      </w:r>
      <w:r>
        <w:br/>
      </w:r>
      <w:r>
        <w:rPr>
          <w:rFonts w:ascii="Times New Roman"/>
          <w:b w:val="false"/>
          <w:i w:val="false"/>
          <w:color w:val="000000"/>
          <w:sz w:val="28"/>
        </w:rPr>
        <w:t xml:space="preserve">
              қызметшi.     кестеге сәйкес      аралы.  Республи. </w:t>
      </w:r>
      <w:r>
        <w:br/>
      </w:r>
      <w:r>
        <w:rPr>
          <w:rFonts w:ascii="Times New Roman"/>
          <w:b w:val="false"/>
          <w:i w:val="false"/>
          <w:color w:val="000000"/>
          <w:sz w:val="28"/>
        </w:rPr>
        <w:t xml:space="preserve">
              лердiң        Қазақстан           ғында   касының </w:t>
      </w:r>
      <w:r>
        <w:br/>
      </w:r>
      <w:r>
        <w:rPr>
          <w:rFonts w:ascii="Times New Roman"/>
          <w:b w:val="false"/>
          <w:i w:val="false"/>
          <w:color w:val="000000"/>
          <w:sz w:val="28"/>
        </w:rPr>
        <w:t xml:space="preserve">
              бiлiктiлiгiн  Республикасының             Мемлекеттiк </w:t>
      </w:r>
      <w:r>
        <w:br/>
      </w:r>
      <w:r>
        <w:rPr>
          <w:rFonts w:ascii="Times New Roman"/>
          <w:b w:val="false"/>
          <w:i w:val="false"/>
          <w:color w:val="000000"/>
          <w:sz w:val="28"/>
        </w:rPr>
        <w:t xml:space="preserve">
              арттыру       Мемлекеттiк қызмет          қызмет </w:t>
      </w:r>
      <w:r>
        <w:br/>
      </w:r>
      <w:r>
        <w:rPr>
          <w:rFonts w:ascii="Times New Roman"/>
          <w:b w:val="false"/>
          <w:i w:val="false"/>
          <w:color w:val="000000"/>
          <w:sz w:val="28"/>
        </w:rPr>
        <w:t xml:space="preserve">
                            iстерi жөнiндегi            iстерi </w:t>
      </w:r>
      <w:r>
        <w:br/>
      </w:r>
      <w:r>
        <w:rPr>
          <w:rFonts w:ascii="Times New Roman"/>
          <w:b w:val="false"/>
          <w:i w:val="false"/>
          <w:color w:val="000000"/>
          <w:sz w:val="28"/>
        </w:rPr>
        <w:t xml:space="preserve">
                            агенттiгiнiң                жөнiндегi </w:t>
      </w:r>
      <w:r>
        <w:br/>
      </w:r>
      <w:r>
        <w:rPr>
          <w:rFonts w:ascii="Times New Roman"/>
          <w:b w:val="false"/>
          <w:i w:val="false"/>
          <w:color w:val="000000"/>
          <w:sz w:val="28"/>
        </w:rPr>
        <w:t xml:space="preserve">
                            қызметшiлерiнiң             агенттiгi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жоғарылатуға, соның </w:t>
      </w:r>
      <w:r>
        <w:br/>
      </w:r>
      <w:r>
        <w:rPr>
          <w:rFonts w:ascii="Times New Roman"/>
          <w:b w:val="false"/>
          <w:i w:val="false"/>
          <w:color w:val="000000"/>
          <w:sz w:val="28"/>
        </w:rPr>
        <w:t xml:space="preserve">
                            iшiнде мемлекеттiк </w:t>
      </w:r>
      <w:r>
        <w:br/>
      </w:r>
      <w:r>
        <w:rPr>
          <w:rFonts w:ascii="Times New Roman"/>
          <w:b w:val="false"/>
          <w:i w:val="false"/>
          <w:color w:val="000000"/>
          <w:sz w:val="28"/>
        </w:rPr>
        <w:t xml:space="preserve">
                            тiлдi оқыту. </w:t>
      </w:r>
      <w:r>
        <w:br/>
      </w:r>
      <w:r>
        <w:rPr>
          <w:rFonts w:ascii="Times New Roman"/>
          <w:b w:val="false"/>
          <w:i w:val="false"/>
          <w:color w:val="000000"/>
          <w:sz w:val="28"/>
        </w:rPr>
        <w:t xml:space="preserve">
                            Ортажылдық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жоғарылату </w:t>
      </w:r>
      <w:r>
        <w:br/>
      </w:r>
      <w:r>
        <w:rPr>
          <w:rFonts w:ascii="Times New Roman"/>
          <w:b w:val="false"/>
          <w:i w:val="false"/>
          <w:color w:val="000000"/>
          <w:sz w:val="28"/>
        </w:rPr>
        <w:t xml:space="preserve">
                            курстарынан өтетiн </w:t>
      </w:r>
      <w:r>
        <w:br/>
      </w:r>
      <w:r>
        <w:rPr>
          <w:rFonts w:ascii="Times New Roman"/>
          <w:b w:val="false"/>
          <w:i w:val="false"/>
          <w:color w:val="000000"/>
          <w:sz w:val="28"/>
        </w:rPr>
        <w:t xml:space="preserve">
                            тыңдаушылар </w:t>
      </w:r>
      <w:r>
        <w:br/>
      </w:r>
      <w:r>
        <w:rPr>
          <w:rFonts w:ascii="Times New Roman"/>
          <w:b w:val="false"/>
          <w:i w:val="false"/>
          <w:color w:val="000000"/>
          <w:sz w:val="28"/>
        </w:rPr>
        <w:t xml:space="preserve">
                            саны 120. </w:t>
      </w:r>
    </w:p>
    <w:p>
      <w:pPr>
        <w:spacing w:after="0"/>
        <w:ind w:left="0"/>
        <w:jc w:val="both"/>
      </w:pPr>
      <w:r>
        <w:rPr>
          <w:rFonts w:ascii="Times New Roman"/>
          <w:b w:val="false"/>
          <w:i w:val="false"/>
          <w:color w:val="000000"/>
          <w:sz w:val="28"/>
        </w:rPr>
        <w:t xml:space="preserve">5        009  Мемлекеттiк   Тұтынушы 25 дана    жыл     Қазақстан </w:t>
      </w:r>
      <w:r>
        <w:br/>
      </w:r>
      <w:r>
        <w:rPr>
          <w:rFonts w:ascii="Times New Roman"/>
          <w:b w:val="false"/>
          <w:i w:val="false"/>
          <w:color w:val="000000"/>
          <w:sz w:val="28"/>
        </w:rPr>
        <w:t xml:space="preserve">
              органдарды    жұмыс станцияларын, аралы.  Республи. </w:t>
      </w:r>
      <w:r>
        <w:br/>
      </w:r>
      <w:r>
        <w:rPr>
          <w:rFonts w:ascii="Times New Roman"/>
          <w:b w:val="false"/>
          <w:i w:val="false"/>
          <w:color w:val="000000"/>
          <w:sz w:val="28"/>
        </w:rPr>
        <w:t xml:space="preserve">
              материалдық-                      ғында   касының </w:t>
      </w:r>
      <w:r>
        <w:br/>
      </w:r>
      <w:r>
        <w:rPr>
          <w:rFonts w:ascii="Times New Roman"/>
          <w:b w:val="false"/>
          <w:i w:val="false"/>
          <w:color w:val="000000"/>
          <w:sz w:val="28"/>
        </w:rPr>
        <w:t xml:space="preserve">
              техникалық                                Мемлекеттiк </w:t>
      </w:r>
      <w:r>
        <w:br/>
      </w:r>
      <w:r>
        <w:rPr>
          <w:rFonts w:ascii="Times New Roman"/>
          <w:b w:val="false"/>
          <w:i w:val="false"/>
          <w:color w:val="000000"/>
          <w:sz w:val="28"/>
        </w:rPr>
        <w:t xml:space="preserve">
              жарақтандыру                              қызмет </w:t>
      </w:r>
      <w:r>
        <w:br/>
      </w:r>
      <w:r>
        <w:rPr>
          <w:rFonts w:ascii="Times New Roman"/>
          <w:b w:val="false"/>
          <w:i w:val="false"/>
          <w:color w:val="000000"/>
          <w:sz w:val="28"/>
        </w:rPr>
        <w:t xml:space="preserve">
                                                        iстерi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Мемлекеттiк қызмет iстерi жөнiндегi агенттiгiне жүктелген iстердi уақтылы және сапалы орындау, материалды-техникалық базасын нығайту, Агенттiктiң мемлекеттiк қызметшiлерiн аумақтық органдардың қызметшiлерiн қоса бiлiктiлiгiн жоғарылату, арнайы сертификаттарды беру. Мемлекеттiк қызметтiң талабына сай, қазiргi экономиканың жағдайларына тиiстi бiлiктiлiк деңгейiн жоғарылату.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377-қосымша           </w:t>
      </w:r>
    </w:p>
    <w:bookmarkEnd w:id="4"/>
    <w:p>
      <w:pPr>
        <w:spacing w:after="0"/>
        <w:ind w:left="0"/>
        <w:jc w:val="both"/>
      </w:pPr>
      <w:r>
        <w:rPr>
          <w:rFonts w:ascii="Times New Roman"/>
          <w:b w:val="false"/>
          <w:i w:val="false"/>
          <w:color w:val="000000"/>
          <w:sz w:val="28"/>
          <w:u w:val="single"/>
        </w:rPr>
        <w:t xml:space="preserve">608 - Қазақстан Республикасының Мемлекеттiк </w:t>
      </w:r>
      <w:r>
        <w:br/>
      </w:r>
      <w:r>
        <w:rPr>
          <w:rFonts w:ascii="Times New Roman"/>
          <w:b w:val="false"/>
          <w:i w:val="false"/>
          <w:color w:val="000000"/>
          <w:sz w:val="28"/>
        </w:rPr>
        <w:t>
</w:t>
      </w:r>
      <w:r>
        <w:rPr>
          <w:rFonts w:ascii="Times New Roman"/>
          <w:b w:val="false"/>
          <w:i w:val="false"/>
          <w:color w:val="000000"/>
          <w:sz w:val="28"/>
          <w:u w:val="single"/>
        </w:rPr>
        <w:t xml:space="preserve">      қызмет iстерi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"Республикасының Мемлекеттiк қызмет кадрларын </w:t>
      </w:r>
      <w:r>
        <w:br/>
      </w:r>
      <w:r>
        <w:rPr>
          <w:rFonts w:ascii="Times New Roman"/>
          <w:b/>
          <w:i w:val="false"/>
          <w:color w:val="000000"/>
        </w:rPr>
        <w:t xml:space="preserve">
ақпараттандыру және тестілеу жүйесінің жұмыс істеуі" </w:t>
      </w:r>
      <w:r>
        <w:br/>
      </w:r>
      <w:r>
        <w:rPr>
          <w:rFonts w:ascii="Times New Roman"/>
          <w:b/>
          <w:i w:val="false"/>
          <w:color w:val="000000"/>
        </w:rPr>
        <w:t xml:space="preserve">
деген 002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45252 мың теңге (қырық бес миллион екi жүз елу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1999 жылғы 23 шiлдедегi "Мемлекеттiк қызмет туралы" N 453-1 </w:t>
      </w:r>
      <w:r>
        <w:rPr>
          <w:rFonts w:ascii="Times New Roman"/>
          <w:b w:val="false"/>
          <w:i w:val="false"/>
          <w:color w:val="000000"/>
          <w:sz w:val="28"/>
        </w:rPr>
        <w:t xml:space="preserve">Заңының </w:t>
      </w:r>
      <w:r>
        <w:rPr>
          <w:rFonts w:ascii="Times New Roman"/>
          <w:b w:val="false"/>
          <w:i w:val="false"/>
          <w:color w:val="000000"/>
          <w:sz w:val="28"/>
        </w:rPr>
        <w:t>1-30-бабы, Қазақстан Республикасының 2002 жылғы 8 мамырдағы "Ақпараттандыру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2000 жылғы 31 шiлдедегi N 427 "Мемлекеттiк аппаратты жақсарту, кеңсешiлдiкпен күрес және құжатайналымын қысқарту бойынша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2003 жылғы 5 желтоқсандағы "2004 жылға арналған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"Қазақстан Республикасының Мемлекеттiк қызмет iстерi жөнiндегi агенттiгiнің Ақпарат және тестiлеу мемлекеттiк мекемесінің мәселелерi" 2000 жылғы 12 қаңтардағы N 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Кадрларды басқарудағы ақпараттық жүйенiң (бұдан әрi - КБАЖ) жұмысын және мемлекеттiк қызметшiлердi тестiлеудi қамтамасыз ету. </w:t>
      </w:r>
      <w:r>
        <w:br/>
      </w:r>
      <w:r>
        <w:rPr>
          <w:rFonts w:ascii="Times New Roman"/>
          <w:b w:val="false"/>
          <w:i w:val="false"/>
          <w:color w:val="000000"/>
          <w:sz w:val="28"/>
        </w:rPr>
        <w:t xml:space="preserve">
      5. Бюджеттiк бағдарламаның мiндеттерi: Қазақстан Республикасының мемлекеттiк қызметiнiң кадрларының ақпараттандыру және тестiлеу жүйесiн жұмыс iстету, ақпараттық жүйелердi және Агенттiктiң локальдi мiндеттерiн сүйемелдеу және әкiмшiлеу.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р/c|Бағ.|Кiшi|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002       Республиканың Орталықтың          жыл     Ақпарат </w:t>
      </w:r>
      <w:r>
        <w:br/>
      </w:r>
      <w:r>
        <w:rPr>
          <w:rFonts w:ascii="Times New Roman"/>
          <w:b w:val="false"/>
          <w:i w:val="false"/>
          <w:color w:val="000000"/>
          <w:sz w:val="28"/>
        </w:rPr>
        <w:t xml:space="preserve">
              мемлекеттiк   штаттағы және       аралы   және </w:t>
      </w:r>
      <w:r>
        <w:br/>
      </w:r>
      <w:r>
        <w:rPr>
          <w:rFonts w:ascii="Times New Roman"/>
          <w:b w:val="false"/>
          <w:i w:val="false"/>
          <w:color w:val="000000"/>
          <w:sz w:val="28"/>
        </w:rPr>
        <w:t xml:space="preserve">
              қызмет        штаттан тыс         ғында   тестiлеу </w:t>
      </w:r>
      <w:r>
        <w:br/>
      </w:r>
      <w:r>
        <w:rPr>
          <w:rFonts w:ascii="Times New Roman"/>
          <w:b w:val="false"/>
          <w:i w:val="false"/>
          <w:color w:val="000000"/>
          <w:sz w:val="28"/>
        </w:rPr>
        <w:t xml:space="preserve">
              кадрларын     қызметшiлерiн               орталығы </w:t>
      </w:r>
      <w:r>
        <w:br/>
      </w:r>
      <w:r>
        <w:rPr>
          <w:rFonts w:ascii="Times New Roman"/>
          <w:b w:val="false"/>
          <w:i w:val="false"/>
          <w:color w:val="000000"/>
          <w:sz w:val="28"/>
        </w:rPr>
        <w:t xml:space="preserve">
              ақпарат.      қаржыландыру; </w:t>
      </w:r>
      <w:r>
        <w:br/>
      </w:r>
      <w:r>
        <w:rPr>
          <w:rFonts w:ascii="Times New Roman"/>
          <w:b w:val="false"/>
          <w:i w:val="false"/>
          <w:color w:val="000000"/>
          <w:sz w:val="28"/>
        </w:rPr>
        <w:t xml:space="preserve">
              тандыру </w:t>
      </w:r>
      <w:r>
        <w:br/>
      </w:r>
      <w:r>
        <w:rPr>
          <w:rFonts w:ascii="Times New Roman"/>
          <w:b w:val="false"/>
          <w:i w:val="false"/>
          <w:color w:val="000000"/>
          <w:sz w:val="28"/>
        </w:rPr>
        <w:t xml:space="preserve">
              және тестiлеу ҚР Мемлекеттiк </w:t>
      </w:r>
      <w:r>
        <w:br/>
      </w:r>
      <w:r>
        <w:rPr>
          <w:rFonts w:ascii="Times New Roman"/>
          <w:b w:val="false"/>
          <w:i w:val="false"/>
          <w:color w:val="000000"/>
          <w:sz w:val="28"/>
        </w:rPr>
        <w:t xml:space="preserve">
              жүйесiнiң     қызмет iстерi </w:t>
      </w:r>
      <w:r>
        <w:br/>
      </w:r>
      <w:r>
        <w:rPr>
          <w:rFonts w:ascii="Times New Roman"/>
          <w:b w:val="false"/>
          <w:i w:val="false"/>
          <w:color w:val="000000"/>
          <w:sz w:val="28"/>
        </w:rPr>
        <w:t xml:space="preserve">
              жұмыс iстеуi  жөнiндегi </w:t>
      </w:r>
      <w:r>
        <w:br/>
      </w:r>
      <w:r>
        <w:rPr>
          <w:rFonts w:ascii="Times New Roman"/>
          <w:b w:val="false"/>
          <w:i w:val="false"/>
          <w:color w:val="000000"/>
          <w:sz w:val="28"/>
        </w:rPr>
        <w:t xml:space="preserve">
                            агенттiгiн </w:t>
      </w:r>
      <w:r>
        <w:br/>
      </w:r>
      <w:r>
        <w:rPr>
          <w:rFonts w:ascii="Times New Roman"/>
          <w:b w:val="false"/>
          <w:i w:val="false"/>
          <w:color w:val="000000"/>
          <w:sz w:val="28"/>
        </w:rPr>
        <w:t xml:space="preserve">
                            техникалық және </w:t>
      </w:r>
      <w:r>
        <w:br/>
      </w:r>
      <w:r>
        <w:rPr>
          <w:rFonts w:ascii="Times New Roman"/>
          <w:b w:val="false"/>
          <w:i w:val="false"/>
          <w:color w:val="000000"/>
          <w:sz w:val="28"/>
        </w:rPr>
        <w:t xml:space="preserve">
                            ақпараттық түрде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Тестiледi жүргiзу;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қамтамасыздықты </w:t>
      </w:r>
      <w:r>
        <w:br/>
      </w:r>
      <w:r>
        <w:rPr>
          <w:rFonts w:ascii="Times New Roman"/>
          <w:b w:val="false"/>
          <w:i w:val="false"/>
          <w:color w:val="000000"/>
          <w:sz w:val="28"/>
        </w:rPr>
        <w:t xml:space="preserve">
                            жаңалау, КБАЖ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аумақтық </w:t>
      </w:r>
      <w:r>
        <w:br/>
      </w:r>
      <w:r>
        <w:rPr>
          <w:rFonts w:ascii="Times New Roman"/>
          <w:b w:val="false"/>
          <w:i w:val="false"/>
          <w:color w:val="000000"/>
          <w:sz w:val="28"/>
        </w:rPr>
        <w:t xml:space="preserve">
                            орталықтардағы </w:t>
      </w:r>
      <w:r>
        <w:br/>
      </w:r>
      <w:r>
        <w:rPr>
          <w:rFonts w:ascii="Times New Roman"/>
          <w:b w:val="false"/>
          <w:i w:val="false"/>
          <w:color w:val="000000"/>
          <w:sz w:val="28"/>
        </w:rPr>
        <w:t xml:space="preserve">
                            КБАЖ 17 мамандарын </w:t>
      </w:r>
      <w:r>
        <w:br/>
      </w:r>
      <w:r>
        <w:rPr>
          <w:rFonts w:ascii="Times New Roman"/>
          <w:b w:val="false"/>
          <w:i w:val="false"/>
          <w:color w:val="000000"/>
          <w:sz w:val="28"/>
        </w:rPr>
        <w:t xml:space="preserve">
                            оқыту; </w:t>
      </w:r>
    </w:p>
    <w:p>
      <w:pPr>
        <w:spacing w:after="0"/>
        <w:ind w:left="0"/>
        <w:jc w:val="both"/>
      </w:pP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қызмет iстерi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агенттiгiнiң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веб-сайтын үш </w:t>
      </w:r>
      <w:r>
        <w:br/>
      </w:r>
      <w:r>
        <w:rPr>
          <w:rFonts w:ascii="Times New Roman"/>
          <w:b w:val="false"/>
          <w:i w:val="false"/>
          <w:color w:val="000000"/>
          <w:sz w:val="28"/>
        </w:rPr>
        <w:t xml:space="preserve">
                            тiлде әкiмшiлеу; </w:t>
      </w:r>
    </w:p>
    <w:p>
      <w:pPr>
        <w:spacing w:after="0"/>
        <w:ind w:left="0"/>
        <w:jc w:val="both"/>
      </w:pPr>
      <w:r>
        <w:rPr>
          <w:rFonts w:ascii="Times New Roman"/>
          <w:b w:val="false"/>
          <w:i w:val="false"/>
          <w:color w:val="000000"/>
          <w:sz w:val="28"/>
        </w:rPr>
        <w:t xml:space="preserve">                            Аумақтық </w:t>
      </w:r>
      <w:r>
        <w:br/>
      </w:r>
      <w:r>
        <w:rPr>
          <w:rFonts w:ascii="Times New Roman"/>
          <w:b w:val="false"/>
          <w:i w:val="false"/>
          <w:color w:val="000000"/>
          <w:sz w:val="28"/>
        </w:rPr>
        <w:t xml:space="preserve">
                            орталықтардағы </w:t>
      </w:r>
      <w:r>
        <w:br/>
      </w:r>
      <w:r>
        <w:rPr>
          <w:rFonts w:ascii="Times New Roman"/>
          <w:b w:val="false"/>
          <w:i w:val="false"/>
          <w:color w:val="000000"/>
          <w:sz w:val="28"/>
        </w:rPr>
        <w:t xml:space="preserve">
                            компьютерлер </w:t>
      </w:r>
      <w:r>
        <w:br/>
      </w:r>
      <w:r>
        <w:rPr>
          <w:rFonts w:ascii="Times New Roman"/>
          <w:b w:val="false"/>
          <w:i w:val="false"/>
          <w:color w:val="000000"/>
          <w:sz w:val="28"/>
        </w:rPr>
        <w:t xml:space="preserve">
                            жасақталу паркiн </w:t>
      </w:r>
      <w:r>
        <w:br/>
      </w:r>
      <w:r>
        <w:rPr>
          <w:rFonts w:ascii="Times New Roman"/>
          <w:b w:val="false"/>
          <w:i w:val="false"/>
          <w:color w:val="000000"/>
          <w:sz w:val="28"/>
        </w:rPr>
        <w:t xml:space="preserve">
                            16 данада жаңалау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Мемлекеттiк қызмет iстерi жөнiндегi агенттiгiнiң ақпараттық және техникалық қызметiн сүйемелдеу, тестiлеу жүргiзудi қамтамасыз ету, барлық мемлекеттiк органдардың кадрларды басқарудағы ақпараттық жүйеге қатысуын қамтамасыз ету.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378-қосымша           </w:t>
      </w:r>
    </w:p>
    <w:bookmarkEnd w:id="5"/>
    <w:p>
      <w:pPr>
        <w:spacing w:after="0"/>
        <w:ind w:left="0"/>
        <w:jc w:val="both"/>
      </w:pPr>
      <w:r>
        <w:rPr>
          <w:rFonts w:ascii="Times New Roman"/>
          <w:b w:val="false"/>
          <w:i w:val="false"/>
          <w:color w:val="000000"/>
          <w:sz w:val="28"/>
          <w:u w:val="single"/>
        </w:rPr>
        <w:t xml:space="preserve">608 - Қазақстан Республикасының Мемлекеттiк </w:t>
      </w:r>
      <w:r>
        <w:br/>
      </w:r>
      <w:r>
        <w:rPr>
          <w:rFonts w:ascii="Times New Roman"/>
          <w:b w:val="false"/>
          <w:i w:val="false"/>
          <w:color w:val="000000"/>
          <w:sz w:val="28"/>
        </w:rPr>
        <w:t>
</w:t>
      </w:r>
      <w:r>
        <w:rPr>
          <w:rFonts w:ascii="Times New Roman"/>
          <w:b w:val="false"/>
          <w:i w:val="false"/>
          <w:color w:val="000000"/>
          <w:sz w:val="28"/>
          <w:u w:val="single"/>
        </w:rPr>
        <w:t xml:space="preserve">      қызмет iстерi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қызметшiлердi даярлау, </w:t>
      </w:r>
      <w:r>
        <w:br/>
      </w:r>
      <w:r>
        <w:rPr>
          <w:rFonts w:ascii="Times New Roman"/>
          <w:b/>
          <w:i w:val="false"/>
          <w:color w:val="000000"/>
        </w:rPr>
        <w:t xml:space="preserve">
қайта даярлау және бiлiктiлiгiн арттыру"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53376 мың теңге (елу үш миллион үш жүз жетпiс алты мың теңге). </w:t>
      </w:r>
      <w:r>
        <w:br/>
      </w:r>
      <w:r>
        <w:rPr>
          <w:rFonts w:ascii="Times New Roman"/>
          <w:b w:val="false"/>
          <w:i w:val="false"/>
          <w:color w:val="000000"/>
          <w:sz w:val="28"/>
        </w:rPr>
        <w:t>
      2. Бюджеттік бағдарламаның нормативтік құқықтық негізі: Қазақстан Республикасының 1999 жылғы 23 шiлдедегi "Мемлекеттiк қызмет туралы" </w:t>
      </w:r>
      <w:r>
        <w:rPr>
          <w:rFonts w:ascii="Times New Roman"/>
          <w:b w:val="false"/>
          <w:i w:val="false"/>
          <w:color w:val="000000"/>
          <w:sz w:val="28"/>
        </w:rPr>
        <w:t xml:space="preserve">Заңының 3 </w:t>
      </w:r>
      <w:r>
        <w:rPr>
          <w:rFonts w:ascii="Times New Roman"/>
          <w:b w:val="false"/>
          <w:i w:val="false"/>
          <w:color w:val="000000"/>
          <w:sz w:val="28"/>
        </w:rPr>
        <w:t>,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Республикасының 2003 жылғы 5 желтоқсандағы "2004 жылға арналған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"Мемлекеттiк қызметшiлердi даярлауды, қайта даярлауды және бiлiктiлiгiн арттыруды жетiлдiру жөнiндегi одан арғы шаралар туралы" 1998 жылғы 18 қыркүйектегi N 4075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қызмет iстерi жөнiндегi агенттігiнiң мәселелерi" 1999 жылғы 3 желтоқсандағы N 280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қызметтi өткеру тәртiбi туралы ереженi бекіту туралы" 2000 жылғы 10 наурыздағы N 357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Президентi жанындағы мемлекеттiк академия мәселелерi" 1998 жылғы 12 қаңтардағы N 4142 </w:t>
      </w:r>
      <w:r>
        <w:rPr>
          <w:rFonts w:ascii="Times New Roman"/>
          <w:b w:val="false"/>
          <w:i w:val="false"/>
          <w:color w:val="000000"/>
          <w:sz w:val="28"/>
        </w:rPr>
        <w:t xml:space="preserve">өкiмi </w:t>
      </w:r>
      <w:r>
        <w:rPr>
          <w:rFonts w:ascii="Times New Roman"/>
          <w:b w:val="false"/>
          <w:i w:val="false"/>
          <w:color w:val="000000"/>
          <w:sz w:val="28"/>
        </w:rPr>
        <w:t>, Қазақстан Республикасы Үкiметiнiң "Мемлекеттiк қызметшiлердi даярлаудың, қайта даярлаудың және бiлiктiлiгiн арттырудың жекелеген мәселелерi" 1998 жылғы 11 қарашадағы N 1156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"Мемлекеттiк қызметшiлердi оқыту тұжырымдамасы туралы"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 бiлiктi мемлекеттiк қызметшiлер кадрларымен қамтамасыз ету, мемлекеттiк қызмет кадрларының кәсiби деңгейiн арттыру және мемлекеттiк қызметшiлердi оқыту саласындағы халықаралық ынтымақтастықты дамыту, сондай-ақ тұрақты негiзде аумақтық органдардың аппараттарын қоса Қазақстан Республикасының Мемлекеттiк қызмет iстерi жөнiндегi агенттігi қызметкерлерiнiң кәсiби деңгейi мен бiлiктiлiгiн арттыру. </w:t>
      </w:r>
      <w:r>
        <w:br/>
      </w:r>
      <w:r>
        <w:rPr>
          <w:rFonts w:ascii="Times New Roman"/>
          <w:b w:val="false"/>
          <w:i w:val="false"/>
          <w:color w:val="000000"/>
          <w:sz w:val="28"/>
        </w:rPr>
        <w:t xml:space="preserve">
      5. Бюджеттiк бағдарламаның мiндеттерi: Мемлекеттiк қызметшiлердi қазiргi заманның талаптарына сәйкес даярлау және бiлiктiлiгiн арттыру, мемлекеттiк қызмет пен кадр саясатын, мемлекеттiк және жергiлiктi басқару саласында ғылыми зерттеулер жүргiзу, республика оқу орындарының және аумақтық орталықтардың мемлекеттiк қызмет үшiн мамандар даярлауды, қайта даярлауды және мемлекеттiк қызметшiлердiң бiлiктiлiгiн арттыруды жүзеге асыратын салаларындағы iс қызметтерiн үйлестiру және әдiстемелiк басшылықты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р/c|Бағ.|Кiшi|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004       Мемлекеттiк   Бекiтiлген жоспар   жыл     Қазақстан </w:t>
      </w:r>
      <w:r>
        <w:br/>
      </w:r>
      <w:r>
        <w:rPr>
          <w:rFonts w:ascii="Times New Roman"/>
          <w:b w:val="false"/>
          <w:i w:val="false"/>
          <w:color w:val="000000"/>
          <w:sz w:val="28"/>
        </w:rPr>
        <w:t xml:space="preserve">
              қызметшiлердi кестеге сәйкес      аралы   Республи. </w:t>
      </w:r>
      <w:r>
        <w:br/>
      </w:r>
      <w:r>
        <w:rPr>
          <w:rFonts w:ascii="Times New Roman"/>
          <w:b w:val="false"/>
          <w:i w:val="false"/>
          <w:color w:val="000000"/>
          <w:sz w:val="28"/>
        </w:rPr>
        <w:t xml:space="preserve">
              даярлау,      Қазақстан           ғында   касының </w:t>
      </w:r>
      <w:r>
        <w:br/>
      </w:r>
      <w:r>
        <w:rPr>
          <w:rFonts w:ascii="Times New Roman"/>
          <w:b w:val="false"/>
          <w:i w:val="false"/>
          <w:color w:val="000000"/>
          <w:sz w:val="28"/>
        </w:rPr>
        <w:t xml:space="preserve">
              қайта         Республикасының             Президентi </w:t>
      </w:r>
      <w:r>
        <w:br/>
      </w:r>
      <w:r>
        <w:rPr>
          <w:rFonts w:ascii="Times New Roman"/>
          <w:b w:val="false"/>
          <w:i w:val="false"/>
          <w:color w:val="000000"/>
          <w:sz w:val="28"/>
        </w:rPr>
        <w:t xml:space="preserve">
              даярлау       Президентi                  жанындағы </w:t>
      </w:r>
      <w:r>
        <w:br/>
      </w:r>
      <w:r>
        <w:rPr>
          <w:rFonts w:ascii="Times New Roman"/>
          <w:b w:val="false"/>
          <w:i w:val="false"/>
          <w:color w:val="000000"/>
          <w:sz w:val="28"/>
        </w:rPr>
        <w:t xml:space="preserve">
              және          жанындағы                   мемлекеттiк </w:t>
      </w:r>
      <w:r>
        <w:br/>
      </w:r>
      <w:r>
        <w:rPr>
          <w:rFonts w:ascii="Times New Roman"/>
          <w:b w:val="false"/>
          <w:i w:val="false"/>
          <w:color w:val="000000"/>
          <w:sz w:val="28"/>
        </w:rPr>
        <w:t xml:space="preserve">
              бiлiктiлiгiн  мемлекеттiк                 қызмет </w:t>
      </w:r>
      <w:r>
        <w:br/>
      </w:r>
      <w:r>
        <w:rPr>
          <w:rFonts w:ascii="Times New Roman"/>
          <w:b w:val="false"/>
          <w:i w:val="false"/>
          <w:color w:val="000000"/>
          <w:sz w:val="28"/>
        </w:rPr>
        <w:t xml:space="preserve">
              арттыру       қызметшiлер                 академиясы </w:t>
      </w:r>
      <w:r>
        <w:br/>
      </w:r>
      <w:r>
        <w:rPr>
          <w:rFonts w:ascii="Times New Roman"/>
          <w:b w:val="false"/>
          <w:i w:val="false"/>
          <w:color w:val="000000"/>
          <w:sz w:val="28"/>
        </w:rPr>
        <w:t xml:space="preserve">
                            академиясының </w:t>
      </w:r>
      <w:r>
        <w:br/>
      </w:r>
      <w:r>
        <w:rPr>
          <w:rFonts w:ascii="Times New Roman"/>
          <w:b w:val="false"/>
          <w:i w:val="false"/>
          <w:color w:val="000000"/>
          <w:sz w:val="28"/>
        </w:rPr>
        <w:t xml:space="preserve">
                            филиалдарында </w:t>
      </w:r>
      <w:r>
        <w:br/>
      </w:r>
      <w:r>
        <w:rPr>
          <w:rFonts w:ascii="Times New Roman"/>
          <w:b w:val="false"/>
          <w:i w:val="false"/>
          <w:color w:val="000000"/>
          <w:sz w:val="28"/>
        </w:rPr>
        <w:t xml:space="preserve">
                            оқытылатын </w:t>
      </w:r>
      <w:r>
        <w:br/>
      </w:r>
      <w:r>
        <w:rPr>
          <w:rFonts w:ascii="Times New Roman"/>
          <w:b w:val="false"/>
          <w:i w:val="false"/>
          <w:color w:val="000000"/>
          <w:sz w:val="28"/>
        </w:rPr>
        <w:t xml:space="preserve">
                            тыңдаушылардың </w:t>
      </w:r>
      <w:r>
        <w:br/>
      </w:r>
      <w:r>
        <w:rPr>
          <w:rFonts w:ascii="Times New Roman"/>
          <w:b w:val="false"/>
          <w:i w:val="false"/>
          <w:color w:val="000000"/>
          <w:sz w:val="28"/>
        </w:rPr>
        <w:t xml:space="preserve">
                            ортажылдық </w:t>
      </w:r>
      <w:r>
        <w:br/>
      </w:r>
      <w:r>
        <w:rPr>
          <w:rFonts w:ascii="Times New Roman"/>
          <w:b w:val="false"/>
          <w:i w:val="false"/>
          <w:color w:val="000000"/>
          <w:sz w:val="28"/>
        </w:rPr>
        <w:t xml:space="preserve">
                            саны - 20.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жоғарылату </w:t>
      </w:r>
      <w:r>
        <w:br/>
      </w:r>
      <w:r>
        <w:rPr>
          <w:rFonts w:ascii="Times New Roman"/>
          <w:b w:val="false"/>
          <w:i w:val="false"/>
          <w:color w:val="000000"/>
          <w:sz w:val="28"/>
        </w:rPr>
        <w:t xml:space="preserve">
                            курстарын жүргiзу.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жоғарылату </w:t>
      </w:r>
      <w:r>
        <w:br/>
      </w:r>
      <w:r>
        <w:rPr>
          <w:rFonts w:ascii="Times New Roman"/>
          <w:b w:val="false"/>
          <w:i w:val="false"/>
          <w:color w:val="000000"/>
          <w:sz w:val="28"/>
        </w:rPr>
        <w:t xml:space="preserve">
                            курстарынан өтушi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ортажылдық </w:t>
      </w:r>
      <w:r>
        <w:br/>
      </w:r>
      <w:r>
        <w:rPr>
          <w:rFonts w:ascii="Times New Roman"/>
          <w:b w:val="false"/>
          <w:i w:val="false"/>
          <w:color w:val="000000"/>
          <w:sz w:val="28"/>
        </w:rPr>
        <w:t xml:space="preserve">
                            саны - 1300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органдардың мемлекеттiк қызметшiлерiнiң бiлiктiлiгiн жоғарылату; мемлекеттiк қызметшiлердің бiлiктiлiгiн жоғарылату және оқыту жүйесiн жетiлдiру нәтижесiнде мемлекеттiк аппарат жұмысы, құзiреттiлiгi және кәсiпкерлiгi жоғарылайды. Осы шаралар түрлi мемлекеттiк органдардың қажеттiлiгiне тиiстi оқытуды жаңа сапалы деңгейге көтерілуге мүмкiндiк туғызады.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379-қосымша           </w:t>
      </w:r>
    </w:p>
    <w:bookmarkEnd w:id="6"/>
    <w:p>
      <w:pPr>
        <w:spacing w:after="0"/>
        <w:ind w:left="0"/>
        <w:jc w:val="both"/>
      </w:pPr>
      <w:r>
        <w:rPr>
          <w:rFonts w:ascii="Times New Roman"/>
          <w:b w:val="false"/>
          <w:i w:val="false"/>
          <w:color w:val="000000"/>
          <w:sz w:val="28"/>
          <w:u w:val="single"/>
        </w:rPr>
        <w:t xml:space="preserve">608 - Қазақстан Республикасының Мемлекеттiк </w:t>
      </w:r>
      <w:r>
        <w:br/>
      </w:r>
      <w:r>
        <w:rPr>
          <w:rFonts w:ascii="Times New Roman"/>
          <w:b w:val="false"/>
          <w:i w:val="false"/>
          <w:color w:val="000000"/>
          <w:sz w:val="28"/>
        </w:rPr>
        <w:t>
</w:t>
      </w:r>
      <w:r>
        <w:rPr>
          <w:rFonts w:ascii="Times New Roman"/>
          <w:b w:val="false"/>
          <w:i w:val="false"/>
          <w:color w:val="000000"/>
          <w:sz w:val="28"/>
          <w:u w:val="single"/>
        </w:rPr>
        <w:t xml:space="preserve">      қызмет iстерi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органдардың және мемлекеттiк </w:t>
      </w:r>
      <w:r>
        <w:br/>
      </w:r>
      <w:r>
        <w:rPr>
          <w:rFonts w:ascii="Times New Roman"/>
          <w:b/>
          <w:i w:val="false"/>
          <w:color w:val="000000"/>
        </w:rPr>
        <w:t xml:space="preserve">
мекемелердің қызметкерлеріне тұрғын үй салуға </w:t>
      </w:r>
      <w:r>
        <w:br/>
      </w:r>
      <w:r>
        <w:rPr>
          <w:rFonts w:ascii="Times New Roman"/>
          <w:b/>
          <w:i w:val="false"/>
          <w:color w:val="000000"/>
        </w:rPr>
        <w:t xml:space="preserve">
және сатып алуда үлестiк қатысуға Астана қаласының </w:t>
      </w:r>
      <w:r>
        <w:br/>
      </w:r>
      <w:r>
        <w:rPr>
          <w:rFonts w:ascii="Times New Roman"/>
          <w:b/>
          <w:i w:val="false"/>
          <w:color w:val="000000"/>
        </w:rPr>
        <w:t xml:space="preserve">
бюджетiне берiлетiн мақсатты трансферттер"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1000000 мың теңге (бiр миллиард теңге). </w:t>
      </w:r>
      <w:r>
        <w:br/>
      </w:r>
      <w:r>
        <w:rPr>
          <w:rFonts w:ascii="Times New Roman"/>
          <w:b w:val="false"/>
          <w:i w:val="false"/>
          <w:color w:val="000000"/>
          <w:sz w:val="28"/>
        </w:rPr>
        <w:t>
      2. Бюджеттiк бағдарламаның нормативтiк құқықтық негiзi: Қазақстан Республикасының 1999 жылғы 23 шiлдедегi "Мемлекеттiк қызмет туралы" Заңының </w:t>
      </w:r>
      <w:r>
        <w:rPr>
          <w:rFonts w:ascii="Times New Roman"/>
          <w:b w:val="false"/>
          <w:i w:val="false"/>
          <w:color w:val="000000"/>
          <w:sz w:val="28"/>
        </w:rPr>
        <w:t xml:space="preserve">24-бабының </w:t>
      </w:r>
      <w:r>
        <w:rPr>
          <w:rFonts w:ascii="Times New Roman"/>
          <w:b w:val="false"/>
          <w:i w:val="false"/>
          <w:color w:val="000000"/>
          <w:sz w:val="28"/>
        </w:rPr>
        <w:t>1 тармағы, Қазақстан Республикасы Үкiметiнiң 2003-2006 жылдарға арналған іс-шараларын жүзеге асыру бағдарламасының 7.1.7. мен 7.1.8 тармағы Қазақстан Республикасы Үкіметінің 2003 жылғы 5 қыркүйегiндегi N 903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Республикасының 2003 жылғы 5 желтоқсандағы "2004 жылға арналған республикалық бюджеті туралы"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органдардың және мемлекеттiк мекемелердiң қызметкерлерiн тұрғын үймен қамтамасыз ету. </w:t>
      </w:r>
      <w:r>
        <w:br/>
      </w:r>
      <w:r>
        <w:rPr>
          <w:rFonts w:ascii="Times New Roman"/>
          <w:b w:val="false"/>
          <w:i w:val="false"/>
          <w:color w:val="000000"/>
          <w:sz w:val="28"/>
        </w:rPr>
        <w:t xml:space="preserve">
      5. Бюджеттiк бағдарламаның мiндеттерi: Мемлекеттiк қызметшiлер мен мемлекеттiк мекемелердiң қызметкерлерi үшiн тұрғын үй салу және сатып алуға қатысу.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р/c|Бағ.|Кiшi|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005       Мемлекеттiк   Қазақстан           жыл     Қазақстан </w:t>
      </w:r>
      <w:r>
        <w:br/>
      </w:r>
      <w:r>
        <w:rPr>
          <w:rFonts w:ascii="Times New Roman"/>
          <w:b w:val="false"/>
          <w:i w:val="false"/>
          <w:color w:val="000000"/>
          <w:sz w:val="28"/>
        </w:rPr>
        <w:t xml:space="preserve">
              органдардың   Республикасы        аралы.  Республи. </w:t>
      </w:r>
      <w:r>
        <w:br/>
      </w:r>
      <w:r>
        <w:rPr>
          <w:rFonts w:ascii="Times New Roman"/>
          <w:b w:val="false"/>
          <w:i w:val="false"/>
          <w:color w:val="000000"/>
          <w:sz w:val="28"/>
        </w:rPr>
        <w:t xml:space="preserve">
              және          Үкiметi шешiмiнiң   ғында   касының </w:t>
      </w:r>
      <w:r>
        <w:br/>
      </w:r>
      <w:r>
        <w:rPr>
          <w:rFonts w:ascii="Times New Roman"/>
          <w:b w:val="false"/>
          <w:i w:val="false"/>
          <w:color w:val="000000"/>
          <w:sz w:val="28"/>
        </w:rPr>
        <w:t xml:space="preserve">
              мемлекеттiк   негiзiнде                   Мемлекеттiк </w:t>
      </w:r>
      <w:r>
        <w:br/>
      </w:r>
      <w:r>
        <w:rPr>
          <w:rFonts w:ascii="Times New Roman"/>
          <w:b w:val="false"/>
          <w:i w:val="false"/>
          <w:color w:val="000000"/>
          <w:sz w:val="28"/>
        </w:rPr>
        <w:t xml:space="preserve">
              мекемелердiң  мемлекеттiк                 қызмет </w:t>
      </w:r>
      <w:r>
        <w:br/>
      </w:r>
      <w:r>
        <w:rPr>
          <w:rFonts w:ascii="Times New Roman"/>
          <w:b w:val="false"/>
          <w:i w:val="false"/>
          <w:color w:val="000000"/>
          <w:sz w:val="28"/>
        </w:rPr>
        <w:t xml:space="preserve">
              қызметкер.    органдардың                 iстерi </w:t>
      </w:r>
      <w:r>
        <w:br/>
      </w:r>
      <w:r>
        <w:rPr>
          <w:rFonts w:ascii="Times New Roman"/>
          <w:b w:val="false"/>
          <w:i w:val="false"/>
          <w:color w:val="000000"/>
          <w:sz w:val="28"/>
        </w:rPr>
        <w:t xml:space="preserve">
              лерiне тұрғын қызметшiлерi                жөнiндегi </w:t>
      </w:r>
      <w:r>
        <w:br/>
      </w:r>
      <w:r>
        <w:rPr>
          <w:rFonts w:ascii="Times New Roman"/>
          <w:b w:val="false"/>
          <w:i w:val="false"/>
          <w:color w:val="000000"/>
          <w:sz w:val="28"/>
        </w:rPr>
        <w:t xml:space="preserve">
              үй салуға     және мемлекеттiк            агенттiгi. </w:t>
      </w:r>
      <w:r>
        <w:br/>
      </w:r>
      <w:r>
        <w:rPr>
          <w:rFonts w:ascii="Times New Roman"/>
          <w:b w:val="false"/>
          <w:i w:val="false"/>
          <w:color w:val="000000"/>
          <w:sz w:val="28"/>
        </w:rPr>
        <w:t xml:space="preserve">
              және caтып    мекемелердiң </w:t>
      </w:r>
      <w:r>
        <w:br/>
      </w:r>
      <w:r>
        <w:rPr>
          <w:rFonts w:ascii="Times New Roman"/>
          <w:b w:val="false"/>
          <w:i w:val="false"/>
          <w:color w:val="000000"/>
          <w:sz w:val="28"/>
        </w:rPr>
        <w:t xml:space="preserve">
              алуда үлестiк қызметкерлерi </w:t>
      </w:r>
      <w:r>
        <w:br/>
      </w:r>
      <w:r>
        <w:rPr>
          <w:rFonts w:ascii="Times New Roman"/>
          <w:b w:val="false"/>
          <w:i w:val="false"/>
          <w:color w:val="000000"/>
          <w:sz w:val="28"/>
        </w:rPr>
        <w:t xml:space="preserve">
              қатысуға      үшiн тұрғын </w:t>
      </w:r>
      <w:r>
        <w:br/>
      </w:r>
      <w:r>
        <w:rPr>
          <w:rFonts w:ascii="Times New Roman"/>
          <w:b w:val="false"/>
          <w:i w:val="false"/>
          <w:color w:val="000000"/>
          <w:sz w:val="28"/>
        </w:rPr>
        <w:t xml:space="preserve">
              Астана        үй салу және </w:t>
      </w:r>
      <w:r>
        <w:br/>
      </w:r>
      <w:r>
        <w:rPr>
          <w:rFonts w:ascii="Times New Roman"/>
          <w:b w:val="false"/>
          <w:i w:val="false"/>
          <w:color w:val="000000"/>
          <w:sz w:val="28"/>
        </w:rPr>
        <w:t xml:space="preserve">
              қаласының     сатып алу </w:t>
      </w:r>
      <w:r>
        <w:br/>
      </w:r>
      <w:r>
        <w:rPr>
          <w:rFonts w:ascii="Times New Roman"/>
          <w:b w:val="false"/>
          <w:i w:val="false"/>
          <w:color w:val="000000"/>
          <w:sz w:val="28"/>
        </w:rPr>
        <w:t xml:space="preserve">
              бюджетiне     үлесіне </w:t>
      </w:r>
      <w:r>
        <w:br/>
      </w:r>
      <w:r>
        <w:rPr>
          <w:rFonts w:ascii="Times New Roman"/>
          <w:b w:val="false"/>
          <w:i w:val="false"/>
          <w:color w:val="000000"/>
          <w:sz w:val="28"/>
        </w:rPr>
        <w:t xml:space="preserve">
              берiлетiн     қатысуындағы </w:t>
      </w:r>
      <w:r>
        <w:br/>
      </w:r>
      <w:r>
        <w:rPr>
          <w:rFonts w:ascii="Times New Roman"/>
          <w:b w:val="false"/>
          <w:i w:val="false"/>
          <w:color w:val="000000"/>
          <w:sz w:val="28"/>
        </w:rPr>
        <w:t xml:space="preserve">
              мақсатты      Астана қаласының </w:t>
      </w:r>
      <w:r>
        <w:br/>
      </w:r>
      <w:r>
        <w:rPr>
          <w:rFonts w:ascii="Times New Roman"/>
          <w:b w:val="false"/>
          <w:i w:val="false"/>
          <w:color w:val="000000"/>
          <w:sz w:val="28"/>
        </w:rPr>
        <w:t xml:space="preserve">
              трансферттер  бюджетiне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трансферттерiн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Орталық органдардың мемлекеттiк қызметшiлерiн және мемлекеттiк мекемелердiң қызметкерлерiн тұрғын үймен салу және сатып алу жолымен қамтамасыз ету.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Республикалық бюджеттен трансферттердi игеру шеңберiндегi күтiлетiн нәтижелердi сипаттайтын, санды жәнe сапалы көpceткіштepдiң шараларын жүзеге асырушы тiзiм, тиiстi жергiлiктi бюджет бағдарламасының паспортында көрсетiледi.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