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6479" w14:textId="8db6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бюджеттiк бағдарламалардың паспорттарын бекiту туралы (Қазақстан Республикасының Статистика агенттігі)</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417 </w:t>
      </w:r>
      <w:r>
        <w:rPr>
          <w:rFonts w:ascii="Times New Roman"/>
          <w:b w:val="false"/>
          <w:i w:val="false"/>
          <w:color w:val="000000"/>
          <w:sz w:val="28"/>
        </w:rPr>
        <w:t>
, 
</w:t>
      </w:r>
      <w:r>
        <w:rPr>
          <w:rFonts w:ascii="Times New Roman"/>
          <w:b w:val="false"/>
          <w:i w:val="false"/>
          <w:color w:val="000000"/>
          <w:sz w:val="28"/>
        </w:rPr>
        <w:t xml:space="preserve"> 418 </w:t>
      </w:r>
      <w:r>
        <w:rPr>
          <w:rFonts w:ascii="Times New Roman"/>
          <w:b w:val="false"/>
          <w:i w:val="false"/>
          <w:color w:val="000000"/>
          <w:sz w:val="28"/>
        </w:rPr>
        <w:t>
, 
</w:t>
      </w:r>
      <w:r>
        <w:rPr>
          <w:rFonts w:ascii="Times New Roman"/>
          <w:b w:val="false"/>
          <w:i w:val="false"/>
          <w:color w:val="000000"/>
          <w:sz w:val="28"/>
        </w:rPr>
        <w:t xml:space="preserve"> 419 </w:t>
      </w:r>
      <w:r>
        <w:rPr>
          <w:rFonts w:ascii="Times New Roman"/>
          <w:b w:val="false"/>
          <w:i w:val="false"/>
          <w:color w:val="000000"/>
          <w:sz w:val="28"/>
        </w:rPr>
        <w:t>
, 
</w:t>
      </w:r>
      <w:r>
        <w:rPr>
          <w:rFonts w:ascii="Times New Roman"/>
          <w:b w:val="false"/>
          <w:i w:val="false"/>
          <w:color w:val="000000"/>
          <w:sz w:val="28"/>
        </w:rPr>
        <w:t xml:space="preserve"> 420 </w:t>
      </w:r>
      <w:r>
        <w:rPr>
          <w:rFonts w:ascii="Times New Roman"/>
          <w:b w:val="false"/>
          <w:i w:val="false"/>
          <w:color w:val="000000"/>
          <w:sz w:val="28"/>
        </w:rPr>
        <w:t>
, 
</w:t>
      </w:r>
      <w:r>
        <w:rPr>
          <w:rFonts w:ascii="Times New Roman"/>
          <w:b w:val="false"/>
          <w:i w:val="false"/>
          <w:color w:val="000000"/>
          <w:sz w:val="28"/>
        </w:rPr>
        <w:t xml:space="preserve"> 421 </w:t>
      </w:r>
      <w:r>
        <w:rPr>
          <w:rFonts w:ascii="Times New Roman"/>
          <w:b w:val="false"/>
          <w:i w:val="false"/>
          <w:color w:val="000000"/>
          <w:sz w:val="28"/>
        </w:rPr>
        <w:t>
, 
</w:t>
      </w:r>
      <w:r>
        <w:rPr>
          <w:rFonts w:ascii="Times New Roman"/>
          <w:b w:val="false"/>
          <w:i w:val="false"/>
          <w:color w:val="000000"/>
          <w:sz w:val="28"/>
        </w:rPr>
        <w:t xml:space="preserve"> 422-қосымшаларға </w:t>
      </w:r>
      <w:r>
        <w:rPr>
          <w:rFonts w:ascii="Times New Roman"/>
          <w:b w:val="false"/>
          <w:i w:val="false"/>
          <w:color w:val="000000"/>
          <w:sz w:val="28"/>
        </w:rPr>
        <w:t>
 сәйкес Қазақстан Республикасы Статистика агенттiгiнiң 2007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417-ҚОСЫМША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Қазақстан Республикасы Статистика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"Статистика саласындағы уәкiлеттi органның қызметiн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4 334 700 мың теңге (төрт миллиард үш жүз отыз төрт миллион жеті жүз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"Мемлекеттiк статистика туралы" Қазақстан Республикасының 1997 жылғы 7 мамырдағы 
</w:t>
      </w:r>
      <w:r>
        <w:rPr>
          <w:rFonts w:ascii="Times New Roman"/>
          <w:b w:val="false"/>
          <w:i w:val="false"/>
          <w:color w:val="000000"/>
          <w:sz w:val="28"/>
        </w:rPr>
        <w:t xml:space="preserve"> Заңы </w:t>
      </w:r>
      <w:r>
        <w:rPr>
          <w:rFonts w:ascii="Times New Roman"/>
          <w:b w:val="false"/>
          <w:i w:val="false"/>
          <w:color w:val="000000"/>
          <w:sz w:val="28"/>
        </w:rPr>
        <w:t>
; "Мемлекеттiк қызмет туралы" Қазақстан Республикасының 1999 жылғы 23 шілдедегi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Статистика жөнiндегi агенттiгiнің Ақпараттық-есептеу орталығы" Республикалық мемлекеттiк кәсiпорнының жекелеген мәселелерi туралы" Қазақстан Республикасы Үкiметiнің 1999 жылғы 1 шілдедегi N 910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Статистика агенттiгiнің мәселелерi" Қазақстан Республикасы Yкiметiнің 2004 жылғы 31 желтоқсандағы N 1460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Статистика агенттiгiнің Алматы қаласынан Астана қаласына көшiру жөнiндегi iс-шаралар жоспарын бекiту туралы" Қазақстан Республикасы Үкiметiнің 2006 жылғы 14 наурыздағы N 159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Статистика агенттiгiн Алматы қаласынан Астана қаласына көшiру туралы" Қазақстан Республикасы Yкiметінің 2006 жылғы 18 тамыздағы N 781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әлеуметтiк-экономикалық даму жағдайы мен үрдiсiн сипаттайтын бiрыңғай статистикалық ақпараттық жүйенің жұмыс iстеуiн жетiлдiрудi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1) мемлекеттiк саясатты жүргiзу және мемлекеттiк статистиканы басқару;
</w:t>
      </w:r>
      <w:r>
        <w:br/>
      </w:r>
      <w:r>
        <w:rPr>
          <w:rFonts w:ascii="Times New Roman"/>
          <w:b w:val="false"/>
          <w:i w:val="false"/>
          <w:color w:val="000000"/>
          <w:sz w:val="28"/>
        </w:rPr>
        <w:t>
2) ғылыми әдiснама және халықаралық стандарттар негiзiнде бiрыңғай статистикалық ақпараттық жүйенің жұмыс iстеуiн және жетілдiрудi қамтамасыз ету;
</w:t>
      </w:r>
      <w:r>
        <w:br/>
      </w:r>
      <w:r>
        <w:rPr>
          <w:rFonts w:ascii="Times New Roman"/>
          <w:b w:val="false"/>
          <w:i w:val="false"/>
          <w:color w:val="000000"/>
          <w:sz w:val="28"/>
        </w:rPr>
        <w:t>
3) мемлекеттiк, коммерциялық құпияларды сақтауды және бастапқы статистикалық ақпараттың құпиялылығын қамтамасыз ету;
</w:t>
      </w:r>
      <w:r>
        <w:br/>
      </w:r>
      <w:r>
        <w:rPr>
          <w:rFonts w:ascii="Times New Roman"/>
          <w:b w:val="false"/>
          <w:i w:val="false"/>
          <w:color w:val="000000"/>
          <w:sz w:val="28"/>
        </w:rPr>
        <w:t>
статистикалық көрсеткiштердің тұтастығын, дұрыстығын және жеткiлiктiлiгiн қамтамасыз ету;
</w:t>
      </w:r>
      <w:r>
        <w:br/>
      </w:r>
      <w:r>
        <w:rPr>
          <w:rFonts w:ascii="Times New Roman"/>
          <w:b w:val="false"/>
          <w:i w:val="false"/>
          <w:color w:val="000000"/>
          <w:sz w:val="28"/>
        </w:rPr>
        <w:t>
5) елде болып жатқан экономикалық және әлеуметтiк процестер мен олардың даму үрдiстерiн жан-жақты және шынайы зерделеу, қорыту және талдау;
</w:t>
      </w:r>
      <w:r>
        <w:br/>
      </w:r>
      <w:r>
        <w:rPr>
          <w:rFonts w:ascii="Times New Roman"/>
          <w:b w:val="false"/>
          <w:i w:val="false"/>
          <w:color w:val="000000"/>
          <w:sz w:val="28"/>
        </w:rPr>
        <w:t>
6) өзiнің қызметтiк мiндеттерiн тиiмдi орындау және кәсiптiк шеберлiгін жетiлдiру үшін қойылатын бiлiктiлiк талаптарға сәйкес кәсiптiк қызмет саласында бiлiм беру бағдарламалары бойынша теориялық және практикалық бiлiмдi, iскерлiктi және кәсiби дағдыны шыңдауды жүзеге асыру.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Статистика саласындағы уәкiлеттi органның қызметiн қамтамасыз eту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Статистикалық қызметтi жүзеге асыратын мемлекеттiк органдардың статистикалық қызметiн үйлестiру;
</w:t>
            </w:r>
            <w:r>
              <w:br/>
            </w:r>
            <w:r>
              <w:rPr>
                <w:rFonts w:ascii="Times New Roman"/>
                <w:b w:val="false"/>
                <w:i w:val="false"/>
                <w:color w:val="000000"/>
                <w:sz w:val="20"/>
              </w:rPr>
              <w:t>
Статистикалық әдiснаманы әзiрлеу;
</w:t>
            </w:r>
            <w:r>
              <w:br/>
            </w:r>
            <w:r>
              <w:rPr>
                <w:rFonts w:ascii="Times New Roman"/>
                <w:b w:val="false"/>
                <w:i w:val="false"/>
                <w:color w:val="000000"/>
                <w:sz w:val="20"/>
              </w:rPr>
              <w:t>
Статистика агенттiгi Статистикалық жұмыстар жоспарына сәйкес жалпымемлекеттiк статистикалық байқаулар жүргiзу;
</w:t>
            </w:r>
            <w:r>
              <w:br/>
            </w:r>
            <w:r>
              <w:rPr>
                <w:rFonts w:ascii="Times New Roman"/>
                <w:b w:val="false"/>
                <w:i w:val="false"/>
                <w:color w:val="000000"/>
                <w:sz w:val="20"/>
              </w:rPr>
              <w:t>
Жиынтық статистикалық ақпаратқа қол жетімдiлiктi қамтамасыз ету және тарату;
</w:t>
            </w:r>
            <w:r>
              <w:br/>
            </w:r>
            <w:r>
              <w:rPr>
                <w:rFonts w:ascii="Times New Roman"/>
                <w:b w:val="false"/>
                <w:i w:val="false"/>
                <w:color w:val="000000"/>
                <w:sz w:val="20"/>
              </w:rPr>
              <w:t>
Шет елдермен және халықаралық ұйымдармен статистика саласындағы ынтымақтастықты жүзеге асыру;
</w:t>
            </w:r>
            <w:r>
              <w:br/>
            </w:r>
            <w:r>
              <w:rPr>
                <w:rFonts w:ascii="Times New Roman"/>
                <w:b w:val="false"/>
                <w:i w:val="false"/>
                <w:color w:val="000000"/>
                <w:sz w:val="20"/>
              </w:rPr>
              <w:t>
Қазақстан Республикасы Статистика агенттiгін Алматы қаласынан Астана қаласына көшіру;
</w:t>
            </w:r>
            <w:r>
              <w:br/>
            </w:r>
            <w:r>
              <w:rPr>
                <w:rFonts w:ascii="Times New Roman"/>
                <w:b w:val="false"/>
                <w:i w:val="false"/>
                <w:color w:val="000000"/>
                <w:sz w:val="20"/>
              </w:rPr>
              <w:t>
Қазақстан Республикасында алдағы болатын кезектi ұлттық халық санағын жүргiзуге дайындық iс-шаралары.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Статистика агенттігі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Статистикалық жұмыстар жоспарына сәйкес жалпымемлекеттік статистикалық байқаулар жүргізу; өңiрлiк деңгейде жиынтық статистикалық ақпаратқа қол жетiмдiлiкті қамтамасыз ету және тарату;
</w:t>
            </w:r>
            <w:r>
              <w:br/>
            </w:r>
            <w:r>
              <w:rPr>
                <w:rFonts w:ascii="Times New Roman"/>
                <w:b w:val="false"/>
                <w:i w:val="false"/>
                <w:color w:val="000000"/>
                <w:sz w:val="20"/>
              </w:rPr>
              <w:t>
Қазақстан Республикасында алдағы болатын кезектi ұлттық халық санағын жүргізуге дайындық iс-шаралары.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Статистика агенттігі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қызметшiлердiң бiлiктілігін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қызметшілердің бiлiктілігін арттыру бойынша көрсетiлетiн мына бағыттағы қызметтердi сатып алу:
</w:t>
            </w:r>
            <w:r>
              <w:br/>
            </w:r>
            <w:r>
              <w:rPr>
                <w:rFonts w:ascii="Times New Roman"/>
                <w:b w:val="false"/>
                <w:i w:val="false"/>
                <w:color w:val="000000"/>
                <w:sz w:val="20"/>
              </w:rPr>
              <w:t>
1) экономикалық статистика;
</w:t>
            </w:r>
            <w:r>
              <w:br/>
            </w:r>
            <w:r>
              <w:rPr>
                <w:rFonts w:ascii="Times New Roman"/>
                <w:b w:val="false"/>
                <w:i w:val="false"/>
                <w:color w:val="000000"/>
                <w:sz w:val="20"/>
              </w:rPr>
              <w:t>
2) әлеуметтiк статистика;
</w:t>
            </w:r>
            <w:r>
              <w:br/>
            </w:r>
            <w:r>
              <w:rPr>
                <w:rFonts w:ascii="Times New Roman"/>
                <w:b w:val="false"/>
                <w:i w:val="false"/>
                <w:color w:val="000000"/>
                <w:sz w:val="20"/>
              </w:rPr>
              <w:t>
3) демографиялық және экологиялық статистика.
</w:t>
            </w:r>
            <w:r>
              <w:br/>
            </w:r>
            <w:r>
              <w:rPr>
                <w:rFonts w:ascii="Times New Roman"/>
                <w:b w:val="false"/>
                <w:i w:val="false"/>
                <w:color w:val="000000"/>
                <w:sz w:val="20"/>
              </w:rPr>
              <w:t>
Мемлекеттiк және ағылшын тiлдерiне оқыту.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Статистика агенттігі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органдардың ғимараттарын, үй-жайлары мен құрылыстарын күрделi жөндеу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Статистика агенттiгінің аумақтық  органдарының әкiмшілiк үйлерiне күрделi жөндеу жүргізу.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Статистика агенттігі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 материалдық-техникалық жарақтандыру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Статистика жүйесiнің органдарын материалдық-техникалықжарақтандыруды қамтамасыз ету;
</w:t>
            </w:r>
            <w:r>
              <w:br/>
            </w:r>
            <w:r>
              <w:rPr>
                <w:rFonts w:ascii="Times New Roman"/>
                <w:b w:val="false"/>
                <w:i w:val="false"/>
                <w:color w:val="000000"/>
                <w:sz w:val="20"/>
              </w:rPr>
              <w:t>
Қазақстан Республикасы Статистика агенттiгінің Алматы қаласынан Астана қаласына көшiрiлетiн  қызметкерлерi үшiн жаңа тұрғын үйлер сатып алу;
</w:t>
            </w:r>
            <w:r>
              <w:br/>
            </w:r>
            <w:r>
              <w:rPr>
                <w:rFonts w:ascii="Times New Roman"/>
                <w:b w:val="false"/>
                <w:i w:val="false"/>
                <w:color w:val="000000"/>
                <w:sz w:val="20"/>
              </w:rPr>
              <w:t>
"Министрлiктер үйi" жаңа әкiмшiлiк үйiне жиһаз сатып алу және жасау.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Статистика агенттігі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iстеуiн қамтамасыз ету және мемлекеттiк органдарды ақпараттық-техникалық қамтамасыз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Статистика органдары ақпараттық жүйелерiнiң жұмыс iстеуi және  сүйемелдеу;
</w:t>
            </w:r>
            <w:r>
              <w:br/>
            </w:r>
            <w:r>
              <w:rPr>
                <w:rFonts w:ascii="Times New Roman"/>
                <w:b w:val="false"/>
                <w:i w:val="false"/>
                <w:color w:val="000000"/>
                <w:sz w:val="20"/>
              </w:rPr>
              <w:t>
Қазақстан Республикасы Статистика агенттiгін Алматы қаласынан Астана қаласына көшірудің екiнші кезеңiнің iс-шаралары.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Статистика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статистикалық ақпараттық жүйенің жұмыс iстеуi және оның жетiлдiрiлуi; кәсiби деңгейiн арттыру - 642 адам, мемлекеттiк тiлге оқыту - 1529 адам;
</w:t>
      </w:r>
      <w:r>
        <w:br/>
      </w:r>
      <w:r>
        <w:rPr>
          <w:rFonts w:ascii="Times New Roman"/>
          <w:b w:val="false"/>
          <w:i w:val="false"/>
          <w:color w:val="000000"/>
          <w:sz w:val="28"/>
        </w:rPr>
        <w:t>
ағылшын тiлiне оқыту - 30 адам.
</w:t>
      </w:r>
      <w:r>
        <w:br/>
      </w:r>
      <w:r>
        <w:rPr>
          <w:rFonts w:ascii="Times New Roman"/>
          <w:b w:val="false"/>
          <w:i w:val="false"/>
          <w:color w:val="000000"/>
          <w:sz w:val="28"/>
        </w:rPr>
        <w:t>
Түпкілiктi нәтиже: барлық жеке және заңды тұлғалардың Қазақстан Республикасының әлеуметтiк-экономикалық даму жағдайы мен үрдiсiн сипаттайтын статистикалық деректерге деген қажеттiлiктерiн қанағаттандыру.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бiр мемлекеттiк қызметшiнiң бiлiктiлiгiн арттыруға жұмсалатын орташа шығындар - 9,4 мың теңге;
</w:t>
      </w:r>
      <w:r>
        <w:br/>
      </w:r>
      <w:r>
        <w:rPr>
          <w:rFonts w:ascii="Times New Roman"/>
          <w:b w:val="false"/>
          <w:i w:val="false"/>
          <w:color w:val="000000"/>
          <w:sz w:val="28"/>
        </w:rPr>
        <w:t>
бiр мемлекеттiк қызметшiнi мемлекеттiк тiлге оқытуға жұмсалатын орташа шығындар - 12,4 мың теңге;
</w:t>
      </w:r>
      <w:r>
        <w:br/>
      </w:r>
      <w:r>
        <w:rPr>
          <w:rFonts w:ascii="Times New Roman"/>
          <w:b w:val="false"/>
          <w:i w:val="false"/>
          <w:color w:val="000000"/>
          <w:sz w:val="28"/>
        </w:rPr>
        <w:t>
бiр мемлекеттiк қызметшiнi ағылшын тiлiне оқытуға жұмсалатын орташа шығындар - 9,4 мың теңге.
</w:t>
      </w:r>
      <w:r>
        <w:br/>
      </w:r>
      <w:r>
        <w:rPr>
          <w:rFonts w:ascii="Times New Roman"/>
          <w:b w:val="false"/>
          <w:i w:val="false"/>
          <w:color w:val="000000"/>
          <w:sz w:val="28"/>
        </w:rPr>
        <w:t>
Уақтылығы: iс-шараларды iске асыру мерзiмдерiне сәйкес жыл бойына.
</w:t>
      </w:r>
      <w:r>
        <w:br/>
      </w:r>
      <w:r>
        <w:rPr>
          <w:rFonts w:ascii="Times New Roman"/>
          <w:b w:val="false"/>
          <w:i w:val="false"/>
          <w:color w:val="000000"/>
          <w:sz w:val="28"/>
        </w:rPr>
        <w:t>
Сапасы: қызметкерлердi оқыту, олардың еңбек жағдайын жақсарту және халықаралық статистикалық стандарттарды енгiзу негiзiнде статистикалық деректердің сапасын арттыру; қазiргi заманғы экономикалық жағдайларға сәйкес мемлекеттiк қызметшiлер бiлiктiлiгiнің кәсiби деңгейiн арттыру, олардың нәтижелерi бойынша: мемлекеттiк тілдi оқығаннан кейiн iс қағаздарын мемлекеттiк тiлде жүргiзетiн мемлекеттiк қызметшiлердің үлесi - 4 пайызға, ағылшын тiлiне оқығаннан кейiн ағылшын тiлiндегi құжаттармен жұмыс iстейтiн мемлекеттiк қызметшілердің үлесi - 4 пайызға, бiлiктiлiгiн арттыру курстарынан өткеннен кейiн жоғары лауазымдарға тағайындалатын мемлекеттiк қызметшiлердің үлесi - 5 пайызға артады деп жорамалданады.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418-ҚОСЫМША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Қазақстан Республикасы Статистика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"Статистикалық ақпаратты өңдеу және тарату"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943999 мың теңге (тоғыз жүз қырық үш миллион тоғыз жүз тоқсан тоғыз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"Мемлекеттiк статистика туралы" Қазақстан Республикасының 1997 жылғы 7 мамырдағы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Статистика жөнiндегi агенттiгi "Ақпараттық-есептеу орталығы" республикалық мемлекеттік кәсiпорнының жекелеген мәселелерi туралы" Қазақстан Республикасы Үкiметінің 1999 жылғы 1 шілдедегi N 910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Стратегиялық жоспарлау және реформалар жөнiндегi агенттігiнің, "Қазпатент" және "Қазақстан Республикасының Стратегиялық жоспарлау және реформалар жөнiндегi агенттiгінің Статистика және талдау жөнiндегi комитетiнің "Ақпараттық-есептеу орталығы" республикалық мемлекеттiк кәсiпорындарын құру мәселелерi" Қазақстан Республикасы Yкiметiнің 1997 жылғы 12 қарашадағы N 1552 
</w:t>
      </w:r>
      <w:r>
        <w:rPr>
          <w:rFonts w:ascii="Times New Roman"/>
          <w:b w:val="false"/>
          <w:i w:val="false"/>
          <w:color w:val="000000"/>
          <w:sz w:val="28"/>
        </w:rPr>
        <w:t xml:space="preserve"> қаулысы </w:t>
      </w:r>
      <w:r>
        <w:rPr>
          <w:rFonts w:ascii="Times New Roman"/>
          <w:b w:val="false"/>
          <w:i w:val="false"/>
          <w:color w:val="000000"/>
          <w:sz w:val="28"/>
        </w:rPr>
        <w:t>
; "Жалпымемлекеттiк статистикалық байқаулар жүргiзу және мемлекеттiк органдарды статистикалық және талдау материалдарымен қамтамасыз ету тәртiбi туралы" Қазақстан Республикасы Үкiметiнің 2002 жылғы 2 қарашадағы N 1164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мемлекеттiк статистиканы жетiлдiрудің 2006-2008 жылдарға арналған бағдарламасын бекiту туралы" Қазақстан Республикасы Үкiметiнің 2006 жылғы 6 ақпандағы N 71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статистикалық ақпаратты сапалы өңдеу және жеке және заңды тұлғалардың Қазақстан Республикасының әлеуметтiк-экономикалық дамуының жай-күйi мен үрдiстерiн сипаттайтын статистикалық деректерге деген қажеттiлiктерiн қанағаттандыру.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1) мемлекеттiк органдарды статистикалық және талдамалы ақпаратпен қамтамасыз ету; барлық жеке және заңды тұлғалардың жиынтық статистикалық деректерге деген қажеттiлiгiн қанағаттандыру, статистикалық деректердi өңiрлiк және республикалық деңгейлерде енгізу және өңдеудi қамтамасыз ету;
</w:t>
      </w:r>
      <w:r>
        <w:br/>
      </w:r>
      <w:r>
        <w:rPr>
          <w:rFonts w:ascii="Times New Roman"/>
          <w:b w:val="false"/>
          <w:i w:val="false"/>
          <w:color w:val="000000"/>
          <w:sz w:val="28"/>
        </w:rPr>
        <w:t>
2) мемлекеттiк статистика органдарына ақпарат табыс ететiн жеке және заңды тұлғаларды статистикалық нысандардың бланкiлерiмен және оларды толтыру жөнiндегi нұсқаулықтармен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Статистикалық ақпаратты өңдеу және тарату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Статистикалық деректердi өңiрлік және республикалық деңгейлерде енгiзу және өңдеу;
</w:t>
            </w:r>
            <w:r>
              <w:br/>
            </w:r>
            <w:r>
              <w:rPr>
                <w:rFonts w:ascii="Times New Roman"/>
                <w:b w:val="false"/>
                <w:i w:val="false"/>
                <w:color w:val="000000"/>
                <w:sz w:val="20"/>
              </w:rPr>
              <w:t>
статистикалық құралдарды көбейту және жiберу;
</w:t>
            </w:r>
            <w:r>
              <w:br/>
            </w:r>
            <w:r>
              <w:rPr>
                <w:rFonts w:ascii="Times New Roman"/>
                <w:b w:val="false"/>
                <w:i w:val="false"/>
                <w:color w:val="000000"/>
                <w:sz w:val="20"/>
              </w:rPr>
              <w:t>
статистикалық жарияланымдарды өңiрлік және республикалық деңгейлерде дайындап шығару, көбейту және тарату;
</w:t>
            </w:r>
            <w:r>
              <w:br/>
            </w:r>
            <w:r>
              <w:rPr>
                <w:rFonts w:ascii="Times New Roman"/>
                <w:b w:val="false"/>
                <w:i w:val="false"/>
                <w:color w:val="000000"/>
                <w:sz w:val="20"/>
              </w:rPr>
              <w:t>
талдамалы жұмыстар жүргiзу;
</w:t>
            </w:r>
            <w:r>
              <w:br/>
            </w:r>
            <w:r>
              <w:rPr>
                <w:rFonts w:ascii="Times New Roman"/>
                <w:b w:val="false"/>
                <w:i w:val="false"/>
                <w:color w:val="000000"/>
                <w:sz w:val="20"/>
              </w:rPr>
              <w:t>
статистика салалары бойынша iрiктеп зерттеулер жүргізу;
</w:t>
            </w:r>
            <w:r>
              <w:br/>
            </w:r>
            <w:r>
              <w:rPr>
                <w:rFonts w:ascii="Times New Roman"/>
                <w:b w:val="false"/>
                <w:i w:val="false"/>
                <w:color w:val="000000"/>
                <w:sz w:val="20"/>
              </w:rPr>
              <w:t>
сыныптауыштарды аудару;
</w:t>
            </w:r>
            <w:r>
              <w:br/>
            </w:r>
            <w:r>
              <w:rPr>
                <w:rFonts w:ascii="Times New Roman"/>
                <w:b w:val="false"/>
                <w:i w:val="false"/>
                <w:color w:val="000000"/>
                <w:sz w:val="20"/>
              </w:rPr>
              <w:t>
сапа менеджментiнің екi жүйесiн енгізу.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Статистика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статистикалық есептiлiк көрсеткiштерiн 100% енгiзу және өңдеу. Статистикалық нысандар мен нұсқаулықтарды, жарияланымдарды республикалық және өңiрлiк деңгейлерде дайындау. Талдамалы жұмыстар жүргiзу. Статистикалық жұмыстар жоспарында көзделген статистикалық байқаулар жүргiзу.
</w:t>
      </w:r>
      <w:r>
        <w:br/>
      </w:r>
      <w:r>
        <w:rPr>
          <w:rFonts w:ascii="Times New Roman"/>
          <w:b w:val="false"/>
          <w:i w:val="false"/>
          <w:color w:val="000000"/>
          <w:sz w:val="28"/>
        </w:rPr>
        <w:t>
Түпкi нәтиже: пайдаланушыларды статистикалық және талдамалы ақпаратпен қамтамасыз ету. 
</w:t>
      </w:r>
      <w:r>
        <w:br/>
      </w:r>
      <w:r>
        <w:rPr>
          <w:rFonts w:ascii="Times New Roman"/>
          <w:b w:val="false"/>
          <w:i w:val="false"/>
          <w:color w:val="000000"/>
          <w:sz w:val="28"/>
        </w:rPr>
        <w:t>
Қаржы-экономикалық нәтиже: ақпараттық жүйенi пайдаланушылар санын жыл ішінде 10%-ға өсiру.
</w:t>
      </w:r>
      <w:r>
        <w:br/>
      </w:r>
      <w:r>
        <w:rPr>
          <w:rFonts w:ascii="Times New Roman"/>
          <w:b w:val="false"/>
          <w:i w:val="false"/>
          <w:color w:val="000000"/>
          <w:sz w:val="28"/>
        </w:rPr>
        <w:t>
Уақтылығы: пайдаланушыларды статистикалық және талдамалы ақпаратпен Статистикалық жұмыстар жоспарында көзделген мерзімдерде, сондай-ақ iс-шараларды iске асыру мерзiмдерiнде қамтамасыз ету. 
</w:t>
      </w:r>
      <w:r>
        <w:br/>
      </w:r>
      <w:r>
        <w:rPr>
          <w:rFonts w:ascii="Times New Roman"/>
          <w:b w:val="false"/>
          <w:i w:val="false"/>
          <w:color w:val="000000"/>
          <w:sz w:val="28"/>
        </w:rPr>
        <w:t>
Сапасы: статистикалық ақпараттың релеванттығын пайдаланушылардың қажеттiлiгiн есепке алу жолымен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419-ҚОСЫМША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Қазақстан Республикасы Статистика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"Мемлекеттiк статистика органдарының ақпараттық жүйесiн құру"
</w:t>
      </w:r>
      <w:r>
        <w:br/>
      </w:r>
      <w:r>
        <w:rPr>
          <w:rFonts w:ascii="Times New Roman"/>
          <w:b w:val="false"/>
          <w:i w:val="false"/>
          <w:color w:val="000000"/>
          <w:sz w:val="28"/>
        </w:rPr>
        <w:t>
деген 003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260300 мың теңге (екi жүз алпыс миллион үш жүз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негiзі
</w:t>
      </w:r>
      <w:r>
        <w:rPr>
          <w:rFonts w:ascii="Times New Roman"/>
          <w:b w:val="false"/>
          <w:i w:val="false"/>
          <w:color w:val="000000"/>
          <w:sz w:val="28"/>
        </w:rPr>
        <w:t>
: Қазақстан Республикасының Бюджет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Республикасында мемлекеттiк статистиканы жетiлдiрудің 2006-2008 жылдарға арналған бағдарламасын бекiту туралы" Қазақстан Республикасы Үкiметiнің 2006 жылғы 6 ақпандағы N 71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статистикалық өндiрiстің тиiмдiлiгiн арттыру.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мемлекеттiк статистика органдарының ақпараттық жүйелерiн құру, статистикалық ақпаратты жинаудың, өңдеудiң және ұсынудың қазiргi заманғы автоматтандырылған әдiстерiн енгiзу.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статистика органдарының ақпараттық жүйесiн құру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Республикасы Статистика агенттiгi мен оның аумақтық бөлiмшелерiнің статистикалық және  талдамалы ақпаратын бiрыңғай Интернет-портал арқылы тарату" ақпараттық қосалқы жүйесiн құру:
</w:t>
            </w:r>
            <w:r>
              <w:br/>
            </w:r>
            <w:r>
              <w:rPr>
                <w:rFonts w:ascii="Times New Roman"/>
                <w:b w:val="false"/>
                <w:i w:val="false"/>
                <w:color w:val="000000"/>
                <w:sz w:val="20"/>
              </w:rPr>
              <w:t>
- Интернет-порталға техникалық тапсырма әзiрлеу (маусым);
</w:t>
            </w:r>
            <w:r>
              <w:br/>
            </w:r>
            <w:r>
              <w:rPr>
                <w:rFonts w:ascii="Times New Roman"/>
                <w:b w:val="false"/>
                <w:i w:val="false"/>
                <w:color w:val="000000"/>
                <w:sz w:val="20"/>
              </w:rPr>
              <w:t>
- республикалық және өңiрлiк деңгейдегі cұpaулap үшін статистикалық деректер базасы прототипiнiң дизайны және әзiрлеу.
</w:t>
            </w:r>
            <w:r>
              <w:br/>
            </w:r>
            <w:r>
              <w:rPr>
                <w:rFonts w:ascii="Times New Roman"/>
                <w:b w:val="false"/>
                <w:i w:val="false"/>
                <w:color w:val="000000"/>
                <w:sz w:val="20"/>
              </w:rPr>
              <w:t>
2. "Әлеуметтік статистикаға арналған тiркелiм" ақпараттық қосалқы жүйесiн құру:
</w:t>
            </w:r>
            <w:r>
              <w:br/>
            </w:r>
            <w:r>
              <w:rPr>
                <w:rFonts w:ascii="Times New Roman"/>
                <w:b w:val="false"/>
                <w:i w:val="false"/>
                <w:color w:val="000000"/>
                <w:sz w:val="20"/>
              </w:rPr>
              <w:t>
- есептеу техникасын, лицензиялық бағдарламалық қамтамасыз етудi сатып алу (ақпан-наурыз):
</w:t>
            </w:r>
            <w:r>
              <w:br/>
            </w:r>
            <w:r>
              <w:rPr>
                <w:rFonts w:ascii="Times New Roman"/>
                <w:b w:val="false"/>
                <w:i w:val="false"/>
                <w:color w:val="000000"/>
                <w:sz w:val="20"/>
              </w:rPr>
              <w:t>
ДББЖ серверi, бағдарламалық қамтамасыз ету сервері, лицензиялық бағдарламалық қамтамасыз ету, жұмыс станциялары (компьютерлер);
</w:t>
            </w:r>
            <w:r>
              <w:br/>
            </w:r>
            <w:r>
              <w:rPr>
                <w:rFonts w:ascii="Times New Roman"/>
                <w:b w:val="false"/>
                <w:i w:val="false"/>
                <w:color w:val="000000"/>
                <w:sz w:val="20"/>
              </w:rPr>
              <w:t>
- ақпараттық қосалқы жүйенi құру және енгізу бойынша жұмыстар мен қызметтердi сатып алу (сәуiр-қараша);
</w:t>
            </w:r>
            <w:r>
              <w:br/>
            </w:r>
            <w:r>
              <w:rPr>
                <w:rFonts w:ascii="Times New Roman"/>
                <w:b w:val="false"/>
                <w:i w:val="false"/>
                <w:color w:val="000000"/>
                <w:sz w:val="20"/>
              </w:rPr>
              <w:t>
- деректер базасының прототипiн құру (сәуiр-мамыр);
</w:t>
            </w:r>
            <w:r>
              <w:br/>
            </w:r>
            <w:r>
              <w:rPr>
                <w:rFonts w:ascii="Times New Roman"/>
                <w:b w:val="false"/>
                <w:i w:val="false"/>
                <w:color w:val="000000"/>
                <w:sz w:val="20"/>
              </w:rPr>
              <w:t>
- қосалқы жүйе модульдерінің дизайны және әзiрлеу (маусым-тамыз);
</w:t>
            </w:r>
            <w:r>
              <w:br/>
            </w:r>
            <w:r>
              <w:rPr>
                <w:rFonts w:ascii="Times New Roman"/>
                <w:b w:val="false"/>
                <w:i w:val="false"/>
                <w:color w:val="000000"/>
                <w:sz w:val="20"/>
              </w:rPr>
              <w:t>
- жобалық құжаттамаларды әзiрлеу (қыркүйек);
</w:t>
            </w:r>
            <w:r>
              <w:br/>
            </w:r>
            <w:r>
              <w:rPr>
                <w:rFonts w:ascii="Times New Roman"/>
                <w:b w:val="false"/>
                <w:i w:val="false"/>
                <w:color w:val="000000"/>
                <w:sz w:val="20"/>
              </w:rPr>
              <w:t>
- қосалқы жүйе прототипiне шолу (қазан-қараша);
</w:t>
            </w:r>
            <w:r>
              <w:br/>
            </w:r>
            <w:r>
              <w:rPr>
                <w:rFonts w:ascii="Times New Roman"/>
                <w:b w:val="false"/>
                <w:i w:val="false"/>
                <w:color w:val="000000"/>
                <w:sz w:val="20"/>
              </w:rPr>
              <w:t>
- мамандарды оқыту (желтоқсан).
</w:t>
            </w:r>
            <w:r>
              <w:br/>
            </w:r>
            <w:r>
              <w:rPr>
                <w:rFonts w:ascii="Times New Roman"/>
                <w:b w:val="false"/>
                <w:i w:val="false"/>
                <w:color w:val="000000"/>
                <w:sz w:val="20"/>
              </w:rPr>
              <w:t>
3. "Бастапқы статистикалық ақпарат қоймасы" ақпараттық қосалқы жүйесiн құру:
</w:t>
            </w:r>
            <w:r>
              <w:br/>
            </w:r>
            <w:r>
              <w:rPr>
                <w:rFonts w:ascii="Times New Roman"/>
                <w:b w:val="false"/>
                <w:i w:val="false"/>
                <w:color w:val="000000"/>
                <w:sz w:val="20"/>
              </w:rPr>
              <w:t>
- есептеу техникасын, лицензиялық бағдарламалық қамтамасыз етудi сатып алу (ақпан-наурыз):
</w:t>
            </w:r>
            <w:r>
              <w:br/>
            </w:r>
            <w:r>
              <w:rPr>
                <w:rFonts w:ascii="Times New Roman"/>
                <w:b w:val="false"/>
                <w:i w:val="false"/>
                <w:color w:val="000000"/>
                <w:sz w:val="20"/>
              </w:rPr>
              <w:t>
- ДББЖ сервері, бағдарламалық қамтамасыз ету сервері, лицензиялық бағдарламалық қамтамасыз ету, жұмыс станциялары (компьютерлер);
</w:t>
            </w:r>
            <w:r>
              <w:br/>
            </w:r>
            <w:r>
              <w:rPr>
                <w:rFonts w:ascii="Times New Roman"/>
                <w:b w:val="false"/>
                <w:i w:val="false"/>
                <w:color w:val="000000"/>
                <w:sz w:val="20"/>
              </w:rPr>
              <w:t>
- деректер базасының прототипiн құру (сәуiр-мамыр);
</w:t>
            </w:r>
            <w:r>
              <w:br/>
            </w:r>
            <w:r>
              <w:rPr>
                <w:rFonts w:ascii="Times New Roman"/>
                <w:b w:val="false"/>
                <w:i w:val="false"/>
                <w:color w:val="000000"/>
                <w:sz w:val="20"/>
              </w:rPr>
              <w:t>
- ақпараттық қосалқы жүйе модульдерiнің дизайны және әзiрлеу (маусым-тамыз);
</w:t>
            </w:r>
            <w:r>
              <w:br/>
            </w:r>
            <w:r>
              <w:rPr>
                <w:rFonts w:ascii="Times New Roman"/>
                <w:b w:val="false"/>
                <w:i w:val="false"/>
                <w:color w:val="000000"/>
                <w:sz w:val="20"/>
              </w:rPr>
              <w:t>
- жобалық құжаттамаларды әзiрлеу (қыркүйек);
</w:t>
            </w:r>
            <w:r>
              <w:br/>
            </w:r>
            <w:r>
              <w:rPr>
                <w:rFonts w:ascii="Times New Roman"/>
                <w:b w:val="false"/>
                <w:i w:val="false"/>
                <w:color w:val="000000"/>
                <w:sz w:val="20"/>
              </w:rPr>
              <w:t>
- ақпараттық қосалқы жүйе прототипiне шолу (қазан-қараша);
</w:t>
            </w:r>
            <w:r>
              <w:br/>
            </w:r>
            <w:r>
              <w:rPr>
                <w:rFonts w:ascii="Times New Roman"/>
                <w:b w:val="false"/>
                <w:i w:val="false"/>
                <w:color w:val="000000"/>
                <w:sz w:val="20"/>
              </w:rPr>
              <w:t>
- мамандарды оқыту (желтоқсан).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Статистика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"Қазақстан Республикасы Статистика агенттiгi мен оның аумақтық бөлiмшелерiнің статистикалық және талдамалы ақпаратын бiрыңғай Интернет-портал арқылы тарату", "Әлеуметтiк статистикаға арналған тiркелiм", "Бастапқы статистикалық ақпарат қоймасы" ақпараттық қосалқы жүйесiн құруды қамтамасыз ету.
</w:t>
      </w:r>
      <w:r>
        <w:br/>
      </w:r>
      <w:r>
        <w:rPr>
          <w:rFonts w:ascii="Times New Roman"/>
          <w:b w:val="false"/>
          <w:i w:val="false"/>
          <w:color w:val="000000"/>
          <w:sz w:val="28"/>
        </w:rPr>
        <w:t>
Түпкi нәтиже: статистикалық ақпаратты пайдаланушыларды электрондық түрмен жедел қамтамасыз ету, тұрғын үйге баға мониторингiн жүзеге асыру мүмкiндігі, деректердi жинау, өңдеу, және тарату тәртiбiн автоматтандыру есебiнен статистикалық деректер сапасын көтеру (деректердi жаңартуды толық және өз уақтысында қамтамасыз ету).
</w:t>
      </w:r>
      <w:r>
        <w:br/>
      </w:r>
      <w:r>
        <w:rPr>
          <w:rFonts w:ascii="Times New Roman"/>
          <w:b w:val="false"/>
          <w:i w:val="false"/>
          <w:color w:val="000000"/>
          <w:sz w:val="28"/>
        </w:rPr>
        <w:t>
Қаржы-экономикалық нәтиже: Республикалық және өңiрлiк деңгейдегi ақпараттық жүйелердi бiрiктiретiн бiрыңғай Интернет-портал әзiрлеу, мемлекеттiк органдар сияқты, барлық статистикалық ақпаратты пайдаланушыларға сұраулардың орындалуы және жауаптардың дайындалуының өз уақтысында жүзеге асырылуына көмектеседi.
</w:t>
      </w:r>
      <w:r>
        <w:br/>
      </w:r>
      <w:r>
        <w:rPr>
          <w:rFonts w:ascii="Times New Roman"/>
          <w:b w:val="false"/>
          <w:i w:val="false"/>
          <w:color w:val="000000"/>
          <w:sz w:val="28"/>
        </w:rPr>
        <w:t>
"Әлеуметтiк статистикаға арналған тiркелiм" ақпараттық қосалқы жүйесiн құру үй шаруашылықтары мен олардың тұрғын үй жағдайына тiкелей немесе жанама қатысы бар бастапқы деректердi жинау, өңдеу және тарату жөнiндегi мiндеттердi шешуге мүмкіндiк бередi. Жобаны iске асыру үй шаруашылықтарын iрiктеудi оңтайландыруға жағдай жасайды. Қазiргi уақытта үй шаруашылықтарын зерттеуге жұмсалатын шығын 155 млн. теңгенi құрайды. Желiнi 30%-ға қысқарту арқылы жылына 50 млн. теңге үнемдеуге болады. Қазақстан Республикасы жергiлiктi атқарушы органдардың шығындары да қысқарады, себебi олар "Әлеуметтiк статистикаға арналған тiркелiм" ақпараттық қосалқы жүйесiне кiру мүмкiндiгiне ие болады (Қазақстан Республикасы бойынша 17 млн. теңгеге). Оларға анықтамалықтар, өз бағдарламаларын және т.б. құру қажет болмайды. Сонымен бiрге барлық жергiлiктi атқарушы органдардың деректерi салыстырылымды болады, яғни республика бойынша жиынтық деректердi құру кезiнде ақпаратты қайта кодтауға қосымша шығын талап етiлмейдi. "Әлеуметтiк статистикаға арналған тiркелiм" ақпараттық қосалқы жүйесiн кезектi ұлттық халық санағында пайдаланудың нәтижесi 300 млн. теңгенi құрайды, өйткенi 50 мың есепші 15 мың теңге айлықақымен 4 айға аз жұмыс iстейтiн болады.
</w:t>
      </w:r>
      <w:r>
        <w:br/>
      </w:r>
      <w:r>
        <w:rPr>
          <w:rFonts w:ascii="Times New Roman"/>
          <w:b w:val="false"/>
          <w:i w:val="false"/>
          <w:color w:val="000000"/>
          <w:sz w:val="28"/>
        </w:rPr>
        <w:t>
"Бастапқы статистикалық ақпарат қоймасы" ақпараттық қосалқы жүйесiн құру бастапқы статистикалық ақпаратты терең өңдеудi жүзеге асыруға мүмкiндiк бередi және ақпараттық-талдамалы мiндеттердің кең ауқымын шешуге мүмкiндiк бередi. Қосымша статистикалық байқаулар жүргiзуге жұмсалатын шығындардың болжалды жиынтық қысқаруы "Бастапқы статистикалық ақпарат қоймасы" ақпараттық қосалқы жүйесiн пайдаланудың алғашқы үш жылында (2008-2010жж.) 322,4 млн.теңгенi құрайды. "Бастапқы статистикалық ақпарат қоймасы" ақпараттық қосалқы жүйенi құруға 211,625 млн. теңге жұмсалатын болса, мемлекеттiк бюджет қаражатының қорытынды үнемi 110,7 млн. теңгенi құрайды.
</w:t>
      </w:r>
      <w:r>
        <w:br/>
      </w:r>
      <w:r>
        <w:rPr>
          <w:rFonts w:ascii="Times New Roman"/>
          <w:b w:val="false"/>
          <w:i w:val="false"/>
          <w:color w:val="000000"/>
          <w:sz w:val="28"/>
        </w:rPr>
        <w:t>
Уақтылығы:
</w:t>
      </w:r>
      <w:r>
        <w:br/>
      </w:r>
      <w:r>
        <w:rPr>
          <w:rFonts w:ascii="Times New Roman"/>
          <w:b w:val="false"/>
          <w:i w:val="false"/>
          <w:color w:val="000000"/>
          <w:sz w:val="28"/>
        </w:rPr>
        <w:t>
Сапасы: осы жоба Қазақстан Республикасы мемлекеттiк стандарттар талабына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420-ҚОСЫМША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Қазақстан Республикасы Статистика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"Мемлекеттiк статистика саласындағы қолданбалы ғылыми зерттеулер"
</w:t>
      </w:r>
      <w:r>
        <w:br/>
      </w:r>
      <w:r>
        <w:rPr>
          <w:rFonts w:ascii="Times New Roman"/>
          <w:b w:val="false"/>
          <w:i w:val="false"/>
          <w:color w:val="000000"/>
          <w:sz w:val="28"/>
        </w:rPr>
        <w:t>
деген 004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15907 мың теңге (он бес миллион тоғыз жүз жетi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"Мемлекеттiк статистика туралы" Қазақстан Республикасының 1997 жылғы 7 мамырдағы 
</w:t>
      </w:r>
      <w:r>
        <w:rPr>
          <w:rFonts w:ascii="Times New Roman"/>
          <w:b w:val="false"/>
          <w:i w:val="false"/>
          <w:color w:val="000000"/>
          <w:sz w:val="28"/>
        </w:rPr>
        <w:t xml:space="preserve"> Заңы </w:t>
      </w:r>
      <w:r>
        <w:rPr>
          <w:rFonts w:ascii="Times New Roman"/>
          <w:b w:val="false"/>
          <w:i w:val="false"/>
          <w:color w:val="000000"/>
          <w:sz w:val="28"/>
        </w:rPr>
        <w:t>
; "Ғылым туралы" Қазақстан Республикасының 2001 жылғы 9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мемлекеттiк статистиканы жетiлдiрудің 2006-2008 жылдарға арналған бағдарламасын бекiту" Қазақстан Республикасы Үкiметiнің 2006 жылғы 6 ақпандағы N 71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статистиканың халықаралық ұсынымдар мен стандарттардың ұлттық деңгейге бейiмделген әдiснамасы мен әдiстемесiн әзiрлеу және енгiзу.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статистиканың әр түрлi салаларында әдiснамалар әзiрлеу бойынша қолданбалы ғылыми зерттеулер жүргiзу.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статистика саласындағы қолданбалы ғылыми  зерттеулер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жаңа тақырып бойынша мемлекеттiк статистиканы қалыптастыру әдiснамасы саласында ғылыми зерттеулер жүргізу, соның iшiнде: 1) Халықаралық статистикалық сыныптамалардың жаңа жүйесiне өтудің ғылыми-негізделген ұсынымдары;
</w:t>
            </w:r>
            <w:r>
              <w:br/>
            </w:r>
            <w:r>
              <w:rPr>
                <w:rFonts w:ascii="Times New Roman"/>
                <w:b w:val="false"/>
                <w:i w:val="false"/>
                <w:color w:val="000000"/>
                <w:sz w:val="20"/>
              </w:rPr>
              <w:t>
2) Еңбек құны индексiнде жұмыс күнiн ұстау бойынша құрылымдық айналмалы шығындарды анықтауға арналған ғылыми-негiзделген тәсiлдердi әзiрлеу;
</w:t>
            </w:r>
            <w:r>
              <w:br/>
            </w:r>
            <w:r>
              <w:rPr>
                <w:rFonts w:ascii="Times New Roman"/>
                <w:b w:val="false"/>
                <w:i w:val="false"/>
                <w:color w:val="000000"/>
                <w:sz w:val="20"/>
              </w:rPr>
              <w:t>
3) Еңбек өнiмдiлiгінің көрсеткіштерiн құру жөнiндегі халықаралық қағидаттарды талдау және енгізу;
</w:t>
            </w:r>
            <w:r>
              <w:br/>
            </w:r>
            <w:r>
              <w:rPr>
                <w:rFonts w:ascii="Times New Roman"/>
                <w:b w:val="false"/>
                <w:i w:val="false"/>
                <w:color w:val="000000"/>
                <w:sz w:val="20"/>
              </w:rPr>
              <w:t>
4) Қазақстандағы туризмнің бизнес-үрдiсiнің дамуын талдаудағы және болжаудағы авторегрессиялық үлгілер;
</w:t>
            </w:r>
            <w:r>
              <w:br/>
            </w:r>
            <w:r>
              <w:rPr>
                <w:rFonts w:ascii="Times New Roman"/>
                <w:b w:val="false"/>
                <w:i w:val="false"/>
                <w:color w:val="000000"/>
                <w:sz w:val="20"/>
              </w:rPr>
              <w:t>
5) ЭҚЖС-ға сәйкес құрылыстың жалпы өнiмiн құруға әдiстемелiк тәсiлдердi енгізу;
</w:t>
            </w:r>
            <w:r>
              <w:br/>
            </w:r>
            <w:r>
              <w:rPr>
                <w:rFonts w:ascii="Times New Roman"/>
                <w:b w:val="false"/>
                <w:i w:val="false"/>
                <w:color w:val="000000"/>
                <w:sz w:val="20"/>
              </w:rPr>
              <w:t>
6) Әлемдiк практикаға сәйкес көлiк статистикасы көрсеткiштерiн жетiлдiру бойынша ғылыми-әдiснамалық негiздер құру;
</w:t>
            </w:r>
            <w:r>
              <w:br/>
            </w:r>
            <w:r>
              <w:rPr>
                <w:rFonts w:ascii="Times New Roman"/>
                <w:b w:val="false"/>
                <w:i w:val="false"/>
                <w:color w:val="000000"/>
                <w:sz w:val="20"/>
              </w:rPr>
              <w:t>
7) Халықаралық стандарттар негізiнде ақпараттық қоғам статистикасын құрудың ғылыми тәсiлдерiн әзiрлеу бойынша зерттеулер;
</w:t>
            </w:r>
            <w:r>
              <w:br/>
            </w:r>
            <w:r>
              <w:rPr>
                <w:rFonts w:ascii="Times New Roman"/>
                <w:b w:val="false"/>
                <w:i w:val="false"/>
                <w:color w:val="000000"/>
                <w:sz w:val="20"/>
              </w:rPr>
              <w:t>
8) Балық аулау және балық өсiру өнiмдерiне баға индексiн құруға ғылыми негiзделген әдiстемелік тәсiлдер әзiрлеу.
</w:t>
            </w:r>
            <w:r>
              <w:br/>
            </w:r>
            <w:r>
              <w:rPr>
                <w:rFonts w:ascii="Times New Roman"/>
                <w:b w:val="false"/>
                <w:i w:val="false"/>
                <w:color w:val="000000"/>
                <w:sz w:val="20"/>
              </w:rPr>
              <w:t>
Мемлекеттiк ғылыми-техникалық сараптама жүргізу жөнiндегi қызметке ақы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Статистика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8 тақырып бойынша мемлекеттік статистиканы жетiлдiру жөнінде қолданбалы ғылыми зерттеулер жүргізу жаңа құралдарды енгізуге, статистикалық деректердің сапасын арттыруға және олардың халықаралық деңгейде салыстырымдылығын арттыруға мүмкiндiк туғызатын болады.
</w:t>
      </w:r>
      <w:r>
        <w:br/>
      </w:r>
      <w:r>
        <w:rPr>
          <w:rFonts w:ascii="Times New Roman"/>
          <w:b w:val="false"/>
          <w:i w:val="false"/>
          <w:color w:val="000000"/>
          <w:sz w:val="28"/>
        </w:rPr>
        <w:t>
Түпкi нәтиже: ғылыми негiзделген, соның iшінде халықаралық статистикалық сыныптамалардың жаңа жүйесiне көшу, салалық статистика мен ҰШЖ-ның статистикалық көрсеткiштерiн енгiзу және жетiлдiру бойынша әдiстемелер жасау.
</w:t>
      </w:r>
      <w:r>
        <w:br/>
      </w:r>
      <w:r>
        <w:rPr>
          <w:rFonts w:ascii="Times New Roman"/>
          <w:b w:val="false"/>
          <w:i w:val="false"/>
          <w:color w:val="000000"/>
          <w:sz w:val="28"/>
        </w:rPr>
        <w:t>
Қаржы-экономикалық нәтиже: бiр тақырып бойынша қолданбалы ғылыми зерттеулер жүргізудің орташа құны 1988,4 мың теңгенi құрайды.
</w:t>
      </w:r>
      <w:r>
        <w:br/>
      </w:r>
      <w:r>
        <w:rPr>
          <w:rFonts w:ascii="Times New Roman"/>
          <w:b w:val="false"/>
          <w:i w:val="false"/>
          <w:color w:val="000000"/>
          <w:sz w:val="28"/>
        </w:rPr>
        <w:t>
Уақтылығы: iс-шараларды белгiленген мерзiмдерiне сәйкес жыл бойына.
</w:t>
      </w:r>
      <w:r>
        <w:br/>
      </w:r>
      <w:r>
        <w:rPr>
          <w:rFonts w:ascii="Times New Roman"/>
          <w:b w:val="false"/>
          <w:i w:val="false"/>
          <w:color w:val="000000"/>
          <w:sz w:val="28"/>
        </w:rPr>
        <w:t>
Сапасы: әдiснамалық әзiрлемелер халықаралық стандарттарды енгiзудi және олардың ұлттық деңгейге бейiмделуiн жеделдетедi, статистикалық деректердің сапасын арттыруға мүмкiндiк бередi, мемлекеттiк басқару органдарын, сондай-ақ қалың жұртшылықты ақпараттық қамтамасыз етудi жақсартады.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421-ҚОСЫМША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Қазақстан Республикасы Статистика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"Ауыл шаруашылығы санағын жүргiзу"
</w:t>
      </w:r>
      <w:r>
        <w:br/>
      </w:r>
      <w:r>
        <w:rPr>
          <w:rFonts w:ascii="Times New Roman"/>
          <w:b w:val="false"/>
          <w:i w:val="false"/>
          <w:color w:val="000000"/>
          <w:sz w:val="28"/>
        </w:rPr>
        <w:t>
деген 005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655297 мың теңге (алты жүз елу бес миллион екi жүз тоқсан жетi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"Мемлекеттiк статистика туралы" Қазақстан Республикасының 1997 жылғы 7 мамырдағы 
</w:t>
      </w:r>
      <w:r>
        <w:rPr>
          <w:rFonts w:ascii="Times New Roman"/>
          <w:b w:val="false"/>
          <w:i w:val="false"/>
          <w:color w:val="000000"/>
          <w:sz w:val="28"/>
        </w:rPr>
        <w:t xml:space="preserve"> Заңы </w:t>
      </w:r>
      <w:r>
        <w:rPr>
          <w:rFonts w:ascii="Times New Roman"/>
          <w:b w:val="false"/>
          <w:i w:val="false"/>
          <w:color w:val="000000"/>
          <w:sz w:val="28"/>
        </w:rPr>
        <w:t>
; "Агpoөнеркәсiптiк кешендi және ауылдық аумақтарды дамытуды мемлекеттiк реттеу туралы" Қазақстан Республикасының 2005 жылғы 8 шілдедегi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бiрiншi ұлттық ауыл шаруашылық санағын жүргізу туралы" Қазақстан Республикасы Үкiметiнің 1999 жылғы 24 сәуірдегі N 463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бiрінші ұлттық ауыл шаруашылық санағына дайындық, жүргізу және материалдарын өңдеу туралы" Қазақстан Республикасы Үкіметінің 2000 жылғы 2 маусымдағы N 830 
</w:t>
      </w:r>
      <w:r>
        <w:rPr>
          <w:rFonts w:ascii="Times New Roman"/>
          <w:b w:val="false"/>
          <w:i w:val="false"/>
          <w:color w:val="000000"/>
          <w:sz w:val="28"/>
        </w:rPr>
        <w:t xml:space="preserve"> қаулысы </w:t>
      </w:r>
      <w:r>
        <w:rPr>
          <w:rFonts w:ascii="Times New Roman"/>
          <w:b w:val="false"/>
          <w:i w:val="false"/>
          <w:color w:val="000000"/>
          <w:sz w:val="28"/>
        </w:rPr>
        <w:t>
; "Республикалық бiрiншi ұлттық ауыл шаруашылығы санағына жәрдемдесу комиссиясын құру, Бірінші ұлттық ауыл шаруашылығы санағын жүргізу жөніндегі iс-шаралар жоспарын бекiту және Қазақстан Республикасы Үкiметiнің 2000 жылғы 15 ақпандағы N 247 қаулысының күшi жойылды деп тану туралы" Қазақстан Республикасы Үкіметінің 2005 жылғы 10 қарашадағы N 1119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көздері
</w:t>
      </w:r>
      <w:r>
        <w:rPr>
          <w:rFonts w:ascii="Times New Roman"/>
          <w:b w:val="false"/>
          <w:i w:val="false"/>
          <w:color w:val="000000"/>
          <w:sz w:val="28"/>
        </w:rPr>
        <w:t>
: pеспубликалық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ауыл шаруашылығы өндiрiсiнің негiзгi сипаттамалары бойынша жиынтық деректер алу.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1) барлық ауыл шаруашылығы тауарларын өндiрушiлердің толық сапалық сипаттамасын алу;
</w:t>
      </w:r>
      <w:r>
        <w:br/>
      </w:r>
      <w:r>
        <w:rPr>
          <w:rFonts w:ascii="Times New Roman"/>
          <w:b w:val="false"/>
          <w:i w:val="false"/>
          <w:color w:val="000000"/>
          <w:sz w:val="28"/>
        </w:rPr>
        <w:t>
2) қазақстандық ауыл шаруашылығы статистикасының халықаралық стандарттармен салыстырымдылығын қамтамасыз ету;
</w:t>
      </w:r>
      <w:r>
        <w:br/>
      </w:r>
      <w:r>
        <w:rPr>
          <w:rFonts w:ascii="Times New Roman"/>
          <w:b w:val="false"/>
          <w:i w:val="false"/>
          <w:color w:val="000000"/>
          <w:sz w:val="28"/>
        </w:rPr>
        <w:t>
3) Ауыл шаруашылығы санақ деректерiнің қоры негiзiнде ауыл шаруашылығы бойынша қолда бар ақпаратты пайдалануды оңтайландыру;
</w:t>
      </w:r>
      <w:r>
        <w:br/>
      </w:r>
      <w:r>
        <w:rPr>
          <w:rFonts w:ascii="Times New Roman"/>
          <w:b w:val="false"/>
          <w:i w:val="false"/>
          <w:color w:val="000000"/>
          <w:sz w:val="28"/>
        </w:rPr>
        <w:t>
4) жиналған статистикалық деректердi сапалы өңдеу мен талдауды және оларға пайдаланушылардың қол жетiмдiлiгiн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санағын жүргiзу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Санақ аралығы кезеңдерiнде бағалауды әзiрлеу кезiнде базистiк шама ретiнде пайдаланылатын ауыл шаруашылығының негізгі сипаттамалары бойынша жиынтық деректер алу; 
</w:t>
            </w:r>
            <w:r>
              <w:br/>
            </w:r>
            <w:r>
              <w:rPr>
                <w:rFonts w:ascii="Times New Roman"/>
                <w:b w:val="false"/>
                <w:i w:val="false"/>
                <w:color w:val="000000"/>
                <w:sz w:val="20"/>
              </w:rPr>
              <w:t>
ауыл шаруашылығының бұдан кейiнгі iрiктеме зерттеулерiн жүргізу үшiн байқау объектілерiнің бас жиынтығын әзiрлеу шаруашылық жүргізушi шағын бiрлiктер (жеке тұлғалар) және шаруашылықтың құрылымдық белгiлерi бар топтамалар туралы деректер алу;
</w:t>
            </w:r>
            <w:r>
              <w:br/>
            </w:r>
            <w:r>
              <w:rPr>
                <w:rFonts w:ascii="Times New Roman"/>
                <w:b w:val="false"/>
                <w:i w:val="false"/>
                <w:color w:val="000000"/>
                <w:sz w:val="20"/>
              </w:rPr>
              <w:t>
ауыл шаруашылығы санағының екiншi кезеңiн жүргiзу;
</w:t>
            </w:r>
            <w:r>
              <w:br/>
            </w:r>
            <w:r>
              <w:rPr>
                <w:rFonts w:ascii="Times New Roman"/>
                <w:b w:val="false"/>
                <w:i w:val="false"/>
                <w:color w:val="000000"/>
                <w:sz w:val="20"/>
              </w:rPr>
              <w:t>
бiрiншi және екiншi кезеңдердің алынған деректерiн өңдеу және жариялау.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iшiнде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Статистика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ауыл шаруашылығы санағының екiншi кезеңiн жүргiзу.
</w:t>
      </w:r>
      <w:r>
        <w:br/>
      </w:r>
      <w:r>
        <w:rPr>
          <w:rFonts w:ascii="Times New Roman"/>
          <w:b w:val="false"/>
          <w:i w:val="false"/>
          <w:color w:val="000000"/>
          <w:sz w:val="28"/>
        </w:rPr>
        <w:t>
Түпкi нәтиже: "ауыл шаруашылығы" саласын сипаттайтын жиынтық көрсеткіштер алу:
</w:t>
      </w:r>
      <w:r>
        <w:br/>
      </w:r>
      <w:r>
        <w:rPr>
          <w:rFonts w:ascii="Times New Roman"/>
          <w:b w:val="false"/>
          <w:i w:val="false"/>
          <w:color w:val="000000"/>
          <w:sz w:val="28"/>
        </w:rPr>
        <w:t>
ауыл шаруашылығы жануарларының саны, олардың жыныс-жас және тұқымдық құрамы, ауыл шаруашылығы жануарлары мен құстарын ұстауға арналған қора-жайлар, ауыл шаруашылығы техникасы мен жабдықтары, машина-трактор станциялары, жөндеу шеберханалары және басқалары, мал шаруашылығы кешендерi мен құс фабрикалары, ауыл шаруашылығы өнiмдерi мен мұнай өнiмдерiн сақтауға арналған құрылыстар, ғимараттар және тоңазытқыштар, ауыл шаруашылығы өнiмiн өңдейтiн кiшiгiрiм цехтар;
</w:t>
      </w:r>
      <w:r>
        <w:br/>
      </w:r>
      <w:r>
        <w:rPr>
          <w:rFonts w:ascii="Times New Roman"/>
          <w:b w:val="false"/>
          <w:i w:val="false"/>
          <w:color w:val="000000"/>
          <w:sz w:val="28"/>
        </w:rPr>
        <w:t>
Ауыл шаруашылығы санақ аралығындағы кезеңдерде бағалауды әзiрлеу кезiнде базистiк шама ретiнде пайдаланылатын ауыл шаруашылығының негiзгi сипаттамалары бойынша бастапқы деректердi алу, сондай-ақ кейiнгi ауыл шаруашылығының iрiктемелi зерттеулерiн жүргiзу үшiн ауыл шаруашылығы өнiмдерiн өндiрумен де, сол сияқты өңдеумен және сақтаумен де айналысатын барлық тауар өндiрушiлердің негiзгi жиынтығын құру.
</w:t>
      </w:r>
      <w:r>
        <w:br/>
      </w:r>
      <w:r>
        <w:rPr>
          <w:rFonts w:ascii="Times New Roman"/>
          <w:b w:val="false"/>
          <w:i w:val="false"/>
          <w:color w:val="000000"/>
          <w:sz w:val="28"/>
        </w:rPr>
        <w:t>
Қаржы-экономикалық нәтиже: Ауыл шаруашылығы санағының дерекқоры ауыл шаруашылығы санақ аралығындағы кезеңдерде бағалауды әзiрлеу кезiнде базистiк шама ретiнде және статистикалық тiркелiмдi, ауыл шаруашылығы құрамаларының тiркелiмдерiн жаңғырту үшiн пайдаланылатын болады.
</w:t>
      </w:r>
      <w:r>
        <w:br/>
      </w:r>
      <w:r>
        <w:rPr>
          <w:rFonts w:ascii="Times New Roman"/>
          <w:b w:val="false"/>
          <w:i w:val="false"/>
          <w:color w:val="000000"/>
          <w:sz w:val="28"/>
        </w:rPr>
        <w:t>
Уақтылығы: iс-шараларды iске асыру мерзiмдерiне сәйкес жыл бойына.
</w:t>
      </w:r>
      <w:r>
        <w:br/>
      </w:r>
      <w:r>
        <w:rPr>
          <w:rFonts w:ascii="Times New Roman"/>
          <w:b w:val="false"/>
          <w:i w:val="false"/>
          <w:color w:val="000000"/>
          <w:sz w:val="28"/>
        </w:rPr>
        <w:t>
Сапасы: елдің азық-түлiк ресурстарын қалыптастыруда ауыл шаруашылығы тауарларын өндiрушілердің әрбiр санаттары рөлiнің даму жағдайы мен үрдiстерi туралы ақпарат сапасын арттыруға мүмкiндiк жасайды. Ауыл шаруашылығы саласы туралы толық сандық және сапалық ақпарат алу мүмкiндiгi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422-ҚОСЫМША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Қазақстан Республикасы Статистика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"Электрондық үкiмет шеңберiнде адами капиталды дамыту"
</w:t>
      </w:r>
      <w:r>
        <w:br/>
      </w:r>
      <w:r>
        <w:rPr>
          <w:rFonts w:ascii="Times New Roman"/>
          <w:b w:val="false"/>
          <w:i w:val="false"/>
          <w:color w:val="000000"/>
          <w:sz w:val="28"/>
        </w:rPr>
        <w:t>
деген 116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14000 мың теңге (он төрт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"Мемлекеттiк статистика туралы" Қазақстан Республикасының 1997 жылғы 7 мамырдағы 
</w:t>
      </w:r>
      <w:r>
        <w:rPr>
          <w:rFonts w:ascii="Times New Roman"/>
          <w:b w:val="false"/>
          <w:i w:val="false"/>
          <w:color w:val="000000"/>
          <w:sz w:val="28"/>
        </w:rPr>
        <w:t xml:space="preserve"> Заңы </w:t>
      </w:r>
      <w:r>
        <w:rPr>
          <w:rFonts w:ascii="Times New Roman"/>
          <w:b w:val="false"/>
          <w:i w:val="false"/>
          <w:color w:val="000000"/>
          <w:sz w:val="28"/>
        </w:rPr>
        <w:t>
; "Жалпымемлекеттiк статистикалық байқаулар жүргiзу және мемлекеттiк органдарды статистикалық және талдау материалдарымен қамтамасыз ету тәртiбi туралы" Қазақстан Республикасы Үкiметiнің 2002 жылғы 2 қарашадағы N 1164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мемлекеттiк статистиканы жетілдiрудің 2006-2008 жылдарға арналған бағдарламасын бекiту туралы" Қазақстан Pecпубликасы Үкiметiнің 2006 жылғы 6 ақпандағы N 71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ақпараттық теңсiздiктi төмендетудің 2007-2009 жылдарға арналған бағдарламасын бекiту туралы" Қазақстан Республикасы Yкіметінің 2006 жылғы 13 қазандағы N 995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халықтың компьютерлiк сауатсыздығын жою.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халықтың компьютерлiк сауаттылық деңгейiн анықтау.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үкiмет шеңберiнде адами капиталды дамыту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Yй шаруашылықтарына ірiктеме зерттеулер жүргізу (маусым-шілде);
</w:t>
            </w:r>
            <w:r>
              <w:br/>
            </w:r>
            <w:r>
              <w:rPr>
                <w:rFonts w:ascii="Times New Roman"/>
                <w:b w:val="false"/>
                <w:i w:val="false"/>
                <w:color w:val="000000"/>
                <w:sz w:val="20"/>
              </w:rPr>
              <w:t>
зерттеу нәтижелерiн жариялау (қазан-қараша).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Статистика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статистиканың жаңа саласын - ақпараттық қоғам статистикасын құру.
</w:t>
      </w:r>
      <w:r>
        <w:br/>
      </w:r>
      <w:r>
        <w:rPr>
          <w:rFonts w:ascii="Times New Roman"/>
          <w:b w:val="false"/>
          <w:i w:val="false"/>
          <w:color w:val="000000"/>
          <w:sz w:val="28"/>
        </w:rPr>
        <w:t>
Түпкi нәтиже: Интернет желiсiн пайдаланушылардың негiзгi көрсеткiштерi мониторингiн жүргiзу:
</w:t>
      </w:r>
      <w:r>
        <w:br/>
      </w:r>
      <w:r>
        <w:rPr>
          <w:rFonts w:ascii="Times New Roman"/>
          <w:b w:val="false"/>
          <w:i w:val="false"/>
          <w:color w:val="000000"/>
          <w:sz w:val="28"/>
        </w:rPr>
        <w:t>
пайдаланушылардың жалпы саны тұтастай Қазақстан Республикасы бойынша, қала және ауылға бөлiнген облыстар бойынша;
</w:t>
      </w:r>
      <w:r>
        <w:br/>
      </w:r>
      <w:r>
        <w:rPr>
          <w:rFonts w:ascii="Times New Roman"/>
          <w:b w:val="false"/>
          <w:i w:val="false"/>
          <w:color w:val="000000"/>
          <w:sz w:val="28"/>
        </w:rPr>
        <w:t>
ақпараттық-коммуникациялық технологияларға қол жеткiзу (компьютердi және Интернеттi пайдалану орны және жиiлігi);
</w:t>
      </w:r>
      <w:r>
        <w:br/>
      </w:r>
      <w:r>
        <w:rPr>
          <w:rFonts w:ascii="Times New Roman"/>
          <w:b w:val="false"/>
          <w:i w:val="false"/>
          <w:color w:val="000000"/>
          <w:sz w:val="28"/>
        </w:rPr>
        <w:t>
Интернеттi пайдаланушыларды жыныс-жас сипаттамасы бойынша бөлу;
</w:t>
      </w:r>
      <w:r>
        <w:br/>
      </w:r>
      <w:r>
        <w:rPr>
          <w:rFonts w:ascii="Times New Roman"/>
          <w:b w:val="false"/>
          <w:i w:val="false"/>
          <w:color w:val="000000"/>
          <w:sz w:val="28"/>
        </w:rPr>
        <w:t>
пайдаланушыларды бiлiм деңгейi және компьютерлiк сауаттылық деңгейi бойынша бөлу;
</w:t>
      </w:r>
      <w:r>
        <w:br/>
      </w:r>
      <w:r>
        <w:rPr>
          <w:rFonts w:ascii="Times New Roman"/>
          <w:b w:val="false"/>
          <w:i w:val="false"/>
          <w:color w:val="000000"/>
          <w:sz w:val="28"/>
        </w:rPr>
        <w:t>
негiзгi қол жеткiзу пункттерi және желге қосылу үшiн пайдаланылатын жабдық;
</w:t>
      </w:r>
      <w:r>
        <w:br/>
      </w:r>
      <w:r>
        <w:rPr>
          <w:rFonts w:ascii="Times New Roman"/>
          <w:b w:val="false"/>
          <w:i w:val="false"/>
          <w:color w:val="000000"/>
          <w:sz w:val="28"/>
        </w:rPr>
        <w:t>
Интернет желiсiн пайдаланудың негiзгi мақсаттары және Интернет желiсiндегi ең көп талап етiлетiн қызметтер;
</w:t>
      </w:r>
      <w:r>
        <w:br/>
      </w:r>
      <w:r>
        <w:rPr>
          <w:rFonts w:ascii="Times New Roman"/>
          <w:b w:val="false"/>
          <w:i w:val="false"/>
          <w:color w:val="000000"/>
          <w:sz w:val="28"/>
        </w:rPr>
        <w:t>
Интернет-коммерция көрсеткiштерi (Интернет арқылы тапсырыс берiлген қызметтер мен тауарлардың құрылымы);
</w:t>
      </w:r>
      <w:r>
        <w:br/>
      </w:r>
      <w:r>
        <w:rPr>
          <w:rFonts w:ascii="Times New Roman"/>
          <w:b w:val="false"/>
          <w:i w:val="false"/>
          <w:color w:val="000000"/>
          <w:sz w:val="28"/>
        </w:rPr>
        <w:t>
Интернеттi пайдалану кезiнде туындайтын негiзгi проблемалар.
</w:t>
      </w:r>
      <w:r>
        <w:br/>
      </w:r>
      <w:r>
        <w:rPr>
          <w:rFonts w:ascii="Times New Roman"/>
          <w:b w:val="false"/>
          <w:i w:val="false"/>
          <w:color w:val="000000"/>
          <w:sz w:val="28"/>
        </w:rPr>
        <w:t>
Қаржы-экономикалық нәтиже: компьютерлiк сауаттылық деңгейiн анықтау және халықты Интернет қызметiмен қамтамасыз ету. Бұл зерттеу алғашқы рет жүргiзiлiп отыр. 
</w:t>
      </w:r>
      <w:r>
        <w:br/>
      </w:r>
      <w:r>
        <w:rPr>
          <w:rFonts w:ascii="Times New Roman"/>
          <w:b w:val="false"/>
          <w:i w:val="false"/>
          <w:color w:val="000000"/>
          <w:sz w:val="28"/>
        </w:rPr>
        <w:t>
Уақтылығы: шараларды iске асыру мерзiмi сәйкес жыл бойына.
</w:t>
      </w:r>
      <w:r>
        <w:br/>
      </w:r>
      <w:r>
        <w:rPr>
          <w:rFonts w:ascii="Times New Roman"/>
          <w:b w:val="false"/>
          <w:i w:val="false"/>
          <w:color w:val="000000"/>
          <w:sz w:val="28"/>
        </w:rPr>
        <w:t>
Сапасы: Ұйғарынды ақпарат 21 000 үй шаруашылықтарын зерттеу барысында алынған бастапқы ақпаратты қорытындылау және тарату негiзiнде қалыптастырылады.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