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59dd" w14:textId="fb45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бюджеттiк бағдарламалардың паспорттарын бекiту туралы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423 </w:t>
      </w:r>
      <w:r>
        <w:rPr>
          <w:rFonts w:ascii="Times New Roman"/>
          <w:b w:val="false"/>
          <w:i w:val="false"/>
          <w:color w:val="000000"/>
          <w:sz w:val="28"/>
        </w:rPr>
        <w:t>
, 
</w:t>
      </w:r>
      <w:r>
        <w:rPr>
          <w:rFonts w:ascii="Times New Roman"/>
          <w:b w:val="false"/>
          <w:i w:val="false"/>
          <w:color w:val="000000"/>
          <w:sz w:val="28"/>
        </w:rPr>
        <w:t xml:space="preserve"> 424 </w:t>
      </w:r>
      <w:r>
        <w:rPr>
          <w:rFonts w:ascii="Times New Roman"/>
          <w:b w:val="false"/>
          <w:i w:val="false"/>
          <w:color w:val="000000"/>
          <w:sz w:val="28"/>
        </w:rPr>
        <w:t>
, 
</w:t>
      </w:r>
      <w:r>
        <w:rPr>
          <w:rFonts w:ascii="Times New Roman"/>
          <w:b w:val="false"/>
          <w:i w:val="false"/>
          <w:color w:val="000000"/>
          <w:sz w:val="28"/>
        </w:rPr>
        <w:t xml:space="preserve"> 425 </w:t>
      </w:r>
      <w:r>
        <w:rPr>
          <w:rFonts w:ascii="Times New Roman"/>
          <w:b w:val="false"/>
          <w:i w:val="false"/>
          <w:color w:val="000000"/>
          <w:sz w:val="28"/>
        </w:rPr>
        <w:t>
, 
</w:t>
      </w:r>
      <w:r>
        <w:rPr>
          <w:rFonts w:ascii="Times New Roman"/>
          <w:b w:val="false"/>
          <w:i w:val="false"/>
          <w:color w:val="000000"/>
          <w:sz w:val="28"/>
        </w:rPr>
        <w:t xml:space="preserve"> 426 </w:t>
      </w:r>
      <w:r>
        <w:rPr>
          <w:rFonts w:ascii="Times New Roman"/>
          <w:b w:val="false"/>
          <w:i w:val="false"/>
          <w:color w:val="000000"/>
          <w:sz w:val="28"/>
        </w:rPr>
        <w:t>
, 
</w:t>
      </w:r>
      <w:r>
        <w:rPr>
          <w:rFonts w:ascii="Times New Roman"/>
          <w:b w:val="false"/>
          <w:i w:val="false"/>
          <w:color w:val="000000"/>
          <w:sz w:val="28"/>
        </w:rPr>
        <w:t xml:space="preserve"> 427 </w:t>
      </w:r>
      <w:r>
        <w:rPr>
          <w:rFonts w:ascii="Times New Roman"/>
          <w:b w:val="false"/>
          <w:i w:val="false"/>
          <w:color w:val="000000"/>
          <w:sz w:val="28"/>
        </w:rPr>
        <w:t>
, 
</w:t>
      </w:r>
      <w:r>
        <w:rPr>
          <w:rFonts w:ascii="Times New Roman"/>
          <w:b w:val="false"/>
          <w:i w:val="false"/>
          <w:color w:val="000000"/>
          <w:sz w:val="28"/>
        </w:rPr>
        <w:t xml:space="preserve"> 428 </w:t>
      </w:r>
      <w:r>
        <w:rPr>
          <w:rFonts w:ascii="Times New Roman"/>
          <w:b w:val="false"/>
          <w:i w:val="false"/>
          <w:color w:val="000000"/>
          <w:sz w:val="28"/>
        </w:rPr>
        <w:t>
, 
</w:t>
      </w:r>
      <w:r>
        <w:rPr>
          <w:rFonts w:ascii="Times New Roman"/>
          <w:b w:val="false"/>
          <w:i w:val="false"/>
          <w:color w:val="000000"/>
          <w:sz w:val="28"/>
        </w:rPr>
        <w:t xml:space="preserve"> 429-қосымшаларға </w:t>
      </w:r>
      <w:r>
        <w:rPr>
          <w:rFonts w:ascii="Times New Roman"/>
          <w:b w:val="false"/>
          <w:i w:val="false"/>
          <w:color w:val="000000"/>
          <w:sz w:val="28"/>
        </w:rPr>
        <w:t>
 сәйкес Қазақстан Республикасы Мемлекеттiк қызмет iстерi агенттiгiнiң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423-ҚОСЫМША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Мемлекеттiк қызмет iстерi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"Мемлекеттiк қызмет саласындағы уәкiлеттi органның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419926 мың теңге (төрт жүз он тоғыз миллион тоғыз жүз жиырма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1999 жылғы 23 шiлдедегi "Мемлекеттiк қызмет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1999 жылғы 3 желтоқсандағы "Қазақстан Республикасы мемлекеттiк қызмет iстерi жөнiндегi агенттiгi мәселелерi" N 280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Үкiметiнің "Мемлекеттiк әкiмшiлiк қызметшiлердi аттестациядан өткiзу ережелерiн бекiту туралы" 2000 жылғы 21 қарашадағы N 327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Үкiметiнің "Мемлекеттiк қызмет өткеру туралы ережелерiн бекiту туралы" 2000 жылғы 10 наурыздағы N 357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Мемлекеттiк қызмет iстерi агенттiгінің облыстардағы, Астана және Алматы қалаларындағы тәртіптік кеңестерi және Қазақстан Республикасы Президентiнің кейбiр жарлықтарына өзгерiстер мен толықтырулар енгiзу туралы" Қазақстан Республикасы Президентiнің 2005 жылғы 30 маусымдағы N 1598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Үкiметiнің 1998 жылғы 11 қарашадағы "Мемлекеттiк қызметшiлердi даярлаудың, қайта даярлаудың және бiлiктiлiгін арттырудың жекелеген мәселелерi" N 1156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мемлекеттiк қызметтің деңгейiн және мемлекеттiк қызметшiлердің кәсiби дәрежесiн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мемлекеттiк қызметтің сапасын арттыру, сыбайлас жемқорлықтың алдын алу, мемлекеттiк қызметшiлердiң Ар-намыс кодексiн сақтау, мемлекеттiк қызмет саласындағы бiрыңғай мемлекеттiк саясатты жүргiзу сапасын арттыру бойынша жұмыстарды ұйымдастыру. Мемлекеттiк қызмет заңнамасын жетiлдiру, мемлекеттiк қызметшiлердің оқуын және кәсiби қайта даярлаудан өтуiн ұйымдастыру, мемлекеттiк органдар ұсынатын мемлекеттiк қызметтердің сапасын арттыру бойынша ұсыныстар енгiзу, мемлекеттік қызмет жүйесiнің ашықтығы мен есеп беруiн қамтамасыз ету, кәсiби мемлекеттiк қызмет талаптарына сәйкес мемлекеттiк қызметшiлердің кәсiби дәрежесiн арттыру.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 саласындағы уәкiлеттi органның қызметiн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қызметтi жүзеге асыру үшiн нормативтiк құқықтық базаны жетiлдiру жөнiнде ұсыныстар әзiрлеу. 
</w:t>
            </w:r>
            <w:r>
              <w:br/>
            </w:r>
            <w:r>
              <w:rPr>
                <w:rFonts w:ascii="Times New Roman"/>
                <w:b w:val="false"/>
                <w:i w:val="false"/>
                <w:color w:val="000000"/>
                <w:sz w:val="20"/>
              </w:rPr>
              <w:t>
Мемлекеттiк органдарда мемлекеттiк қызмет саласында заңнаманың сақталуына тексеру жүргiзу.
</w:t>
            </w:r>
            <w:r>
              <w:br/>
            </w:r>
            <w:r>
              <w:rPr>
                <w:rFonts w:ascii="Times New Roman"/>
                <w:b w:val="false"/>
                <w:i w:val="false"/>
                <w:color w:val="000000"/>
                <w:sz w:val="20"/>
              </w:rPr>
              <w:t>
Мемлекеттiк қызметшілерге еңбек ақы төлеу, оларды әлеуметтік-құқықтық қорғау жүйесiн жетiлдiру жөнiнде ұсыныстар әзiрлеу.
</w:t>
            </w:r>
            <w:r>
              <w:br/>
            </w:r>
            <w:r>
              <w:rPr>
                <w:rFonts w:ascii="Times New Roman"/>
                <w:b w:val="false"/>
                <w:i w:val="false"/>
                <w:color w:val="000000"/>
                <w:sz w:val="20"/>
              </w:rPr>
              <w:t>
Мемлекеттік қызмет кадрларының жай-күйiне мониторинг жүргізу.
</w:t>
            </w:r>
            <w:r>
              <w:br/>
            </w:r>
            <w:r>
              <w:rPr>
                <w:rFonts w:ascii="Times New Roman"/>
                <w:b w:val="false"/>
                <w:i w:val="false"/>
                <w:color w:val="000000"/>
                <w:sz w:val="20"/>
              </w:rPr>
              <w:t>
Мемлекеттiк органдардың орталық аппараттары мемлекеттік қызмет персоналдары және әкiмшілiк мемлекеттiк қызметшi лауазымдарын атқару үшiн мемлекеттiк органдардың орталық аппараттары кадрлар резервi бойынша республикалық деректер базасын қалыптастыру.
</w:t>
            </w:r>
            <w:r>
              <w:br/>
            </w:r>
            <w:r>
              <w:rPr>
                <w:rFonts w:ascii="Times New Roman"/>
                <w:b w:val="false"/>
                <w:i w:val="false"/>
                <w:color w:val="000000"/>
                <w:sz w:val="20"/>
              </w:rPr>
              <w:t>
Мемлекеттік органдардың мемлекеттiк қызметшілердi даярлау, қайта даярлау және олардың бiлiктiлiгiн көтеру мәселелерi жөнiндегі қызметiн үйлестiру.
</w:t>
            </w:r>
            <w:r>
              <w:br/>
            </w:r>
            <w:r>
              <w:rPr>
                <w:rFonts w:ascii="Times New Roman"/>
                <w:b w:val="false"/>
                <w:i w:val="false"/>
                <w:color w:val="000000"/>
                <w:sz w:val="20"/>
              </w:rPr>
              <w:t>
Мемлекеттiк қызметшілердің құқықтары мен заңды мүдделері бұзылған жағдайларда оларға кеңес беру.
</w:t>
            </w:r>
            <w:r>
              <w:br/>
            </w:r>
            <w:r>
              <w:rPr>
                <w:rFonts w:ascii="Times New Roman"/>
                <w:b w:val="false"/>
                <w:i w:val="false"/>
                <w:color w:val="000000"/>
                <w:sz w:val="20"/>
              </w:rPr>
              <w:t>
Мемлекеттiк қызметтi жетiлдiру және оның тиімдiлігін арттыру саласында мемлекеттiк бағдарламалар әзiрлеуге және оны іске асыруға қатысу.
</w:t>
            </w:r>
            <w:r>
              <w:br/>
            </w:r>
            <w:r>
              <w:rPr>
                <w:rFonts w:ascii="Times New Roman"/>
                <w:b w:val="false"/>
                <w:i w:val="false"/>
                <w:color w:val="000000"/>
                <w:sz w:val="20"/>
              </w:rPr>
              <w:t>
Қазақстан Республикасы мемлекеттік қызмет істерi агенттiгi алқасын өткізу.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мемлекеттік қызмет істері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органдарда мемлекеттiк қызмет саласында заңнаманың сақталуына тексеру жүргізу.
</w:t>
            </w:r>
            <w:r>
              <w:br/>
            </w:r>
            <w:r>
              <w:rPr>
                <w:rFonts w:ascii="Times New Roman"/>
                <w:b w:val="false"/>
                <w:i w:val="false"/>
                <w:color w:val="000000"/>
                <w:sz w:val="20"/>
              </w:rPr>
              <w:t>
Орталық мемлекеттiк органдардың жергіліктi атқарушы және аумақтық бөлiмшелерiнде мемлекеттiк қызмет кадрларының жай-күйiне мониторинг жүргізу (бұдан әрi - жергiлiктi мемлекеттік органдар).
</w:t>
            </w:r>
            <w:r>
              <w:br/>
            </w:r>
            <w:r>
              <w:rPr>
                <w:rFonts w:ascii="Times New Roman"/>
                <w:b w:val="false"/>
                <w:i w:val="false"/>
                <w:color w:val="000000"/>
                <w:sz w:val="20"/>
              </w:rPr>
              <w:t>
Жергіліктi мемлекеттiк органдарда мемлекеттiк қызмет персоналдары және мемлекеттiк қызметтің кадрлар резервi бойынша деректер базасын қалыптастыру.
</w:t>
            </w:r>
            <w:r>
              <w:br/>
            </w:r>
            <w:r>
              <w:rPr>
                <w:rFonts w:ascii="Times New Roman"/>
                <w:b w:val="false"/>
                <w:i w:val="false"/>
                <w:color w:val="000000"/>
                <w:sz w:val="20"/>
              </w:rPr>
              <w:t>
Жергiлiктi мемлекеттiк органдардың мемлекеттiк қызметшілердi даярлау, қайта даярлау және олардың бiлiктiлiгiн көтеру мәселелерi жөнiндегі қызметiн үйлестiру.
</w:t>
            </w:r>
            <w:r>
              <w:br/>
            </w:r>
            <w:r>
              <w:rPr>
                <w:rFonts w:ascii="Times New Roman"/>
                <w:b w:val="false"/>
                <w:i w:val="false"/>
                <w:color w:val="000000"/>
                <w:sz w:val="20"/>
              </w:rPr>
              <w:t>
Мемлекеттiк қызметшілердің құқықтары мен заңды мүдделерi бұзылған жағдайларда оларға кеңес беру.
</w:t>
            </w:r>
            <w:r>
              <w:br/>
            </w:r>
            <w:r>
              <w:rPr>
                <w:rFonts w:ascii="Times New Roman"/>
                <w:b w:val="false"/>
                <w:i w:val="false"/>
                <w:color w:val="000000"/>
                <w:sz w:val="20"/>
              </w:rPr>
              <w:t>
Мемлекеттiк қызметтi жетiлдiру және оның тиiмдiлiгін арттыру саласында мемлекеттiк бағдарламалар әзiрлеуге және оны iске асыруға қатысу.
</w:t>
            </w:r>
            <w:r>
              <w:br/>
            </w:r>
            <w:r>
              <w:rPr>
                <w:rFonts w:ascii="Times New Roman"/>
                <w:b w:val="false"/>
                <w:i w:val="false"/>
                <w:color w:val="000000"/>
                <w:sz w:val="20"/>
              </w:rPr>
              <w:t>
Тәртiптiлiк iстерi бойынша отырыстар өткiзу.
</w:t>
            </w:r>
            <w:r>
              <w:br/>
            </w:r>
            <w:r>
              <w:rPr>
                <w:rFonts w:ascii="Times New Roman"/>
                <w:b w:val="false"/>
                <w:i w:val="false"/>
                <w:color w:val="000000"/>
                <w:sz w:val="20"/>
              </w:rPr>
              <w:t>
Көшпелi семинарлар өткiзу мен азаматтарды қабылдау.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мемлекеттік қызмет істері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бiлiктiлiгiн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"Әкiмшiлiк реформа" тақырыбы бойынша мемлекеттік қызметшiлердің бiлiктiлiгiн арттыру мемлекеттiк қызмет қызметтерiн сатып алу.
</w:t>
            </w:r>
            <w:r>
              <w:br/>
            </w:r>
            <w:r>
              <w:rPr>
                <w:rFonts w:ascii="Times New Roman"/>
                <w:b w:val="false"/>
                <w:i w:val="false"/>
                <w:color w:val="000000"/>
                <w:sz w:val="20"/>
              </w:rPr>
              <w:t>
Мемлекеттiк тiлдi оқыту.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мемлекеттік қызмет істері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материалдық-техникалық жарақтандыру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Жұмыстың сапалылығын және тиiмдiлiгін қамтамасыз ету үшiн мемлекеттік органды материалды-техникалық қамтамасыз 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мемлекеттік қызмет істері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iстеуiн қамтамасыз ету және мемлекеттiк органдарды ақпараттық-техникалық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технологиялық, бағдарламалық қамтамасыз ету және ақпараттық жүйелердi қолдау:
</w:t>
            </w:r>
            <w:r>
              <w:br/>
            </w:r>
            <w:r>
              <w:rPr>
                <w:rFonts w:ascii="Times New Roman"/>
                <w:b w:val="false"/>
                <w:i w:val="false"/>
                <w:color w:val="000000"/>
                <w:sz w:val="20"/>
              </w:rPr>
              <w:t>
- 1С Бухгалтерия;
</w:t>
            </w:r>
            <w:r>
              <w:br/>
            </w:r>
            <w:r>
              <w:rPr>
                <w:rFonts w:ascii="Times New Roman"/>
                <w:b w:val="false"/>
                <w:i w:val="false"/>
                <w:color w:val="000000"/>
                <w:sz w:val="20"/>
              </w:rPr>
              <w:t>
- Республикалық бюджеттi қалыптастыру;
</w:t>
            </w:r>
            <w:r>
              <w:br/>
            </w:r>
            <w:r>
              <w:rPr>
                <w:rFonts w:ascii="Times New Roman"/>
                <w:b w:val="false"/>
                <w:i w:val="false"/>
                <w:color w:val="000000"/>
                <w:sz w:val="20"/>
              </w:rPr>
              <w:t>
- Қаржыландыру жоспары;
</w:t>
            </w:r>
            <w:r>
              <w:br/>
            </w:r>
            <w:r>
              <w:rPr>
                <w:rFonts w:ascii="Times New Roman"/>
                <w:b w:val="false"/>
                <w:i w:val="false"/>
                <w:color w:val="000000"/>
                <w:sz w:val="20"/>
              </w:rPr>
              <w:t>
- Бюджеттiк процесс мониторингi;
</w:t>
            </w:r>
            <w:r>
              <w:br/>
            </w:r>
            <w:r>
              <w:rPr>
                <w:rFonts w:ascii="Times New Roman"/>
                <w:b w:val="false"/>
                <w:i w:val="false"/>
                <w:color w:val="000000"/>
                <w:sz w:val="20"/>
              </w:rPr>
              <w:t>
- Лотус-Нотус.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мемлекеттік қызмет істері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мемлекеттiк қызмет және сыбайлас жемқорлыққа қарсы күрес заңнамаларының орындалуы бойынша мемлекеттiк органдарда тексеру өткiзу. 42 адамнан кем емес мемлекеттiк қызметшілердің кәсiби деңгейiн жоғарлату, 54 адамнан кем емес мемлекеттiк тiлге оқыту. 
</w:t>
      </w:r>
      <w:r>
        <w:br/>
      </w:r>
      <w:r>
        <w:rPr>
          <w:rFonts w:ascii="Times New Roman"/>
          <w:b w:val="false"/>
          <w:i w:val="false"/>
          <w:color w:val="000000"/>
          <w:sz w:val="28"/>
        </w:rPr>
        <w:t>
Түпкi нәтиже: мемлекеттiк қызмет көрсетудің сапасын көтеру.
</w:t>
      </w:r>
      <w:r>
        <w:br/>
      </w:r>
      <w:r>
        <w:rPr>
          <w:rFonts w:ascii="Times New Roman"/>
          <w:b w:val="false"/>
          <w:i w:val="false"/>
          <w:color w:val="000000"/>
          <w:sz w:val="28"/>
        </w:rPr>
        <w:t>
Қаржы-экономикалық нәтиже: орталық аппараттың 1 мемлекеттiк қызметшiнің бiлiктiлiгiн жоғарлатуға орташа шығындар - 19,5 мың теңге, мемлекеттiк тiлдi оқыту - 45,6 мың теңге. 
</w:t>
      </w:r>
      <w:r>
        <w:br/>
      </w:r>
      <w:r>
        <w:rPr>
          <w:rFonts w:ascii="Times New Roman"/>
          <w:b w:val="false"/>
          <w:i w:val="false"/>
          <w:color w:val="000000"/>
          <w:sz w:val="28"/>
        </w:rPr>
        <w:t>
Уақтылығы: iске асыру мерзiмдерiне сәйкес шараларды мерзiмiнде орындау.
</w:t>
      </w:r>
      <w:r>
        <w:br/>
      </w:r>
      <w:r>
        <w:rPr>
          <w:rFonts w:ascii="Times New Roman"/>
          <w:b w:val="false"/>
          <w:i w:val="false"/>
          <w:color w:val="000000"/>
          <w:sz w:val="28"/>
        </w:rPr>
        <w:t>
Сапасы: мемлекеттiк стандарттар негiзiнде мемлекеттiк қызметтiң сапасын жақсарту, қазiргi заманғы экономикалық жағдайларға сәйкес кәсiби мемлекеттiк қызмет талаптарына сай мемлекеттiк қызметшiлердің кәсiптiк деңгейiн арттыру. Оқыту курсынан өткеннен кейiн мемлекеттiк тiлде іс жүргізугe көшкен мемлекеттiк қызметшiлердiң үлесi - 9,6%, кәсiби бiлiм деңгейiн көтергендердің үлесi - 23,1%.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424-ҚОСЫМША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Мемлекеттік қызмет iстерi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"Республиканың мемлекеттiк қызмет кадрларын ақпараттандыру және тестiлеу жүйесiнiң жұмыс iстеуi"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ПАСПОРТЫ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74089 мың теңге (жетпiс төрт миллион сексен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мемлекеттiк қызмет iстерi жөнiндегi агенттiгiнің Ақпарат және тестiлеу мемлекеттiк мекемесiнің мәселелерi" Қазақстан Республикасы Үкiметiнің 2000 жылғы 12 қаңтардағы N 50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Мемлекеттiк қызметкерлердің кадрлық резервi және олардың мәлiметтерiнің уақытылы, сапалы толықтыруы және Қазақстан Республикасы мемлекеттiк қызметкерлерi кадрлық ақпаратты бақылау жүйесiнің әрдайым жұмыс iстеу үшiн.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ақпараттандыру жүйесi және тестiлеудi сапалы техникалық қызмет көрсетудi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Республиканың мемлекеттiк қызмет кадрларын ақпараттандыру және тестiлеу жүйесiнiң жұмыс iстеуi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 құралдарын техникалық қамтамасыздандыру.
</w:t>
            </w:r>
            <w:r>
              <w:br/>
            </w:r>
            <w:r>
              <w:rPr>
                <w:rFonts w:ascii="Times New Roman"/>
                <w:b w:val="false"/>
                <w:i w:val="false"/>
                <w:color w:val="000000"/>
                <w:sz w:val="20"/>
              </w:rPr>
              <w:t>
Уақытылы тестен өткізу үшiн 16 аймақтық орталықтарды материалды-техникалық  қамтамассыздандыру . WEB-сайты әкiмшiлеу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p>
            <w:pPr>
              <w:spacing w:after="20"/>
              <w:ind w:left="20"/>
              <w:jc w:val="both"/>
            </w:pPr>
            <w:r>
              <w:rPr>
                <w:rFonts w:ascii="Times New Roman"/>
                <w:b w:val="false"/>
                <w:i w:val="false"/>
                <w:color w:val="000000"/>
                <w:sz w:val="20"/>
              </w:rPr>
              <w:t>
Ақпан-наурыз
</w:t>
            </w:r>
            <w:r>
              <w:br/>
            </w:r>
            <w:r>
              <w:rPr>
                <w:rFonts w:ascii="Times New Roman"/>
                <w:b w:val="false"/>
                <w:i w:val="false"/>
                <w:color w:val="000000"/>
                <w:sz w:val="20"/>
              </w:rPr>
              <w:t>
</w:t>
            </w:r>
            <w:r>
              <w:br/>
            </w:r>
            <w:r>
              <w:rPr>
                <w:rFonts w:ascii="Times New Roman"/>
                <w:b w:val="false"/>
                <w:i w:val="false"/>
                <w:color w:val="000000"/>
                <w:sz w:val="20"/>
              </w:rPr>
              <w:t>
Қаңтар-желтоқсан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мемлекеттік қызмет істері жөніндегі агенттігі, Ақпарат және тестілеу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Түпкi нәтиже: бос әкiмшiлiк қызмет орнына кез келген облыс орталығынан тестiлеу арқылы конкурсқа қатысуына дер кезiнде мүмкiндiк. Республикалық бюджет қаражатын тиiмдi пайдалану.
</w:t>
      </w:r>
      <w:r>
        <w:br/>
      </w:r>
      <w:r>
        <w:rPr>
          <w:rFonts w:ascii="Times New Roman"/>
          <w:b w:val="false"/>
          <w:i w:val="false"/>
          <w:color w:val="000000"/>
          <w:sz w:val="28"/>
        </w:rPr>
        <w:t>
Сапасы: мемлекеттiк қызметке түсу және аттестациядан өту кезiнде барлық қалаушыларды 100%-ға қанағаттандыру және орталықтың ақпараттандыру жүйесiнің үздiксiз жұмыс iстеуi.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425-ҚОСЫМША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Мемлекеттік қызмет iстерi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"Мемлекеттiк басқару және мемлекеттiк қызмет саласындағы қолданбалы ғылыми зерттеулер"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6000 мың теңге (алты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1999 жылғы 23 шілдедегi "Мемлекеттiк қызмет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2001 жылғы 9 шілдедегi "Ғылым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1999 жылғы 23 ақпанындағы "Республикалық бюджеттiң қаражаты есебiнен орындалатын қолданбалы-ғылыми зерттеулер бағдарламаларын қалыптастыру мен iске асырудың кейбiр мәселелерi" N 145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Мемлекеттiк органдар жұмыстарының сапасы мен әсерiн зерттеу және бағалау жүргiзу арқылы мемлекеттiк қызметтi тұтынушылардың қанағаттану деңгейiн және мемлекеттiк қызметшiлер жұмыстарының тиiмдiлiгiн арттыру.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қолданбалы ғылыми зерттеулер жүргiзу, мемлекеттiк қызмет саласында қатынастарды реттейтiн нормативтiк-құқықтық актiлерге өзгерiстер енгiзу, мемлекеттiк органдар көрсететiн қызметтің қазiргi жағдайын талдау, мемлекеттiк қызметтің сапасын жоғарылату бойынша ұсыныстар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және мемлекеттiк қызмет саласындағы қолданбалы ғылыми зерттеулер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қызметтер көрсету кезiндегі әкiмшілiк кедергілердi анықтау бойынша зерттеу жүргізу тақырыбында мемлекеттiк қызмет саласында қолданбалы зерттеулер өткізу.
</w:t>
            </w:r>
            <w:r>
              <w:br/>
            </w:r>
            <w:r>
              <w:rPr>
                <w:rFonts w:ascii="Times New Roman"/>
                <w:b w:val="false"/>
                <w:i w:val="false"/>
                <w:color w:val="000000"/>
                <w:sz w:val="20"/>
              </w:rPr>
              <w:t>
Ғылыми-техникалық сараптама жүргізу бойынша көрсетiлген қызметтерге ақы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мемлекеттік қызмет істері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Халыққа қызмет көрсету жүйесiнің және ол жүйеге кiрмейтiн Қазақстанның барлық облыстарындағы қызметтерiн тұтынушылар зерттеумен қамтылады. Таңдалып алынған мемлекеттiк органдарда қызметтің 4 түрi бойынша мониторинг жүйесiн енгiзу.
</w:t>
      </w:r>
      <w:r>
        <w:br/>
      </w:r>
      <w:r>
        <w:rPr>
          <w:rFonts w:ascii="Times New Roman"/>
          <w:b w:val="false"/>
          <w:i w:val="false"/>
          <w:color w:val="000000"/>
          <w:sz w:val="28"/>
        </w:rPr>
        <w:t>
Түпкi нәтиже: қызмет көрсету орталықтарымен қамтылған және қамтылмаған мемлекеттiк органдарда тұтынушылар қажеттiлiгiн салыстырмалы зерттеу. Мемлекеттiк органдардың персоналдарын басқару үшiн теңгерiлген көрсеткiштер жүйесiн әзiрлеу. Персоналдар жұмысы тиiмдiлiгiн 5 пайызға арттыру.
</w:t>
      </w:r>
      <w:r>
        <w:br/>
      </w:r>
      <w:r>
        <w:rPr>
          <w:rFonts w:ascii="Times New Roman"/>
          <w:b w:val="false"/>
          <w:i w:val="false"/>
          <w:color w:val="000000"/>
          <w:sz w:val="28"/>
        </w:rPr>
        <w:t>
Уақтылығы: жасалынатын келiсiм-шарттарға сәйкес.
</w:t>
      </w:r>
      <w:r>
        <w:br/>
      </w:r>
      <w:r>
        <w:rPr>
          <w:rFonts w:ascii="Times New Roman"/>
          <w:b w:val="false"/>
          <w:i w:val="false"/>
          <w:color w:val="000000"/>
          <w:sz w:val="28"/>
        </w:rPr>
        <w:t>
Қаржылық-экономикалық нәтиже: тақырыпты зерттеу бойынша шығындар 6000 мың теңге.
</w:t>
      </w:r>
      <w:r>
        <w:br/>
      </w:r>
      <w:r>
        <w:rPr>
          <w:rFonts w:ascii="Times New Roman"/>
          <w:b w:val="false"/>
          <w:i w:val="false"/>
          <w:color w:val="000000"/>
          <w:sz w:val="28"/>
        </w:rPr>
        <w:t>
Сапасы: қызмет сапасымен қанағаттанған тұтынушылар үлесi 50 пайызға құрайды. Жұмысымен қанағаттанған мемлекеттiк қызметшiлер үлесi 65 пайызға құрайды.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426-ҚОСЫМША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426-қосымшаға өзгерту енгізілді - ҚР Үкіметінің 2007.04.18.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Мемлекеттік қызмет iстерi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қызметшiлердi даярлау, қайта даярлау және бiлiктiлiгiн арттыру" деген 004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730836 мың теңге (жетi жүз отыз миллион сегiз жүз отыз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"Мемлекеттiк қызмет туралы" 1999 жылғы 23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"Мемлекеттiк қызметшілердi даярлау және бiлiктiлiгiн арттыруды одан әрi жетiлдiру туралы" 1998 жылғы 18 қыркүйектегi N 4075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"Қазақстан Республикасы мемлекеттiк органдарының кадрларын даярлау, қайта даярлау және бiлiктiлiгiн арттыруды одан әрi жетiлдiру жөнiндегi шаралар туралы" 2005 жылғы 31 мамырдағы N 1583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"Қазақстан Республикасы Президентiнің жанындағы Мемлекеттiк басқару академиясы мәселелерi" 2005 жылғы 8 шiлдедегi N 1611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Үкiметiнің "Мемлекеттiк қызметшiлердi даярлаудың, қайта даярлаудың және бiлiктiлiгiн арттырудың жекелеген мәселелерi" 1998 жылғы 11 қарашадағы N 1156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 мемлекеттiк қызметтің жоғары кәсiби мамандары, дипломатиялық қызмет персоналы, судьялар, сот жүйесi және прокуратура органдарының қызметкерлерi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Қазiргi заманғы талаптарға сай мемлекеттiк қызметшiлердің бiлiктiлiгiн арттыру және кадрларды қайта даярлау, Қазақстан Республикасының мемлекеттiк қызметке мамандар даярлау, мемлекеттік қызметшiлердi даярлау мен біліктілігiн арттыруды iске асыратын оқу орындары мен облыстардағы өңiрлiк орталықтарының қызметiн үйлестiру және әдiстемелiк басшылықты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 даярлау, қайта даярлау және бiлiктiлiгiн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қызметшілердi үш бағыт бойынша:
</w:t>
            </w:r>
            <w:r>
              <w:br/>
            </w:r>
            <w:r>
              <w:rPr>
                <w:rFonts w:ascii="Times New Roman"/>
                <w:b w:val="false"/>
                <w:i w:val="false"/>
                <w:color w:val="000000"/>
                <w:sz w:val="20"/>
              </w:rPr>
              <w:t>
- мемлекеттік қызмет;
</w:t>
            </w:r>
            <w:r>
              <w:br/>
            </w:r>
            <w:r>
              <w:rPr>
                <w:rFonts w:ascii="Times New Roman"/>
                <w:b w:val="false"/>
                <w:i w:val="false"/>
                <w:color w:val="000000"/>
                <w:sz w:val="20"/>
              </w:rPr>
              <w:t>
- дипломатиялық қызмет;
</w:t>
            </w:r>
            <w:r>
              <w:br/>
            </w:r>
            <w:r>
              <w:rPr>
                <w:rFonts w:ascii="Times New Roman"/>
                <w:b w:val="false"/>
                <w:i w:val="false"/>
                <w:color w:val="000000"/>
                <w:sz w:val="20"/>
              </w:rPr>
              <w:t>
- судьялар және сот жүйесiнің қызметкерлерiн даярлау, қайта даярлау және білiктілiгін арттыру.
</w:t>
            </w:r>
            <w:r>
              <w:br/>
            </w:r>
            <w:r>
              <w:rPr>
                <w:rFonts w:ascii="Times New Roman"/>
                <w:b w:val="false"/>
                <w:i w:val="false"/>
                <w:color w:val="000000"/>
                <w:sz w:val="20"/>
              </w:rPr>
              <w:t>
Халықаралық стандарттарға барынша жақындатылған оқу жоспары бойынша кредиттік және желілік жүйелерiнің талдауы негiзiнде магистрлердi даярлау.
</w:t>
            </w:r>
            <w:r>
              <w:br/>
            </w:r>
            <w:r>
              <w:rPr>
                <w:rFonts w:ascii="Times New Roman"/>
                <w:b w:val="false"/>
                <w:i w:val="false"/>
                <w:color w:val="000000"/>
                <w:sz w:val="20"/>
              </w:rPr>
              <w:t>
Басшылық лауазымға ауыстырылған, және мемлекеттік қызметке жаңадан қабылданған азаматтар үшiн 6-апталық және 2 апталық кәсiби қайта даярлау курстарын жүргізу.
</w:t>
            </w:r>
            <w:r>
              <w:br/>
            </w:r>
            <w:r>
              <w:rPr>
                <w:rFonts w:ascii="Times New Roman"/>
                <w:b w:val="false"/>
                <w:i w:val="false"/>
                <w:color w:val="000000"/>
                <w:sz w:val="20"/>
              </w:rPr>
              <w:t>
Мемлекеттік басқару, сот және дипломатиялық саланың өзекті мәселелері бойынша мемлекеттік қызметшілердің біліктілігін арттыру бойынша 1-2 апталық семинарлар өткізу.
</w:t>
            </w:r>
            <w:r>
              <w:br/>
            </w:r>
            <w:r>
              <w:rPr>
                <w:rFonts w:ascii="Times New Roman"/>
                <w:b w:val="false"/>
                <w:i w:val="false"/>
                <w:color w:val="000000"/>
                <w:sz w:val="20"/>
              </w:rPr>
              <w:t>
Дамыған шетелдердiң мемлекеттік басқару жүйесiнің жұмыс тәжiрибесімен, Қазақстан Республикасының шетелдiк өкiлдiктерi мекемелерiнің тыныс- тiршілігімен танысу мақсатында тыңдаушылар үшін тағылымдамаларды ұйымдастыру.
</w:t>
            </w:r>
            <w:r>
              <w:br/>
            </w:r>
            <w:r>
              <w:rPr>
                <w:rFonts w:ascii="Times New Roman"/>
                <w:b w:val="false"/>
                <w:i w:val="false"/>
                <w:color w:val="000000"/>
                <w:sz w:val="20"/>
              </w:rPr>
              <w:t>
Жүзеге асыру мерзiмi: маусым-қазан.
</w:t>
            </w:r>
            <w:r>
              <w:br/>
            </w:r>
            <w:r>
              <w:rPr>
                <w:rFonts w:ascii="Times New Roman"/>
                <w:b w:val="false"/>
                <w:i w:val="false"/>
                <w:color w:val="000000"/>
                <w:sz w:val="20"/>
              </w:rPr>
              <w:t>
Халықаралық ынтымақтастықты дамыту мақсатында ғылыми конференциялармен семинарларды, дөңгелек үстелдердi ұйымдастыру және өткізу.
</w:t>
            </w:r>
            <w:r>
              <w:br/>
            </w:r>
            <w:r>
              <w:rPr>
                <w:rFonts w:ascii="Times New Roman"/>
                <w:b w:val="false"/>
                <w:i w:val="false"/>
                <w:color w:val="000000"/>
                <w:sz w:val="20"/>
              </w:rPr>
              <w:t>
Франциядан, Америка Құрама Штаттарынан, Сингапурдан, Жаңа Зеландиядан, Австралиядан, Германиядан, Ұлыбританиядан, Ресейден, Белорусиядан шетелдiк дәрiскерлер мен сарапшыларды Академияның білiктiлiктi арттыру халықаралық семинарларына шақыру.
</w:t>
            </w:r>
            <w:r>
              <w:br/>
            </w:r>
            <w:r>
              <w:rPr>
                <w:rFonts w:ascii="Times New Roman"/>
                <w:b w:val="false"/>
                <w:i w:val="false"/>
                <w:color w:val="000000"/>
                <w:sz w:val="20"/>
              </w:rPr>
              <w:t>
Қазақстан Республикасы мемлекеттiк қызмет iстерi агенттiгi төрағасының бұйрығымен бекіткен тiзiмi бойынша негізгі құралдарды және материалды емес активтердi сатып алу. "NISPAsee" халықаралық ассоциациясына мүшелік жарналарды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мемлекеттік қызмет істері   агенттігі
</w:t>
            </w:r>
            <w:r>
              <w:br/>
            </w:r>
            <w:r>
              <w:rPr>
                <w:rFonts w:ascii="Times New Roman"/>
                <w:b w:val="false"/>
                <w:i w:val="false"/>
                <w:color w:val="000000"/>
                <w:sz w:val="20"/>
              </w:rPr>
              <w:t>
Қазақстан Республикасы Президенті жанындағы
</w:t>
            </w:r>
          </w:p>
          <w:p>
            <w:pPr>
              <w:spacing w:after="20"/>
              <w:ind w:left="20"/>
              <w:jc w:val="both"/>
            </w:pPr>
            <w:r>
              <w:rPr>
                <w:rFonts w:ascii="Times New Roman"/>
                <w:b w:val="false"/>
                <w:i w:val="false"/>
                <w:color w:val="000000"/>
                <w:sz w:val="20"/>
              </w:rPr>
              <w:t>
мемлекеттiк басқару академиясы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магистратураға "Мемлекеттiк және жергілiктi басқару" мамандығы бойынша қабылдау 70 адамды, "Юриспруденция" мамандығы бойынша қабылдау 60 адамды, "Халықаралық қатынастар" мамандығы бойынша қабылдау 30 адамды, "Iскерлiк әкiмгершілiк" мамандығы бойынша қабылдау 25 адамды, "Экономика" мамандығы бойынша қабылдау 15 адамды құрайды. 
</w:t>
      </w:r>
      <w:r>
        <w:br/>
      </w:r>
      <w:r>
        <w:rPr>
          <w:rFonts w:ascii="Times New Roman"/>
          <w:b w:val="false"/>
          <w:i w:val="false"/>
          <w:color w:val="000000"/>
          <w:sz w:val="28"/>
        </w:rPr>
        <w:t>
Аспирантураға 30 адамды қабылдау. Бағдарламалар бойынша оқитын мемлекеттiк қызметшiлердің орташа жылдық контингентi: қайта даярлау - 700 адам, бiлiктiлiктi арттыру - 2000 адам. Магистратура бағдарламасының 135 тыңдаушылары үшiн 30 күндiк халықаралық стажировкаларды ұйымдастыру, Индиана университетiнде (АҚШ) - 30 адам, Джорджия университетiнде (АҚШ) - 30 адам, Ұлттық әкiмгерлiк мектебiнде (Франция) - 25 адам, Ресей мемлекеттiк қызмет академиясында - 10 адам, Орленанның басқару академиясында (АҚШ - 20 адам, Ольстер универститетiнде (Ұлыбритания) - 20 адам.
</w:t>
      </w:r>
      <w:r>
        <w:br/>
      </w:r>
      <w:r>
        <w:rPr>
          <w:rFonts w:ascii="Times New Roman"/>
          <w:b w:val="false"/>
          <w:i w:val="false"/>
          <w:color w:val="000000"/>
          <w:sz w:val="28"/>
        </w:rPr>
        <w:t>
Халықаралық сарапшылар мен дәрiскерлердi Франциядан - 3 адам, Америка Құрама Штаттарынан - 2 адам, Сингапурдан - 1 адам, Жаңа Зеландиядан - 1 адам, Австралиядан - 1 адам Ұлыбританиядан -1 адам, Германиядан - 4 адам шақыру, Ресейден - 11 адам, Белорусиядан - 2 адам. Ғылыми монография басып шығару - 3, ғылыми мақалалар жинағы - 3, ғылыми-талдау журналы - 6. 773 данадан кем емес активтер және материалды емес активтердi сатып алу.
</w:t>
      </w:r>
      <w:r>
        <w:br/>
      </w:r>
      <w:r>
        <w:rPr>
          <w:rFonts w:ascii="Times New Roman"/>
          <w:b w:val="false"/>
          <w:i w:val="false"/>
          <w:color w:val="000000"/>
          <w:sz w:val="28"/>
        </w:rPr>
        <w:t>
Түпкi нәтиже: мемлекеттiк органдардың мемлекеттік қызметшiлерi, дипломатиялық қызмет персоналы, судьялар, сот жүйесiнің қызметкерлерiнің бiлiктiлiгiн арттыру жалпы қажеттiлiктің 50-70 пайызға құрайды. Мемлекеттiк қызметшiлердi магистратура және аспирантура бағдарламалары бойынша даярлау жалпы қажеттiлiктің 65-75 пайызға құрайды.
</w:t>
      </w:r>
      <w:r>
        <w:br/>
      </w:r>
      <w:r>
        <w:rPr>
          <w:rFonts w:ascii="Times New Roman"/>
          <w:b w:val="false"/>
          <w:i w:val="false"/>
          <w:color w:val="000000"/>
          <w:sz w:val="28"/>
        </w:rPr>
        <w:t>
Қаржы-экономикалық нәтиже: 2007-2009 жылдарға жинақталған бiр магистрант пен аспиранттың орташа айлық стипендиясы 46,7 мың теңгенi құрайды.
</w:t>
      </w:r>
      <w:r>
        <w:br/>
      </w:r>
      <w:r>
        <w:rPr>
          <w:rFonts w:ascii="Times New Roman"/>
          <w:b w:val="false"/>
          <w:i w:val="false"/>
          <w:color w:val="000000"/>
          <w:sz w:val="28"/>
        </w:rPr>
        <w:t>
Уақтылығы: оқуды бiтiрген мемлекеттiк қызметшілердің саны - 113 магистрант.
</w:t>
      </w:r>
      <w:r>
        <w:br/>
      </w:r>
      <w:r>
        <w:rPr>
          <w:rFonts w:ascii="Times New Roman"/>
          <w:b w:val="false"/>
          <w:i w:val="false"/>
          <w:color w:val="000000"/>
          <w:sz w:val="28"/>
        </w:rPr>
        <w:t>
Сапасы: мемлекеттiк қызметшілерге жүктелген қызметтердi сапалы орындауын қамтамасыз ету. Қазақстан Республикасы Президентiнің жанындағы Мемлекеттiк басқару академиясына жүктелген мақсаттар мен мiндеттерге қол жеткiзу үшiн белгiленген мерзiмдердi ескере отырып, iс-шараларды толық мөлшерде 100 пайыз сапалы орындау.
</w:t>
      </w:r>
      <w:r>
        <w:br/>
      </w:r>
      <w:r>
        <w:rPr>
          <w:rFonts w:ascii="Times New Roman"/>
          <w:b w:val="false"/>
          <w:i w:val="false"/>
          <w:color w:val="000000"/>
          <w:sz w:val="28"/>
        </w:rPr>
        <w:t>
Академияны бiтiрушілердің сапалы дайындығын жақсарту.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427-ҚОСЫМША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Мемлекеттiк қызмет iстерi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"Республикалық бюджет есебiнен ұсталынатын мемлекеттiк органдарының орталық аппараты қызметкерлерiне пәтер сатып алу"
</w:t>
      </w:r>
      <w:r>
        <w:br/>
      </w:r>
      <w:r>
        <w:rPr>
          <w:rFonts w:ascii="Times New Roman"/>
          <w:b w:val="false"/>
          <w:i w:val="false"/>
          <w:color w:val="000000"/>
          <w:sz w:val="28"/>
        </w:rPr>
        <w:t>
деген 005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1108200 мың теңге (бiр миллиард бiр жүз сегiз миллион екi жүз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1999 жылғы 23 шілдедегi "Мемлекеттiк қызмет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мемлекеттiк бюджет есебiнен ұсталатын, мемлекеттiк органдардың орталық аппараттары қызметшiлерiн әлеуметтiк қолдау, және де республика аймақтарынан кадрларды ротациялау жөнiндегi мемлекет Басшысының тапсырмасын жүзеге асыру.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мемлекеттiк бюджет есебiнен ұсталатын, мемлекеттiк органдардың орталық аппараттары қызметшiлерiн, және де орталық мемлекеттiк органдарға аймақтардан pотация жолымен ауысып келген мемлекеттiк қызметшiлердi қызметтiк баспанамен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есебінен ұсталынатын мемлекеттік органдарының орталық аппараты қызметкерлеріне пәтер сатып алу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екі және 35 үш бөлмелi қызметтік пәтерлердi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мемлекеттік қызмет істері   агенттігі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күтілетін нәтижелер
</w:t>
      </w:r>
      <w:r>
        <w:rPr>
          <w:rFonts w:ascii="Times New Roman"/>
          <w:b w:val="false"/>
          <w:i w:val="false"/>
          <w:color w:val="000000"/>
          <w:sz w:val="28"/>
        </w:rPr>
        <w:t>
: Тікелей нәтиже: 73 қызметтiк баспана сатып алу.
</w:t>
      </w:r>
      <w:r>
        <w:br/>
      </w:r>
      <w:r>
        <w:rPr>
          <w:rFonts w:ascii="Times New Roman"/>
          <w:b w:val="false"/>
          <w:i w:val="false"/>
          <w:color w:val="000000"/>
          <w:sz w:val="28"/>
        </w:rPr>
        <w:t>
Түпкі нәтиже: мемлекеттiк органдар орталық аппараттары мемлекеттік қызметшiлерiн қызметтiк баспанамен қамтамасыз ету, мемлекеттiк қызметке анағұрлым тыңғылықты мамандарды тарту, және де кадр ротациясы механизмiн жүзеге асыру.
</w:t>
      </w:r>
      <w:r>
        <w:br/>
      </w:r>
      <w:r>
        <w:rPr>
          <w:rFonts w:ascii="Times New Roman"/>
          <w:b w:val="false"/>
          <w:i w:val="false"/>
          <w:color w:val="000000"/>
          <w:sz w:val="28"/>
        </w:rPr>
        <w:t>
Қаpжылық-экономикалық тиімдiлiк: бiр қаржы жылы ішінде баспана сатып алу бюджеттiк қаржыны үнемдеуге мүмкiндiк береді, себебi қызметтік баспанамен қамтамасыз етудің альтернативтi жолы - құрылыс - 2 жылдан 3 жылға дейiн созылады, ол баспананың соңғы құнына әсер етедi, нәтижесiнде бюджет инфляциялық процестерге байланысты және де құрылыс материалдарының, қызметтердің, жұмыстардың қымбаттауына байланысты (8-ге дейін) қосымша шығындарды көтереді.
</w:t>
      </w:r>
      <w:r>
        <w:br/>
      </w:r>
      <w:r>
        <w:rPr>
          <w:rFonts w:ascii="Times New Roman"/>
          <w:b w:val="false"/>
          <w:i w:val="false"/>
          <w:color w:val="000000"/>
          <w:sz w:val="28"/>
        </w:rPr>
        <w:t>
Сапасы: құрылыс нормалары мен тәртіптерi талаптарына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428-ҚОСЫМША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Мемлекеттiк қызмет iстерi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"Мемлекеттiк қызметшiлердiң шетелдерде бiлiктiлiгiн арттыру"
</w:t>
      </w:r>
      <w:r>
        <w:br/>
      </w:r>
      <w:r>
        <w:rPr>
          <w:rFonts w:ascii="Times New Roman"/>
          <w:b w:val="false"/>
          <w:i w:val="false"/>
          <w:color w:val="000000"/>
          <w:sz w:val="28"/>
        </w:rPr>
        <w:t>
деген 006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231161 мың теңге (екi жүз отыз бiр миллион бiр жүз алпыс бiр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1999 жылғы 23 шілдедегi "Мемлекеттiк қызмет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2000 жылғы 10 наурыздағы "Мемлекеттiк қызмет өткеру тәртiбi ереженi бекiту туралы" N 357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Республикасының мемлекеттiк қызметшiлерiн қайта даярлау және бiлiктiлiгiн арттыру ережесiн бекiту туралы" N 1457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республиканың мемлекеттің қызметiн жетiлдiру мақсатында перспективалы кадрларды даярлауды ұйымдастыру.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алдыңғы қатарлы әлемдiк тәжiрибенi зерделеу және қосымша кәсiби бiлiм үшiн таңдаулы шетелдiк университеттер мен ғылыми орталықтарға мемлекеттiк қызметшiлердi жiберу. Әлемдiк тәжiрибенi зерделеу және кәсiби дәрежесiн арттыру үшiн өз қызметкерлерiн жiберуi үшiн мемлекеттiк органдарға жағдай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186"/>
        <w:gridCol w:w="1085"/>
        <w:gridCol w:w="1934"/>
        <w:gridCol w:w="4626"/>
        <w:gridCol w:w="1692"/>
        <w:gridCol w:w="2037"/>
      </w:tblGrid>
      <w:tr>
        <w:trPr>
          <w:trHeight w:val="90" w:hRule="atLeast"/>
        </w:trPr>
        <w:tc>
          <w:tcPr>
            <w:tcW w:w="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шетелдерде бiлiктiлiгiн арттыру
</w:t>
            </w:r>
          </w:p>
        </w:tc>
        <w:tc>
          <w:tcPr>
            <w:tcW w:w="4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қызметшілердi алдыңғы қатарлы шетелдiк білiм беру орталықтарында: AҚШ, Ұлыбритания, Нидерланды, Германия, Сингапур, Ресей, Голландияда оқыту. Экономика, құқық, мемлекеттiк әкiмшiлендiру салаларында білiмдерiн кеңейту, сонымен қатар еуропаның басқару органдарының қызметiн ұйымдастырудың тәжiрибесiмен және мемлекеттік қызметтердi ұсынудың әдiстерiмен таныстыру.
</w:t>
            </w:r>
          </w:p>
        </w:tc>
        <w:tc>
          <w:tcPr>
            <w:tcW w:w="1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мемлекеттік қызмет істері   агенттігі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алдыңғы қатарлы шетелдiк университеттер мен бiлiм беру орталықтарында 180 мемлекеттiк қызметшiнің бiлiм алуы.
</w:t>
      </w:r>
      <w:r>
        <w:br/>
      </w:r>
      <w:r>
        <w:rPr>
          <w:rFonts w:ascii="Times New Roman"/>
          <w:b w:val="false"/>
          <w:i w:val="false"/>
          <w:color w:val="000000"/>
          <w:sz w:val="28"/>
        </w:rPr>
        <w:t>
Түпкі нәтиже: алдыңғы қатарлы шетелдiк университеттер мен бiлiм беру орталықтарында 180 бiлiм алған мемлекеттiк қызметшiлер республиканың мемлекеттiк қызметiн жетiлдiру үшін қызмет етедi.
</w:t>
      </w:r>
      <w:r>
        <w:br/>
      </w:r>
      <w:r>
        <w:rPr>
          <w:rFonts w:ascii="Times New Roman"/>
          <w:b w:val="false"/>
          <w:i w:val="false"/>
          <w:color w:val="000000"/>
          <w:sz w:val="28"/>
        </w:rPr>
        <w:t>
Қаржы-экономикалық нәтиже: бір мемлекеттiк қызметшiнi оқытуға кеткен орташа шығындар 1284,2 мың теңге құрайды.
</w:t>
      </w:r>
      <w:r>
        <w:br/>
      </w:r>
      <w:r>
        <w:rPr>
          <w:rFonts w:ascii="Times New Roman"/>
          <w:b w:val="false"/>
          <w:i w:val="false"/>
          <w:color w:val="000000"/>
          <w:sz w:val="28"/>
        </w:rPr>
        <w:t>
Уақтылығы: жасалынатын келiсiм-шарттар негiзiнде.
</w:t>
      </w:r>
      <w:r>
        <w:br/>
      </w:r>
      <w:r>
        <w:rPr>
          <w:rFonts w:ascii="Times New Roman"/>
          <w:b w:val="false"/>
          <w:i w:val="false"/>
          <w:color w:val="000000"/>
          <w:sz w:val="28"/>
        </w:rPr>
        <w:t>
Сапасы: мемлекеттiк қызметшiлерi оқудан өткен 90 пайызға мемлекеттiк органдар мамандардың даярлану сапасына қанағаттанады.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429-ҚОСЫМША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608 - Қазақстан Республикасы Мемлекеттiк қызмет iстерi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"Республикалық бюджет есебiнен ұсталатын мемлекеттiк органдар орталық аппараттарының жас мамандары үшiн жатақхана салу"
</w:t>
      </w:r>
      <w:r>
        <w:br/>
      </w:r>
      <w:r>
        <w:rPr>
          <w:rFonts w:ascii="Times New Roman"/>
          <w:b w:val="false"/>
          <w:i w:val="false"/>
          <w:color w:val="000000"/>
          <w:sz w:val="28"/>
        </w:rPr>
        <w:t>
деген 007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1783674 мың теңге (бiр миллиард жетi жүз сексен үш миллион алты жүз жетпiс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1999 жылғы 23 шiлдедегi "Мемлекеттiк қызмет туралы"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мемлекеттік қызметшiлердiң тұрмыс сапасын көтеру, олардың әлеуметтік әл-ауқатын қамтамасыз ету және мемлекеттiк басқарма қызметкерлерiнiң жұмысқа деген жiгерiн ынталандыратын жағдайлар жасау.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мемлекеттiк қызметшiлердің тұрмыс сапасын көтеру үшін инфрақұрылымды қалыптастыру жолымен өмір сүру жағдайын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205"/>
        <w:gridCol w:w="1102"/>
        <w:gridCol w:w="1966"/>
        <w:gridCol w:w="4710"/>
        <w:gridCol w:w="1719"/>
        <w:gridCol w:w="2070"/>
      </w:tblGrid>
      <w:tr>
        <w:trPr>
          <w:trHeight w:val="90" w:hRule="atLeast"/>
        </w:trPr>
        <w:tc>
          <w:tcPr>
            <w:tcW w:w="8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есебiнен ұсталатын мемлекеттiк органдар орталық аппараттарының жас мамандары үшiн жатақхана салу
</w:t>
            </w:r>
          </w:p>
        </w:tc>
        <w:tc>
          <w:tcPr>
            <w:tcW w:w="4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орындық жатақхана құрылысының бiрiнші сатысының бастамасы және жер сатып алу. (01.09.2005 жылғы N 2-604/05 Техникалық экономикалық негіздеме бойынша Мемлекеттік экспертиза қорытындысы).
</w:t>
            </w:r>
          </w:p>
        </w:tc>
        <w:tc>
          <w:tcPr>
            <w:tcW w:w="17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-желтоқсан
</w:t>
            </w:r>
          </w:p>
        </w:tc>
        <w:tc>
          <w:tcPr>
            <w:tcW w:w="20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мемлекеттік қызмет істері   агенттігі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жер сатып алу және 1000 орындық жатақхана құрылысының басталуы. Құрылыс-монтаждық жұмыстарын дайындалуы және басталуы (Барлығы - инвестициялық жоба бойынша жоспарланған барлық жұмыстардың 76,2 пайызға).
</w:t>
      </w:r>
      <w:r>
        <w:br/>
      </w:r>
      <w:r>
        <w:rPr>
          <w:rFonts w:ascii="Times New Roman"/>
          <w:b w:val="false"/>
          <w:i w:val="false"/>
          <w:color w:val="000000"/>
          <w:sz w:val="28"/>
        </w:rPr>
        <w:t>
Түпкi нәтиже: 1000 орындық жатақхана құрылысының бiрiншi сатысының басталуы.
</w:t>
      </w:r>
      <w:r>
        <w:br/>
      </w:r>
      <w:r>
        <w:rPr>
          <w:rFonts w:ascii="Times New Roman"/>
          <w:b w:val="false"/>
          <w:i w:val="false"/>
          <w:color w:val="000000"/>
          <w:sz w:val="28"/>
        </w:rPr>
        <w:t>
Уақтылығы: жобаны жүзеге асыру тиiмдiлiгi анализi нәтижелерi бойынша.
</w:t>
      </w:r>
      <w:r>
        <w:br/>
      </w:r>
      <w:r>
        <w:rPr>
          <w:rFonts w:ascii="Times New Roman"/>
          <w:b w:val="false"/>
          <w:i w:val="false"/>
          <w:color w:val="000000"/>
          <w:sz w:val="28"/>
        </w:rPr>
        <w:t>
Сапасы: құрылыс нормалары мен тәртiптерiне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