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8beb" w14:textId="1e98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республикалық бюджеттiк бағдарламалардың паспорттарын бекiту туралы (Қазақстан Республикасы Алматы қаласының өңірлік қаржы орталығының қызметін реттеу агенттігі)</w:t>
      </w:r>
    </w:p>
    <w:p>
      <w:pPr>
        <w:spacing w:after="0"/>
        <w:ind w:left="0"/>
        <w:jc w:val="both"/>
      </w:pPr>
      <w:r>
        <w:rPr>
          <w:rFonts w:ascii="Times New Roman"/>
          <w:b w:val="false"/>
          <w:i w:val="false"/>
          <w:color w:val="000000"/>
          <w:sz w:val="28"/>
        </w:rPr>
        <w:t>Қазақстан Республикасы Үкіметінің 2006 жылғы 15 желтоқсандағы N 1220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405 </w:t>
      </w:r>
      <w:r>
        <w:rPr>
          <w:rFonts w:ascii="Times New Roman"/>
          <w:b w:val="false"/>
          <w:i w:val="false"/>
          <w:color w:val="000000"/>
          <w:sz w:val="28"/>
        </w:rPr>
        <w:t>
, 
</w:t>
      </w:r>
      <w:r>
        <w:rPr>
          <w:rFonts w:ascii="Times New Roman"/>
          <w:b w:val="false"/>
          <w:i w:val="false"/>
          <w:color w:val="000000"/>
          <w:sz w:val="28"/>
        </w:rPr>
        <w:t xml:space="preserve"> 406-қосымшаларға </w:t>
      </w:r>
      <w:r>
        <w:rPr>
          <w:rFonts w:ascii="Times New Roman"/>
          <w:b w:val="false"/>
          <w:i w:val="false"/>
          <w:color w:val="000000"/>
          <w:sz w:val="28"/>
        </w:rPr>
        <w:t>
 сәйкес Қазақстан Республикасы Алматы қаласының өңiрлiк қаржы орталығының қызметiн реттеу агенттiгiнiң 2007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405-ҚОСЫМША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600 - Қазақстан Республикасы Алматы қаласының өңiрлiк қаржы орталығының қызметiн реттеу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"Алматы қаласындағы өңiрлiк қаржы орталығын реттеу жөнiндегi уәкiлеттi органның қызметiн қамтамасыз ету"
</w:t>
      </w:r>
      <w:r>
        <w:br/>
      </w:r>
      <w:r>
        <w:rPr>
          <w:rFonts w:ascii="Times New Roman"/>
          <w:b w:val="false"/>
          <w:i w:val="false"/>
          <w:color w:val="000000"/>
          <w:sz w:val="28"/>
        </w:rPr>
        <w:t>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544 763 мың теңге (бес жүз қырық төрт миллион жеті жүз алпыс үш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"Заңды тұлғаларды мемлекеттiк тiркеу және филиалдар мен өкiлдiктердi есептiк тiркеу туралы" Қазақстан Республикасының 1995 жылғы 17 сәуiрдегi N 2198 
</w:t>
      </w:r>
      <w:r>
        <w:rPr>
          <w:rFonts w:ascii="Times New Roman"/>
          <w:b w:val="false"/>
          <w:i w:val="false"/>
          <w:color w:val="000000"/>
          <w:sz w:val="28"/>
        </w:rPr>
        <w:t xml:space="preserve"> Заңы </w:t>
      </w:r>
      <w:r>
        <w:rPr>
          <w:rFonts w:ascii="Times New Roman"/>
          <w:b w:val="false"/>
          <w:i w:val="false"/>
          <w:color w:val="000000"/>
          <w:sz w:val="28"/>
        </w:rPr>
        <w:t>
; "Лицензиялау туралы" Қазақстан Республикасының 1995 жылғы 17 сәуірдегi N 2200 
</w:t>
      </w:r>
      <w:r>
        <w:rPr>
          <w:rFonts w:ascii="Times New Roman"/>
          <w:b w:val="false"/>
          <w:i w:val="false"/>
          <w:color w:val="000000"/>
          <w:sz w:val="28"/>
        </w:rPr>
        <w:t xml:space="preserve"> Заңы </w:t>
      </w:r>
      <w:r>
        <w:rPr>
          <w:rFonts w:ascii="Times New Roman"/>
          <w:b w:val="false"/>
          <w:i w:val="false"/>
          <w:color w:val="000000"/>
          <w:sz w:val="28"/>
        </w:rPr>
        <w:t>
; "Мемлекеттiк қызметi туралы" Қазақстан Республикасының 1999 жылғы 23 шiлдедегi 
</w:t>
      </w:r>
      <w:r>
        <w:rPr>
          <w:rFonts w:ascii="Times New Roman"/>
          <w:b w:val="false"/>
          <w:i w:val="false"/>
          <w:color w:val="000000"/>
          <w:sz w:val="28"/>
        </w:rPr>
        <w:t xml:space="preserve"> Заңы </w:t>
      </w:r>
      <w:r>
        <w:rPr>
          <w:rFonts w:ascii="Times New Roman"/>
          <w:b w:val="false"/>
          <w:i w:val="false"/>
          <w:color w:val="000000"/>
          <w:sz w:val="28"/>
        </w:rPr>
        <w:t>
; "Электрондық құжат және электрондық цифрлық қолтаңба туралы" Қазақстан Республикасының 2003 жылғы 7 қаңтардағы N 370-II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Қазақстан Республикасының 2003 жылғы 8 мамырдағы N 412-II 
</w:t>
      </w:r>
      <w:r>
        <w:rPr>
          <w:rFonts w:ascii="Times New Roman"/>
          <w:b w:val="false"/>
          <w:i w:val="false"/>
          <w:color w:val="000000"/>
          <w:sz w:val="28"/>
        </w:rPr>
        <w:t xml:space="preserve"> Заңы </w:t>
      </w:r>
      <w:r>
        <w:rPr>
          <w:rFonts w:ascii="Times New Roman"/>
          <w:b w:val="false"/>
          <w:i w:val="false"/>
          <w:color w:val="000000"/>
          <w:sz w:val="28"/>
        </w:rPr>
        <w:t>
; "Алматы қаласының өңiрлiк қаржы орталығы туралы" Қазақстан Республикасының 2006 жылғы 5 маусымдағы Заңы; "Қазақстан Республикасы Алматы қаласының өңiрлiк қаржы орталығының қызметiн реттеу Агенттiгi туралы" Қазақстан Республикасы Президентiнің 2006 жылғы 1 ақпандағы N 55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Алматы қаласының өңiрлiк қаржы орталығының қызметiн реттеу Агенттiгінің мәселелерi туралы" Қазақстан Республикасы Президентiнің 2006 жылғы 28 тамыздағы N 166 
</w:t>
      </w:r>
      <w:r>
        <w:rPr>
          <w:rFonts w:ascii="Times New Roman"/>
          <w:b w:val="false"/>
          <w:i w:val="false"/>
          <w:color w:val="000000"/>
          <w:sz w:val="28"/>
        </w:rPr>
        <w:t xml:space="preserve"> Жарлығы </w:t>
      </w:r>
      <w:r>
        <w:rPr>
          <w:rFonts w:ascii="Times New Roman"/>
          <w:b w:val="false"/>
          <w:i w:val="false"/>
          <w:color w:val="000000"/>
          <w:sz w:val="28"/>
        </w:rPr>
        <w:t>
; Республикалық бюджетте "Шетелдiк iссапарлар" бағдарламасы бойынша көзделген қаражатты пайдалану ережесi туралы Қазақстан Республикасы Yкiметiнің 2002 жылғы 10 сәуірдегi N 410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Бағалы қағаздар рыногын дамыту, оның халықаралық рынок капиталдарымен ықпалдасудың қамтамасыз ету; Қазақстан Республикасының экономикасына инвестицияларды тарту, қазақстандық капиталдың шетелдiк бағалы қағаздар рыногына шығуы.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Қаржылық орталығын әрi қарай дамуы, мемлекеттiк қызметкерлердің кәсiби деңгейiн көтеру.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202"/>
        <w:gridCol w:w="1100"/>
        <w:gridCol w:w="1961"/>
        <w:gridCol w:w="4698"/>
        <w:gridCol w:w="1715"/>
        <w:gridCol w:w="2065"/>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1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өңірлік қаржы орталығын реттеу жөніндегі уәкілетті органның қызметін қамтамасыз ету
</w:t>
            </w:r>
          </w:p>
        </w:tc>
        <w:tc>
          <w:tcPr>
            <w:tcW w:w="46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46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орталығы қатысушылары - заңды тұлғаларды мемлекеттік тіркеу (қайта тіркеу); қаржы орталығы, қатысушыларына олардың құқықтары мен міндеттерін түсіндіру; қаржы орталығы қатысушыларының Қазақстан Республикасының еңбек туралы заңнамасын сақтауын мемлекеттік бақылау; қаржы орталығы қатысушыларының мемлекеттік тізімін жүргізу; қаржы орталығында қызметін жүзеге асырып жатқан шетелдіктер мен азаматтығы жоқ тұлғаларды есепке алу; қаржы орталығы қатысушыларына брокерлік және дилерлік қызметті жүзеге асыруға лицензия алуға жәрдемдесу.
</w:t>
            </w:r>
            <w:r>
              <w:br/>
            </w:r>
            <w:r>
              <w:rPr>
                <w:rFonts w:ascii="Times New Roman"/>
                <w:b w:val="false"/>
                <w:i w:val="false"/>
                <w:color w:val="000000"/>
                <w:sz w:val="20"/>
              </w:rPr>
              <w:t>
Елімізде және шет елдерде халықаралық семинарларға, конференцияларға, презентацияларға қатысу және оларды ұйымдастыру;
</w:t>
            </w:r>
            <w:r>
              <w:br/>
            </w:r>
            <w:r>
              <w:rPr>
                <w:rFonts w:ascii="Times New Roman"/>
                <w:b w:val="false"/>
                <w:i w:val="false"/>
                <w:color w:val="000000"/>
                <w:sz w:val="20"/>
              </w:rPr>
              <w:t>
Халықаралық Консультативтік Кеңестің қызметтерін өтеу;
</w:t>
            </w:r>
            <w:r>
              <w:br/>
            </w:r>
            <w:r>
              <w:rPr>
                <w:rFonts w:ascii="Times New Roman"/>
                <w:b w:val="false"/>
                <w:i w:val="false"/>
                <w:color w:val="000000"/>
                <w:sz w:val="20"/>
              </w:rPr>
              <w:t>
Өңірлік қаржы орталығының маркетингін жүргізу оның ішінде бұқаралық ақпарат құралдарында жарнамалық және хабарламалық науқан жүргізу, қаржы орталықтың оң беделін арттыруға бағытталған беделді арттыру өнімін шығару.
</w:t>
            </w:r>
            <w:r>
              <w:br/>
            </w:r>
            <w:r>
              <w:rPr>
                <w:rFonts w:ascii="Times New Roman"/>
                <w:b w:val="false"/>
                <w:i w:val="false"/>
                <w:color w:val="000000"/>
                <w:sz w:val="20"/>
              </w:rPr>
              <w:t>
Кеңесшілердің және консалтинг компанияларының қызметтерін төлеу, соның ішінде шетелдіктер.
</w:t>
            </w:r>
          </w:p>
        </w:tc>
        <w:tc>
          <w:tcPr>
            <w:tcW w:w="17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Алматы қаласының Өңірлік қаржы орталығының қызметін реттеу Агенттігі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 қызметшілердің біліктілігін арттыру
</w:t>
            </w:r>
          </w:p>
        </w:tc>
        <w:tc>
          <w:tcPr>
            <w:tcW w:w="46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қызметкерлердің біліктілігін арттыру жөніндегі қызметтерді сатып алу:
</w:t>
            </w:r>
            <w:r>
              <w:br/>
            </w:r>
            <w:r>
              <w:rPr>
                <w:rFonts w:ascii="Times New Roman"/>
                <w:b w:val="false"/>
                <w:i w:val="false"/>
                <w:color w:val="000000"/>
                <w:sz w:val="20"/>
              </w:rPr>
              <w:t>
- электрондық Үкімет тақырыбы бойынша.
</w:t>
            </w:r>
            <w:r>
              <w:br/>
            </w:r>
            <w:r>
              <w:rPr>
                <w:rFonts w:ascii="Times New Roman"/>
                <w:b w:val="false"/>
                <w:i w:val="false"/>
                <w:color w:val="000000"/>
                <w:sz w:val="20"/>
              </w:rPr>
              <w:t>
Мемлекеттік және ағылшын тілдерін үйрету.
</w:t>
            </w:r>
          </w:p>
        </w:tc>
        <w:tc>
          <w:tcPr>
            <w:tcW w:w="17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Алматы қаласының Өңірлік қаржы орталығының қызметін реттеу Агенттігі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
</w:t>
            </w:r>
          </w:p>
        </w:tc>
        <w:tc>
          <w:tcPr>
            <w:tcW w:w="46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Бағдарламалық өнімдерді және жергілікті міндеттерді сүйемелдеу.
</w:t>
            </w:r>
            <w:r>
              <w:br/>
            </w:r>
            <w:r>
              <w:rPr>
                <w:rFonts w:ascii="Times New Roman"/>
                <w:b w:val="false"/>
                <w:i w:val="false"/>
                <w:color w:val="000000"/>
                <w:sz w:val="20"/>
              </w:rPr>
              <w:t>
Есептеуші және телекоммуникациялық жабдықтарға, желілерге, сервер жүйелеріне техникалық және жүйелік қызмет көрсету және оларды жөндеу. Жасақтаушы қосалқы бөлшектер мен шығыс материалдарын сатып алу. Интернет желісіне қосылу қызметтерін сатып алу.
</w:t>
            </w:r>
            <w:r>
              <w:br/>
            </w:r>
            <w:r>
              <w:rPr>
                <w:rFonts w:ascii="Times New Roman"/>
                <w:b w:val="false"/>
                <w:i w:val="false"/>
                <w:color w:val="000000"/>
                <w:sz w:val="20"/>
              </w:rPr>
              <w:t>
Кредиторлық берешекті
</w:t>
            </w:r>
            <w:r>
              <w:br/>
            </w:r>
            <w:r>
              <w:rPr>
                <w:rFonts w:ascii="Times New Roman"/>
                <w:b w:val="false"/>
                <w:i w:val="false"/>
                <w:color w:val="000000"/>
                <w:sz w:val="20"/>
              </w:rPr>
              <w:t>
өтеу.
</w:t>
            </w:r>
          </w:p>
        </w:tc>
        <w:tc>
          <w:tcPr>
            <w:tcW w:w="17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Алматы қаласының Өңірлік қаржы орталығының қызметін реттеу Агенттігі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w:t>
      </w:r>
      <w:r>
        <w:br/>
      </w:r>
      <w:r>
        <w:rPr>
          <w:rFonts w:ascii="Times New Roman"/>
          <w:b w:val="false"/>
          <w:i w:val="false"/>
          <w:color w:val="000000"/>
          <w:sz w:val="28"/>
        </w:rPr>
        <w:t>
Заңды тұлғаны мемлекеттiк тiркеу (қайта тiркеу) көлiгiн, статистикалық карточка, салық төлеушiнің көлiгiн беру; қаржы орталығымен өзара қарым-қатынас жасау мәселелерi бойынша шет ел мемлекеттерiнің қор биржаларымен келiсiм жасау; аудиторлық тексерiстердің шығынын өтеу. Өңiрлiк қаржы орталығының маркетингiн өткiзу. Халықаралық Консультативтiк Кеңестің қызметiне ақы төлеу. Елiмiзде және шет елдерде халықаралық семинарлар, конференциялар, презентациялар өткiзу және оларға қатысу. Кеңесшiлердің және консалтинг компанияларының қызметiне ақы төлеу.
</w:t>
      </w:r>
      <w:r>
        <w:br/>
      </w:r>
      <w:r>
        <w:rPr>
          <w:rFonts w:ascii="Times New Roman"/>
          <w:b w:val="false"/>
          <w:i w:val="false"/>
          <w:color w:val="000000"/>
          <w:sz w:val="28"/>
        </w:rPr>
        <w:t>
Алматы қаласының өңiрлiк қаржылық орталығы қызметiн қамтамасыз ету, атап айтқанда, нормативтiк-құқықтық негіздердi қалыптастыру. Қолданыстағы қор нарығының инфрақұрылымын жетiлдiру, ақпараттық-жарнама науқандарын жүргізу және қор технологиялары саласына халықаралық тәжiрибенi енгiзу арқылы Қазақстан Республикасында бағалы қағаздар нарығын әрi қарай дамыту ушiн базалық алғышарттар құру.
</w:t>
      </w:r>
      <w:r>
        <w:br/>
      </w:r>
      <w:r>
        <w:rPr>
          <w:rFonts w:ascii="Times New Roman"/>
          <w:b w:val="false"/>
          <w:i w:val="false"/>
          <w:color w:val="000000"/>
          <w:sz w:val="28"/>
        </w:rPr>
        <w:t>
Мемлекеттiк тілдi үйрету - 30 адам;
</w:t>
      </w:r>
      <w:r>
        <w:br/>
      </w:r>
      <w:r>
        <w:rPr>
          <w:rFonts w:ascii="Times New Roman"/>
          <w:b w:val="false"/>
          <w:i w:val="false"/>
          <w:color w:val="000000"/>
          <w:sz w:val="28"/>
        </w:rPr>
        <w:t>
Ағылшын тiлiн үйрету - 6 адам;
</w:t>
      </w:r>
      <w:r>
        <w:br/>
      </w:r>
      <w:r>
        <w:rPr>
          <w:rFonts w:ascii="Times New Roman"/>
          <w:b w:val="false"/>
          <w:i w:val="false"/>
          <w:color w:val="000000"/>
          <w:sz w:val="28"/>
        </w:rPr>
        <w:t>
Кәсiптiк деңгейдi көтеру - 6 адам.
</w:t>
      </w:r>
      <w:r>
        <w:br/>
      </w:r>
      <w:r>
        <w:rPr>
          <w:rFonts w:ascii="Times New Roman"/>
          <w:b w:val="false"/>
          <w:i w:val="false"/>
          <w:color w:val="000000"/>
          <w:sz w:val="28"/>
        </w:rPr>
        <w:t>
Түпкi нәтиже: Қазақстан Республикасында бағалы қағаздар рыногын одан әрi дамыту, халықаралық капитал рыноктарына ықпалдасу, Қазақстан Республикасының экономикасына инвестицияларды барынша тарту; қазақстандық капиталдық шетелдiк бағалы қағаздар рыногына шығуын қамтамасыз ету.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Бiр мемлекеттiк қызметкердің біліктілігін арттыруға жұмсалатын орташа шығын - 30,0 мың теңге;
</w:t>
      </w:r>
      <w:r>
        <w:br/>
      </w:r>
      <w:r>
        <w:rPr>
          <w:rFonts w:ascii="Times New Roman"/>
          <w:b w:val="false"/>
          <w:i w:val="false"/>
          <w:color w:val="000000"/>
          <w:sz w:val="28"/>
        </w:rPr>
        <w:t>
Бір мемлекеттiк қызметкердiң мемлекеттiк тілдi оқытуға жұмсалатын орташа шығын - 28,9 мың теңге;
</w:t>
      </w:r>
      <w:r>
        <w:br/>
      </w:r>
      <w:r>
        <w:rPr>
          <w:rFonts w:ascii="Times New Roman"/>
          <w:b w:val="false"/>
          <w:i w:val="false"/>
          <w:color w:val="000000"/>
          <w:sz w:val="28"/>
        </w:rPr>
        <w:t>
Бiр мемлекеттiк қызметкердiң ағылшын тiлiн оқытуға жұмсалатын орташа шығын - 18,2 мың теңге.
</w:t>
      </w:r>
      <w:r>
        <w:br/>
      </w:r>
      <w:r>
        <w:rPr>
          <w:rFonts w:ascii="Times New Roman"/>
          <w:b w:val="false"/>
          <w:i w:val="false"/>
          <w:color w:val="000000"/>
          <w:sz w:val="28"/>
        </w:rPr>
        <w:t>
Уақытылығы: белгiленген графикке сәйкес шараларды дер кезiнде атқару.
</w:t>
      </w:r>
      <w:r>
        <w:br/>
      </w:r>
      <w:r>
        <w:rPr>
          <w:rFonts w:ascii="Times New Roman"/>
          <w:b w:val="false"/>
          <w:i w:val="false"/>
          <w:color w:val="000000"/>
          <w:sz w:val="28"/>
        </w:rPr>
        <w:t>
Сапасы: қор нарығының инфрақұрылымын жетiлдіру және қор технологияларын қазақстандық және халықаралық бағалы қағаздар нарығы қатысушыларының талаптарына бейiмдеу.
</w:t>
      </w:r>
      <w:r>
        <w:br/>
      </w:r>
      <w:r>
        <w:rPr>
          <w:rFonts w:ascii="Times New Roman"/>
          <w:b w:val="false"/>
          <w:i w:val="false"/>
          <w:color w:val="000000"/>
          <w:sz w:val="28"/>
        </w:rPr>
        <w:t>
Мемлекеттiк тiлдi оқыту нәтижесiнде мемлекеттік тiлде iс жүргiзуге көшкен мемлекеттiк қызметкерлердің үлесi - 6%;
</w:t>
      </w:r>
      <w:r>
        <w:br/>
      </w:r>
      <w:r>
        <w:rPr>
          <w:rFonts w:ascii="Times New Roman"/>
          <w:b w:val="false"/>
          <w:i w:val="false"/>
          <w:color w:val="000000"/>
          <w:sz w:val="28"/>
        </w:rPr>
        <w:t>
Ағылшын тiлiн оқыту нәтижесiнде ағылшын тiлiнде iс жүргiзуге көшкен  мемлекеттік қызметкерлердің үлесі - 16%;
</w:t>
      </w:r>
      <w:r>
        <w:br/>
      </w:r>
      <w:r>
        <w:rPr>
          <w:rFonts w:ascii="Times New Roman"/>
          <w:b w:val="false"/>
          <w:i w:val="false"/>
          <w:color w:val="000000"/>
          <w:sz w:val="28"/>
        </w:rPr>
        <w:t>
Бiлiктiлiгін арттырудан кейiн жоғары лауазымдарға тағайындалатын мемлекеттiк қызметкерлердің үлесi - 16%.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406-ҚОСЫМША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600 - Қазақстан Республикасы Алматы қаласының өңiрлiк қаржы орталығының қызметiн реттеу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"Алматы қаласындағы өңiрлiк қаржы орталығы" АҚ-ның жарғылық капиталын қалыптастыру"
</w:t>
      </w:r>
      <w:r>
        <w:br/>
      </w:r>
      <w:r>
        <w:rPr>
          <w:rFonts w:ascii="Times New Roman"/>
          <w:b w:val="false"/>
          <w:i w:val="false"/>
          <w:color w:val="000000"/>
          <w:sz w:val="28"/>
        </w:rPr>
        <w:t>
деген 002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1500000 мың теңге (бiр миллиард бес жүз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"Алматы қаласының өңiрлiк қаржы орталығы туралы" Қазақстан Республикасының 2006 жылғы 5 маусымдағы 
</w:t>
      </w:r>
      <w:r>
        <w:rPr>
          <w:rFonts w:ascii="Times New Roman"/>
          <w:b w:val="false"/>
          <w:i w:val="false"/>
          <w:color w:val="000000"/>
          <w:sz w:val="28"/>
        </w:rPr>
        <w:t xml:space="preserve"> Заңы </w:t>
      </w:r>
      <w:r>
        <w:rPr>
          <w:rFonts w:ascii="Times New Roman"/>
          <w:b w:val="false"/>
          <w:i w:val="false"/>
          <w:color w:val="000000"/>
          <w:sz w:val="28"/>
        </w:rPr>
        <w:t>
; "Бағалы қағаздар рыногы туралы" Қазақстан Республикасының 2003 жылғы 2 шiлдедегi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Алматы қаласының өңiрлiк қаржы реттеу агенттiгi туралы" Қазақстан Республикасы Президентiнің 2006 жылғы 1 ақпандағы N 55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Алматы қаласындағы қаржы орталығының қызметiн реттеу агенттiгінің мәселелерi туралы" Қазақстан Республикасы Президентiнің 2006 жылғы 28 қаңтардағы N 166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Алматы қаласының өңірлік қаржы орталығын дамыту, оның халықаралық капитал нарықтарымен кірігуін қамтамасыз ету, Қазақстан Республикасының экономикасына инвестициялар тарту.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жаңа редакцияда - ҚР Үкіметінің 2007.11.07.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Алматы қаласының өңiрлiк қаржы орталығының инфрақұрылымен жетiлдiру.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240"/>
        <w:gridCol w:w="1135"/>
        <w:gridCol w:w="2023"/>
        <w:gridCol w:w="4923"/>
        <w:gridCol w:w="1770"/>
        <w:gridCol w:w="2130"/>
      </w:tblGrid>
      <w:tr>
        <w:trPr>
          <w:trHeight w:val="90" w:hRule="atLeast"/>
        </w:trPr>
        <w:tc>
          <w:tcPr>
            <w:tcW w:w="8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өңірлік қаржы орталығы" АҚ-ның жарғылық капиталын қалыптастыру
</w:t>
            </w:r>
          </w:p>
        </w:tc>
        <w:tc>
          <w:tcPr>
            <w:tcW w:w="4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өңірлік қаржы орталығы" АҚ-ның жарғылық капиталын қалыптастыру:
</w:t>
            </w:r>
            <w:r>
              <w:br/>
            </w:r>
            <w:r>
              <w:rPr>
                <w:rFonts w:ascii="Times New Roman"/>
                <w:b w:val="false"/>
                <w:i w:val="false"/>
                <w:color w:val="000000"/>
                <w:sz w:val="20"/>
              </w:rPr>
              <w:t>
1) қор биржасының акцияларын сатып алу; 2) "Алматы қаласының өңірлік қаржы орталығының рейтингтік агенттігі" АҚ Ұлттық рейтинг агенттігін құру; 3) "Алматы қаласының өңірлік қаржы орталығының академиясы" АҚ қор нарығы институтын құру; 4) "Алматы қаласының өңірлік қаржы орталығы" АҚ-ның қаржы-шаруашылық қызметін қамтамасыз ету жөніндегі шаралар; 5) ғимарат (офистік үй-жай) сатып алу.
</w:t>
            </w:r>
          </w:p>
        </w:tc>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Алматы қаласының өңірлік қаржы орталығының қызметін реттеу агенттігі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2007.11.07.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Биржаны коммерциализациялау жөніндегі іс шараларды жүзеге асырғаннан кейін "Қазақстан қор биржасы" АҚ-ның акцияларын сатып алу, ағымдағы қор нарығы инфрақұрылымын жетілдіру арқылы бағалы қағаздар нарығын одан әрі дамыту үшін базалық алғышарт жасау,»"Алматы қаласының өңірлік қаржы орталығы" АҚ-ның тиімді жұмыс істеуін қамтамасыз ету.
</w:t>
      </w:r>
      <w:r>
        <w:br/>
      </w:r>
      <w:r>
        <w:rPr>
          <w:rFonts w:ascii="Times New Roman"/>
          <w:b w:val="false"/>
          <w:i w:val="false"/>
          <w:color w:val="000000"/>
          <w:sz w:val="28"/>
        </w:rPr>
        <w:t>
      Соңғы нәтиже: Қазақстандағы бағалы қағаздар нарығын одан әрі дамыту, халықаралық капитал нарықтарымен кірігуі, Қазақстан Республикасының экономикасына инвестициялар тарту.
</w:t>
      </w:r>
      <w:r>
        <w:br/>
      </w:r>
      <w:r>
        <w:rPr>
          <w:rFonts w:ascii="Times New Roman"/>
          <w:b w:val="false"/>
          <w:i w:val="false"/>
          <w:color w:val="000000"/>
          <w:sz w:val="28"/>
        </w:rPr>
        <w:t>
      Қаржылық-экономикалық нәтиже: биржаны басқару мен дамытуға қатысу; коммерциялық негізде сапалы бәсекеге қабілетті рейтинг қызметтерін ұсыну; коммерциялық негізде қор нарығының халықаралық деңгейге сай жоғары білікті мамандар даярлау жөнінде қызметтер көрсету.
</w:t>
      </w:r>
      <w:r>
        <w:br/>
      </w:r>
      <w:r>
        <w:rPr>
          <w:rFonts w:ascii="Times New Roman"/>
          <w:b w:val="false"/>
          <w:i w:val="false"/>
          <w:color w:val="000000"/>
          <w:sz w:val="28"/>
        </w:rPr>
        <w:t>
      Уақтылылық: іс-шараларды белгіленген кестелерге сәйкес уақтылы орындау.
</w:t>
      </w:r>
      <w:r>
        <w:br/>
      </w:r>
      <w:r>
        <w:rPr>
          <w:rFonts w:ascii="Times New Roman"/>
          <w:b w:val="false"/>
          <w:i w:val="false"/>
          <w:color w:val="000000"/>
          <w:sz w:val="28"/>
        </w:rPr>
        <w:t>
      Сапа: Алматы қаласының өңірлік қаржы орталығының инфрақұрылымын құру мен дамыту, жаңа қаржы құралдарының айналымы үшін негіз жасау.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жаңа редакцияда - ҚР Үкіметінің 2007.11.07.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406-1-қосымша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406-1-қосымшамен толықтырылды - ҚР Үкіметінің 2007.05.29.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601 - Қазақстан Республикасы Ұлттық ғарыш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001 - "Ғарыш қызметі саласындағы уәкілетті органның қызметін қамтамасыз ету"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60 603 мың теңге (алпыс миллион алты жүз үш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нормативтік-құқықтық негізі
</w:t>
      </w:r>
      <w:r>
        <w:rPr>
          <w:rFonts w:ascii="Times New Roman"/>
          <w:b w:val="false"/>
          <w:i w:val="false"/>
          <w:color w:val="000000"/>
          <w:sz w:val="28"/>
        </w:rPr>
        <w:t>
:
</w:t>
      </w:r>
      <w:r>
        <w:rPr>
          <w:rFonts w:ascii="Times New Roman"/>
          <w:b/>
          <w:i w:val="false"/>
          <w:color w:val="000000"/>
          <w:sz w:val="28"/>
        </w:rPr>
        <w:t>
»
</w:t>
      </w:r>
      <w:r>
        <w:rPr>
          <w:rFonts w:ascii="Times New Roman"/>
          <w:b w:val="false"/>
          <w:i w:val="false"/>
          <w:color w:val="000000"/>
          <w:sz w:val="28"/>
        </w:rPr>
        <w:t>
"Мемлекеттік қызмет туралы" 1999 жылғы 23 шілдедегі Қазақстан Республикасы Заңының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3 ,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21-24-баптары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Қазақстан Республикасы Президентінің "2005-2007 жылдарға арналған Қазақстан Республикасында ғарыш қызметін дамыту" 2005 жылғы 25 қаңтардағы N 1513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Жарлығы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Қазақстан Республикасы Президентінің»"Қазақстан Республикасы Ұлттық ғарыш агенттігін құру туралы" 2007 жылғы 27 наурыздағы N 302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Жарлығы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"2005-2007 жылдарға арналған Қазақстан Республикасында ғарыш қызметін дамыту" мемлекеттік бағдарламасын іске асыру жоспарын бекіту туралы" Қазақстан Республикасы Үкіметінің 2005 жылғы 14 сәуірдегі N 352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қаулысы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ғарыш қызметі саласында бірыңғай мемлекеттік саясатты іске асыруды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ғарыш қызметі саласында мемлекеттік саясатты іске асыру; Қазақстан Республикасында ғарыш саласын құру және дамыту; Қазақстан Республикасында ғарыш қызметінің заңнамалық базасын құру; ғарыш қызметі саласында мемлекеттік техникалық қадағалауды және бақылауды жүзеге асыру; ғарыш қызметі саласында халықаралық ықпалдастықты жүзеге асыру.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93"/>
        <w:gridCol w:w="1093"/>
        <w:gridCol w:w="2193"/>
        <w:gridCol w:w="3873"/>
        <w:gridCol w:w="2153"/>
        <w:gridCol w:w="235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р/р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w:t>
            </w:r>
            <w:r>
              <w:br/>
            </w:r>
            <w:r>
              <w:rPr>
                <w:rFonts w:ascii="Times New Roman"/>
                <w:b w:val="false"/>
                <w:i w:val="false"/>
                <w:color w:val="000000"/>
                <w:sz w:val="20"/>
              </w:rPr>
              <w:t>
мерзімі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Ғарыш қыз-
</w:t>
            </w:r>
            <w:r>
              <w:br/>
            </w:r>
            <w:r>
              <w:rPr>
                <w:rFonts w:ascii="Times New Roman"/>
                <w:b w:val="false"/>
                <w:i w:val="false"/>
                <w:color w:val="000000"/>
                <w:sz w:val="20"/>
              </w:rPr>
              <w:t>
меті сала-
</w:t>
            </w:r>
            <w:r>
              <w:br/>
            </w:r>
            <w:r>
              <w:rPr>
                <w:rFonts w:ascii="Times New Roman"/>
                <w:b w:val="false"/>
                <w:i w:val="false"/>
                <w:color w:val="000000"/>
                <w:sz w:val="20"/>
              </w:rPr>
              <w:t>
сындағы
</w:t>
            </w:r>
            <w:r>
              <w:br/>
            </w:r>
            <w:r>
              <w:rPr>
                <w:rFonts w:ascii="Times New Roman"/>
                <w:b w:val="false"/>
                <w:i w:val="false"/>
                <w:color w:val="000000"/>
                <w:sz w:val="20"/>
              </w:rPr>
              <w:t>
уәкілетті
</w:t>
            </w:r>
            <w:r>
              <w:br/>
            </w:r>
            <w:r>
              <w:rPr>
                <w:rFonts w:ascii="Times New Roman"/>
                <w:b w:val="false"/>
                <w:i w:val="false"/>
                <w:color w:val="000000"/>
                <w:sz w:val="20"/>
              </w:rPr>
              <w:t>
органның
</w:t>
            </w:r>
            <w:r>
              <w:br/>
            </w:r>
            <w:r>
              <w:rPr>
                <w:rFonts w:ascii="Times New Roman"/>
                <w:b w:val="false"/>
                <w:i w:val="false"/>
                <w:color w:val="000000"/>
                <w:sz w:val="20"/>
              </w:rPr>
              <w:t>
қызметін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w:t>
            </w:r>
            <w:r>
              <w:br/>
            </w:r>
            <w:r>
              <w:rPr>
                <w:rFonts w:ascii="Times New Roman"/>
                <w:b w:val="false"/>
                <w:i w:val="false"/>
                <w:color w:val="000000"/>
                <w:sz w:val="20"/>
              </w:rPr>
              <w:t>
аппараты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Ғарыш қызметі са-
</w:t>
            </w:r>
            <w:r>
              <w:br/>
            </w:r>
            <w:r>
              <w:rPr>
                <w:rFonts w:ascii="Times New Roman"/>
                <w:b w:val="false"/>
                <w:i w:val="false"/>
                <w:color w:val="000000"/>
                <w:sz w:val="20"/>
              </w:rPr>
              <w:t>
ласында азаматтар-
</w:t>
            </w:r>
            <w:r>
              <w:br/>
            </w:r>
            <w:r>
              <w:rPr>
                <w:rFonts w:ascii="Times New Roman"/>
                <w:b w:val="false"/>
                <w:i w:val="false"/>
                <w:color w:val="000000"/>
                <w:sz w:val="20"/>
              </w:rPr>
              <w:t>
дың конституциялық
</w:t>
            </w:r>
            <w:r>
              <w:br/>
            </w:r>
            <w:r>
              <w:rPr>
                <w:rFonts w:ascii="Times New Roman"/>
                <w:b w:val="false"/>
                <w:i w:val="false"/>
                <w:color w:val="000000"/>
                <w:sz w:val="20"/>
              </w:rPr>
              <w:t>
құқығы мен бостан-
</w:t>
            </w:r>
            <w:r>
              <w:br/>
            </w:r>
            <w:r>
              <w:rPr>
                <w:rFonts w:ascii="Times New Roman"/>
                <w:b w:val="false"/>
                <w:i w:val="false"/>
                <w:color w:val="000000"/>
                <w:sz w:val="20"/>
              </w:rPr>
              <w:t>
дығын сақтауды қамтамасыз ету; ғарыш қызметі са-
</w:t>
            </w:r>
            <w:r>
              <w:br/>
            </w:r>
            <w:r>
              <w:rPr>
                <w:rFonts w:ascii="Times New Roman"/>
                <w:b w:val="false"/>
                <w:i w:val="false"/>
                <w:color w:val="000000"/>
                <w:sz w:val="20"/>
              </w:rPr>
              <w:t>
ласында бірыңғай мемлекеттік сая-
</w:t>
            </w:r>
            <w:r>
              <w:br/>
            </w:r>
            <w:r>
              <w:rPr>
                <w:rFonts w:ascii="Times New Roman"/>
                <w:b w:val="false"/>
                <w:i w:val="false"/>
                <w:color w:val="000000"/>
                <w:sz w:val="20"/>
              </w:rPr>
              <w:t>
сатты іске асыру; ұлттық ғарыш бағ-
</w:t>
            </w:r>
            <w:r>
              <w:br/>
            </w:r>
            <w:r>
              <w:rPr>
                <w:rFonts w:ascii="Times New Roman"/>
                <w:b w:val="false"/>
                <w:i w:val="false"/>
                <w:color w:val="000000"/>
                <w:sz w:val="20"/>
              </w:rPr>
              <w:t>
дарламаларын және жобаларын әзірлеу және іске асыру; мемлекетаралық ғарыш бағдарлама-
</w:t>
            </w:r>
            <w:r>
              <w:br/>
            </w:r>
            <w:r>
              <w:rPr>
                <w:rFonts w:ascii="Times New Roman"/>
                <w:b w:val="false"/>
                <w:i w:val="false"/>
                <w:color w:val="000000"/>
                <w:sz w:val="20"/>
              </w:rPr>
              <w:t>
ларын және жобала-
</w:t>
            </w:r>
            <w:r>
              <w:br/>
            </w:r>
            <w:r>
              <w:rPr>
                <w:rFonts w:ascii="Times New Roman"/>
                <w:b w:val="false"/>
                <w:i w:val="false"/>
                <w:color w:val="000000"/>
                <w:sz w:val="20"/>
              </w:rPr>
              <w:t>
рын іске асыруға қатысу; экономика,
</w:t>
            </w:r>
            <w:r>
              <w:br/>
            </w:r>
            <w:r>
              <w:rPr>
                <w:rFonts w:ascii="Times New Roman"/>
                <w:b w:val="false"/>
                <w:i w:val="false"/>
                <w:color w:val="000000"/>
                <w:sz w:val="20"/>
              </w:rPr>
              <w:t>
қорғаныс және елдің ұлттық қау-
</w:t>
            </w:r>
            <w:r>
              <w:br/>
            </w:r>
            <w:r>
              <w:rPr>
                <w:rFonts w:ascii="Times New Roman"/>
                <w:b w:val="false"/>
                <w:i w:val="false"/>
                <w:color w:val="000000"/>
                <w:sz w:val="20"/>
              </w:rPr>
              <w:t>
іпсіздігі салалары
</w:t>
            </w:r>
            <w:r>
              <w:br/>
            </w:r>
            <w:r>
              <w:rPr>
                <w:rFonts w:ascii="Times New Roman"/>
                <w:b w:val="false"/>
                <w:i w:val="false"/>
                <w:color w:val="000000"/>
                <w:sz w:val="20"/>
              </w:rPr>
              <w:t>
мүддесінде ғарыш жобалары мен бағ-
</w:t>
            </w:r>
            <w:r>
              <w:br/>
            </w:r>
            <w:r>
              <w:rPr>
                <w:rFonts w:ascii="Times New Roman"/>
                <w:b w:val="false"/>
                <w:i w:val="false"/>
                <w:color w:val="000000"/>
                <w:sz w:val="20"/>
              </w:rPr>
              <w:t>
дарламаларын іске асыру жөніндегі жұмысты үйлестіру;
</w:t>
            </w:r>
            <w:r>
              <w:br/>
            </w:r>
            <w:r>
              <w:rPr>
                <w:rFonts w:ascii="Times New Roman"/>
                <w:b w:val="false"/>
                <w:i w:val="false"/>
                <w:color w:val="000000"/>
                <w:sz w:val="20"/>
              </w:rPr>
              <w:t>
ғарыш қызметі саласында жобалар-
</w:t>
            </w:r>
            <w:r>
              <w:br/>
            </w:r>
            <w:r>
              <w:rPr>
                <w:rFonts w:ascii="Times New Roman"/>
                <w:b w:val="false"/>
                <w:i w:val="false"/>
                <w:color w:val="000000"/>
                <w:sz w:val="20"/>
              </w:rPr>
              <w:t>
дың салалық сарап-
</w:t>
            </w:r>
            <w:r>
              <w:br/>
            </w:r>
            <w:r>
              <w:rPr>
                <w:rFonts w:ascii="Times New Roman"/>
                <w:b w:val="false"/>
                <w:i w:val="false"/>
                <w:color w:val="000000"/>
                <w:sz w:val="20"/>
              </w:rPr>
              <w:t>
тамасын ұйымдасты-
</w:t>
            </w:r>
            <w:r>
              <w:br/>
            </w:r>
            <w:r>
              <w:rPr>
                <w:rFonts w:ascii="Times New Roman"/>
                <w:b w:val="false"/>
                <w:i w:val="false"/>
                <w:color w:val="000000"/>
                <w:sz w:val="20"/>
              </w:rPr>
              <w:t>
ру және жүзеге асыру; ғарыш қыз-
</w:t>
            </w:r>
            <w:r>
              <w:br/>
            </w:r>
            <w:r>
              <w:rPr>
                <w:rFonts w:ascii="Times New Roman"/>
                <w:b w:val="false"/>
                <w:i w:val="false"/>
                <w:color w:val="000000"/>
                <w:sz w:val="20"/>
              </w:rPr>
              <w:t>
метін лицензиялау-
</w:t>
            </w:r>
            <w:r>
              <w:br/>
            </w:r>
            <w:r>
              <w:rPr>
                <w:rFonts w:ascii="Times New Roman"/>
                <w:b w:val="false"/>
                <w:i w:val="false"/>
                <w:color w:val="000000"/>
                <w:sz w:val="20"/>
              </w:rPr>
              <w:t>
ды жүзеге асыру; ғарыш техникасын құру және пайдала-
</w:t>
            </w:r>
            <w:r>
              <w:br/>
            </w:r>
            <w:r>
              <w:rPr>
                <w:rFonts w:ascii="Times New Roman"/>
                <w:b w:val="false"/>
                <w:i w:val="false"/>
                <w:color w:val="000000"/>
                <w:sz w:val="20"/>
              </w:rPr>
              <w:t>
ну кезінде қолдан-
</w:t>
            </w:r>
            <w:r>
              <w:br/>
            </w:r>
            <w:r>
              <w:rPr>
                <w:rFonts w:ascii="Times New Roman"/>
                <w:b w:val="false"/>
                <w:i w:val="false"/>
                <w:color w:val="000000"/>
                <w:sz w:val="20"/>
              </w:rPr>
              <w:t>
ылатын стандарт-
</w:t>
            </w:r>
            <w:r>
              <w:br/>
            </w:r>
            <w:r>
              <w:rPr>
                <w:rFonts w:ascii="Times New Roman"/>
                <w:b w:val="false"/>
                <w:i w:val="false"/>
                <w:color w:val="000000"/>
                <w:sz w:val="20"/>
              </w:rPr>
              <w:t>
тарды әзірлеуге, сондай-ақ азамат-
</w:t>
            </w:r>
            <w:r>
              <w:br/>
            </w:r>
            <w:r>
              <w:rPr>
                <w:rFonts w:ascii="Times New Roman"/>
                <w:b w:val="false"/>
                <w:i w:val="false"/>
                <w:color w:val="000000"/>
                <w:sz w:val="20"/>
              </w:rPr>
              <w:t>
тық ғарыш техника-
</w:t>
            </w:r>
            <w:r>
              <w:br/>
            </w:r>
            <w:r>
              <w:rPr>
                <w:rFonts w:ascii="Times New Roman"/>
                <w:b w:val="false"/>
                <w:i w:val="false"/>
                <w:color w:val="000000"/>
                <w:sz w:val="20"/>
              </w:rPr>
              <w:t>
сын өндіру, сынау және пайдалану қауіпсіздігін қам-
</w:t>
            </w:r>
            <w:r>
              <w:br/>
            </w:r>
            <w:r>
              <w:rPr>
                <w:rFonts w:ascii="Times New Roman"/>
                <w:b w:val="false"/>
                <w:i w:val="false"/>
                <w:color w:val="000000"/>
                <w:sz w:val="20"/>
              </w:rPr>
              <w:t>
тамасыз ету жөнін-
</w:t>
            </w:r>
            <w:r>
              <w:br/>
            </w:r>
            <w:r>
              <w:rPr>
                <w:rFonts w:ascii="Times New Roman"/>
                <w:b w:val="false"/>
                <w:i w:val="false"/>
                <w:color w:val="000000"/>
                <w:sz w:val="20"/>
              </w:rPr>
              <w:t>
дегі нормативтік құжаттарды әзір-
</w:t>
            </w:r>
            <w:r>
              <w:br/>
            </w:r>
            <w:r>
              <w:rPr>
                <w:rFonts w:ascii="Times New Roman"/>
                <w:b w:val="false"/>
                <w:i w:val="false"/>
                <w:color w:val="000000"/>
                <w:sz w:val="20"/>
              </w:rPr>
              <w:t>
леуге қатысу.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ішінде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Ұлттық
</w:t>
            </w:r>
            <w:r>
              <w:br/>
            </w:r>
            <w:r>
              <w:rPr>
                <w:rFonts w:ascii="Times New Roman"/>
                <w:b w:val="false"/>
                <w:i w:val="false"/>
                <w:color w:val="000000"/>
                <w:sz w:val="20"/>
              </w:rPr>
              <w:t>
ғарыш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Бюджеттік бағдарламаны орындаудан
</w:t>
      </w:r>
      <w:r>
        <w:rPr>
          <w:rFonts w:ascii="Times New Roman"/>
          <w:b w:val="false"/>
          <w:i w:val="false"/>
          <w:color w:val="000000"/>
          <w:sz w:val="28"/>
        </w:rPr>
        <w:t>
</w:t>
      </w:r>
      <w:r>
        <w:rPr>
          <w:rFonts w:ascii="Times New Roman"/>
          <w:b/>
          <w:i w:val="false"/>
          <w:color w:val="000000"/>
          <w:sz w:val="28"/>
        </w:rPr>
        <w:t>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w:t>
      </w:r>
      <w:r>
        <w:rPr>
          <w:rFonts w:ascii="Times New Roman"/>
          <w:b/>
          <w:i w:val="false"/>
          <w:color w:val="000000"/>
          <w:sz w:val="28"/>
        </w:rPr>
        <w:t>
</w:t>
      </w:r>
      <w:r>
        <w:rPr>
          <w:rFonts w:ascii="Times New Roman"/>
          <w:b w:val="false"/>
          <w:i w:val="false"/>
          <w:color w:val="000000"/>
          <w:sz w:val="28"/>
        </w:rPr>
        <w:t>
ғарыш қызметі саласында бірыңғай мемлекеттік саясат қалыптастыру және оның негізгі бағыттарын іске асыру.
</w:t>
      </w:r>
      <w:r>
        <w:br/>
      </w:r>
      <w:r>
        <w:rPr>
          <w:rFonts w:ascii="Times New Roman"/>
          <w:b w:val="false"/>
          <w:i w:val="false"/>
          <w:color w:val="000000"/>
          <w:sz w:val="28"/>
        </w:rPr>
        <w:t>
Соңғы нәтиже: Қазақстан Республикасында ғарыш саласын қалыптастыру және дамыту.
</w:t>
      </w:r>
      <w:r>
        <w:br/>
      </w:r>
      <w:r>
        <w:rPr>
          <w:rFonts w:ascii="Times New Roman"/>
          <w:b w:val="false"/>
          <w:i w:val="false"/>
          <w:color w:val="000000"/>
          <w:sz w:val="28"/>
        </w:rPr>
        <w:t>
Қаржы-экономикалық тиімділік: бір қызметшіні ұстауға орташа шығын жылына 1 515,07 мың теңгені құрайды.
</w:t>
      </w:r>
      <w:r>
        <w:br/>
      </w:r>
      <w:r>
        <w:rPr>
          <w:rFonts w:ascii="Times New Roman"/>
          <w:b w:val="false"/>
          <w:i w:val="false"/>
          <w:color w:val="000000"/>
          <w:sz w:val="28"/>
        </w:rPr>
        <w:t>
Уақытылы: жасасқан шарттарға және бекітілген қаржыландыру жоспарына сәйкес.
</w:t>
      </w:r>
      <w:r>
        <w:br/>
      </w:r>
      <w:r>
        <w:rPr>
          <w:rFonts w:ascii="Times New Roman"/>
          <w:b w:val="false"/>
          <w:i w:val="false"/>
          <w:color w:val="000000"/>
          <w:sz w:val="28"/>
        </w:rPr>
        <w:t>
Сапалығы: кәсіби мемлекеттік қызмет талаптарына және қазіргі экономикалық жағдайларға сәйкес мемлекеттік қызметшілердің кәсіби деңгейін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406-2-қосымша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406-2-қосымшамен толықтырылды - ҚР Үкіметінің 2007.05.29.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601 - Қазақстан Республикасы Ұлттық ғарыш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003 - "Қазақстан Республикасының ғарышкерлерін даярлау"
</w:t>
      </w:r>
      <w:r>
        <w:br/>
      </w:r>
      <w:r>
        <w:rPr>
          <w:rFonts w:ascii="Times New Roman"/>
          <w:b w:val="false"/>
          <w:i w:val="false"/>
          <w:color w:val="000000"/>
          <w:sz w:val="28"/>
        </w:rPr>
        <w:t>
деген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14032 мың теңге (он төрт миллион отыз екі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 Үкіметінің жанынан Қазақстан Республикасының
</w:t>
      </w:r>
      <w:r>
        <w:br/>
      </w:r>
      <w:r>
        <w:rPr>
          <w:rFonts w:ascii="Times New Roman"/>
          <w:b w:val="false"/>
          <w:i w:val="false"/>
          <w:color w:val="000000"/>
          <w:sz w:val="28"/>
        </w:rPr>
        <w:t>
ғарышкерлеріне кандидаттарды алдын ала іріктеу жөніндегі ведомствоаралық комиссия құру туралы" Қазақстан Республикасы Үкіметінің 2000 жылғы 7 қаңтардағы N 27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қаулысы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"Қазақстан Республикасы Білім және ғылым министрлігі мен Федеральды ғарыш агенттігі арасындағы Қазақстан Республикасының сынаушы-ғарышкерлерінің Ю.А.Гагарин атындағы Ресей ғарышкерлер даярлау мемлекеттік ғылыми-зерттеу сынау орталығында топтағы арнайы дайындықтан өту тәртібі мен шарттары туралы хаттамаға қол қою туралы" Қазақстан Республикасы Үкіметінің 2005 жылғы 5 тамыздағы N 819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қаулысы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"Ю.А.Гагарин атындағы Ресей ғарышкерлер даярлау мемлекеттік ғылыми-зерттеу сынау орталығында Қазақстан Республикасының ғарышкер-сынаушыларын даярлауға байланысты шығыстардың нормаларын бекіту туралы" Қазақстан Республикасы Үкіметінің 2005 жылғы 14 қыркүйектегі N 919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қаулысы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br/>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Халықаралық ғарыш
</w:t>
      </w:r>
      <w:r>
        <w:rPr>
          <w:rFonts w:ascii="Times New Roman"/>
          <w:b/>
          <w:i w:val="false"/>
          <w:color w:val="000000"/>
          <w:sz w:val="28"/>
        </w:rPr>
        <w:t>
</w:t>
      </w:r>
      <w:r>
        <w:rPr>
          <w:rFonts w:ascii="Times New Roman"/>
          <w:b w:val="false"/>
          <w:i w:val="false"/>
          <w:color w:val="000000"/>
          <w:sz w:val="28"/>
        </w:rPr>
        <w:t>
станциясына ұшу және ғарыштық зерттеулер
</w:t>
      </w:r>
      <w:r>
        <w:rPr>
          <w:rFonts w:ascii="Times New Roman"/>
          <w:b/>
          <w:i w:val="false"/>
          <w:color w:val="000000"/>
          <w:sz w:val="28"/>
        </w:rPr>
        <w:t>
</w:t>
      </w:r>
      <w:r>
        <w:rPr>
          <w:rFonts w:ascii="Times New Roman"/>
          <w:b w:val="false"/>
          <w:i w:val="false"/>
          <w:color w:val="000000"/>
          <w:sz w:val="28"/>
        </w:rPr>
        <w:t>
мен эксперименттер жасаудың
</w:t>
      </w:r>
      <w:r>
        <w:br/>
      </w:r>
      <w:r>
        <w:rPr>
          <w:rFonts w:ascii="Times New Roman"/>
          <w:b w:val="false"/>
          <w:i w:val="false"/>
          <w:color w:val="000000"/>
          <w:sz w:val="28"/>
        </w:rPr>
        <w:t>
қазақстандық бағдарламасын орындау үшін Ю.А. Гагарин атындағы Ресей ғарышкерлер даярлау мемлекеттік ғылыми-зерттеу сынау орталығында (Мәскеу қаласы) Қазақстан Республикасының екі ғарышкер-сынаушысын топта даярлауға арнайы дайындық.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екі ғарышкер-сынаушының Ю.А.Гагарин атындағы Ресей ғарышкерлер даярлау мемлекеттік ғылыми-зерттеу сынау орталығында (Мәскеу қаласы) болу және арнайы оқу үшін жағдайлармен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73"/>
        <w:gridCol w:w="1073"/>
        <w:gridCol w:w="2033"/>
        <w:gridCol w:w="3973"/>
        <w:gridCol w:w="2173"/>
        <w:gridCol w:w="23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w:t>
            </w:r>
            <w:r>
              <w:br/>
            </w:r>
            <w:r>
              <w:rPr>
                <w:rFonts w:ascii="Times New Roman"/>
                <w:b w:val="false"/>
                <w:i w:val="false"/>
                <w:color w:val="000000"/>
                <w:sz w:val="20"/>
              </w:rPr>
              <w:t>
мерзімі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ғарышкер-
</w:t>
            </w:r>
            <w:r>
              <w:br/>
            </w:r>
            <w:r>
              <w:rPr>
                <w:rFonts w:ascii="Times New Roman"/>
                <w:b w:val="false"/>
                <w:i w:val="false"/>
                <w:color w:val="000000"/>
                <w:sz w:val="20"/>
              </w:rPr>
              <w:t>
лерін
</w:t>
            </w:r>
            <w:r>
              <w:br/>
            </w:r>
            <w:r>
              <w:rPr>
                <w:rFonts w:ascii="Times New Roman"/>
                <w:b w:val="false"/>
                <w:i w:val="false"/>
                <w:color w:val="000000"/>
                <w:sz w:val="20"/>
              </w:rPr>
              <w:t>
даярлау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
</w:t>
            </w:r>
            <w:r>
              <w:br/>
            </w:r>
            <w:r>
              <w:rPr>
                <w:rFonts w:ascii="Times New Roman"/>
                <w:b w:val="false"/>
                <w:i w:val="false"/>
                <w:color w:val="000000"/>
                <w:sz w:val="20"/>
              </w:rPr>
              <w:t>
ликасының екі
</w:t>
            </w:r>
            <w:r>
              <w:br/>
            </w:r>
            <w:r>
              <w:rPr>
                <w:rFonts w:ascii="Times New Roman"/>
                <w:b w:val="false"/>
                <w:i w:val="false"/>
                <w:color w:val="000000"/>
                <w:sz w:val="20"/>
              </w:rPr>
              <w:t>
ғарышкер-сынаушыны
</w:t>
            </w:r>
            <w:r>
              <w:br/>
            </w:r>
            <w:r>
              <w:rPr>
                <w:rFonts w:ascii="Times New Roman"/>
                <w:b w:val="false"/>
                <w:i w:val="false"/>
                <w:color w:val="000000"/>
                <w:sz w:val="20"/>
              </w:rPr>
              <w:t>
Ю.А. Гагарин
</w:t>
            </w:r>
            <w:r>
              <w:br/>
            </w:r>
            <w:r>
              <w:rPr>
                <w:rFonts w:ascii="Times New Roman"/>
                <w:b w:val="false"/>
                <w:i w:val="false"/>
                <w:color w:val="000000"/>
                <w:sz w:val="20"/>
              </w:rPr>
              <w:t>
атындағы Ресей
</w:t>
            </w:r>
            <w:r>
              <w:br/>
            </w:r>
            <w:r>
              <w:rPr>
                <w:rFonts w:ascii="Times New Roman"/>
                <w:b w:val="false"/>
                <w:i w:val="false"/>
                <w:color w:val="000000"/>
                <w:sz w:val="20"/>
              </w:rPr>
              <w:t>
ғарышкерлер даярлау
</w:t>
            </w:r>
            <w:r>
              <w:br/>
            </w:r>
            <w:r>
              <w:rPr>
                <w:rFonts w:ascii="Times New Roman"/>
                <w:b w:val="false"/>
                <w:i w:val="false"/>
                <w:color w:val="000000"/>
                <w:sz w:val="20"/>
              </w:rPr>
              <w:t>
мемлекеттік ғылыми-
</w:t>
            </w:r>
            <w:r>
              <w:br/>
            </w:r>
            <w:r>
              <w:rPr>
                <w:rFonts w:ascii="Times New Roman"/>
                <w:b w:val="false"/>
                <w:i w:val="false"/>
                <w:color w:val="000000"/>
                <w:sz w:val="20"/>
              </w:rPr>
              <w:t>
зерттеу сынау
</w:t>
            </w:r>
            <w:r>
              <w:br/>
            </w:r>
            <w:r>
              <w:rPr>
                <w:rFonts w:ascii="Times New Roman"/>
                <w:b w:val="false"/>
                <w:i w:val="false"/>
                <w:color w:val="000000"/>
                <w:sz w:val="20"/>
              </w:rPr>
              <w:t>
орталығында арнайы
</w:t>
            </w:r>
            <w:r>
              <w:br/>
            </w:r>
            <w:r>
              <w:rPr>
                <w:rFonts w:ascii="Times New Roman"/>
                <w:b w:val="false"/>
                <w:i w:val="false"/>
                <w:color w:val="000000"/>
                <w:sz w:val="20"/>
              </w:rPr>
              <w:t>
даярлықтан өткізу 
</w:t>
            </w:r>
            <w:r>
              <w:br/>
            </w:r>
            <w:r>
              <w:rPr>
                <w:rFonts w:ascii="Times New Roman"/>
                <w:b w:val="false"/>
                <w:i w:val="false"/>
                <w:color w:val="000000"/>
                <w:sz w:val="20"/>
              </w:rPr>
              <w:t>
үшін, стипендия,
</w:t>
            </w:r>
            <w:r>
              <w:br/>
            </w:r>
            <w:r>
              <w:rPr>
                <w:rFonts w:ascii="Times New Roman"/>
                <w:b w:val="false"/>
                <w:i w:val="false"/>
                <w:color w:val="000000"/>
                <w:sz w:val="20"/>
              </w:rPr>
              <w:t>
іссапар шығыстарын,
</w:t>
            </w:r>
            <w:r>
              <w:br/>
            </w:r>
            <w:r>
              <w:rPr>
                <w:rFonts w:ascii="Times New Roman"/>
                <w:b w:val="false"/>
                <w:i w:val="false"/>
                <w:color w:val="000000"/>
                <w:sz w:val="20"/>
              </w:rPr>
              <w:t>
тұруға, арнайы
</w:t>
            </w:r>
            <w:r>
              <w:br/>
            </w:r>
            <w:r>
              <w:rPr>
                <w:rFonts w:ascii="Times New Roman"/>
                <w:b w:val="false"/>
                <w:i w:val="false"/>
                <w:color w:val="000000"/>
                <w:sz w:val="20"/>
              </w:rPr>
              <w:t>
тамақтану және
</w:t>
            </w:r>
            <w:r>
              <w:br/>
            </w:r>
            <w:r>
              <w:rPr>
                <w:rFonts w:ascii="Times New Roman"/>
                <w:b w:val="false"/>
                <w:i w:val="false"/>
                <w:color w:val="000000"/>
                <w:sz w:val="20"/>
              </w:rPr>
              <w:t>
жеке арнайы киім
</w:t>
            </w:r>
            <w:r>
              <w:br/>
            </w:r>
            <w:r>
              <w:rPr>
                <w:rFonts w:ascii="Times New Roman"/>
                <w:b w:val="false"/>
                <w:i w:val="false"/>
                <w:color w:val="000000"/>
                <w:sz w:val="20"/>
              </w:rPr>
              <w:t>
мен аяқ киім сатып
</w:t>
            </w:r>
            <w:r>
              <w:br/>
            </w:r>
            <w:r>
              <w:rPr>
                <w:rFonts w:ascii="Times New Roman"/>
                <w:b w:val="false"/>
                <w:i w:val="false"/>
                <w:color w:val="000000"/>
                <w:sz w:val="20"/>
              </w:rPr>
              <w:t>
алуға арналған
</w:t>
            </w:r>
            <w:r>
              <w:br/>
            </w:r>
            <w:r>
              <w:rPr>
                <w:rFonts w:ascii="Times New Roman"/>
                <w:b w:val="false"/>
                <w:i w:val="false"/>
                <w:color w:val="000000"/>
                <w:sz w:val="20"/>
              </w:rPr>
              <w:t>
шығыстарды төлей
</w:t>
            </w:r>
            <w:r>
              <w:br/>
            </w:r>
            <w:r>
              <w:rPr>
                <w:rFonts w:ascii="Times New Roman"/>
                <w:b w:val="false"/>
                <w:i w:val="false"/>
                <w:color w:val="000000"/>
                <w:sz w:val="20"/>
              </w:rPr>
              <w:t>
отырып, жағдай
</w:t>
            </w:r>
            <w:r>
              <w:br/>
            </w:r>
            <w:r>
              <w:rPr>
                <w:rFonts w:ascii="Times New Roman"/>
                <w:b w:val="false"/>
                <w:i w:val="false"/>
                <w:color w:val="000000"/>
                <w:sz w:val="20"/>
              </w:rPr>
              <w:t>
жасау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Ұлттық
</w:t>
            </w:r>
            <w:r>
              <w:br/>
            </w:r>
            <w:r>
              <w:rPr>
                <w:rFonts w:ascii="Times New Roman"/>
                <w:b w:val="false"/>
                <w:i w:val="false"/>
                <w:color w:val="000000"/>
                <w:sz w:val="20"/>
              </w:rPr>
              <w:t>
ғарыш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Қазақстан Республикасының екі ғарышкер-сынаушысының топта Ю.А. Гагарин атындағы Ресей ғарышкерлер даярлау мемлекеттік ғылыми-зерттеу сынау орталығында арнайы даярлықтан өтуі.
</w:t>
      </w:r>
      <w:r>
        <w:br/>
      </w:r>
      <w:r>
        <w:rPr>
          <w:rFonts w:ascii="Times New Roman"/>
          <w:b w:val="false"/>
          <w:i w:val="false"/>
          <w:color w:val="000000"/>
          <w:sz w:val="28"/>
        </w:rPr>
        <w:t>
      Соңғы нәтиже: ғарышкер-сынаушылардың оқу жоспары мен бағдарламаларды толық көлемде игеруі және олардың Қазақстан Республикасы Президентінің 2005 жылғы 25 қаңтардағы N 1513 Жарлығымен бекітілген 2005-2007 жылдарға арналған Қазақстан Республикасында ғарыш қызметін дамытудың мемлекеттік бағдарламасына сәйкес әзірленген Халықаралық ғарыш станциясына ұшу кезінде ғарыштық зерттеулер мен эксперименттердің қазақстандық бағдарламаларын орындауға дайындығы.
</w:t>
      </w:r>
      <w:r>
        <w:br/>
      </w:r>
      <w:r>
        <w:rPr>
          <w:rFonts w:ascii="Times New Roman"/>
          <w:b w:val="false"/>
          <w:i w:val="false"/>
          <w:color w:val="000000"/>
          <w:sz w:val="28"/>
        </w:rPr>
        <w:t>
      Қаржы-экономикалық тиімділік: топтағы бір ғарышкер-сынаушы  арнайы дайындығының құны 7 016,0 мың теңгені құрайды.
</w:t>
      </w:r>
      <w:r>
        <w:br/>
      </w:r>
      <w:r>
        <w:rPr>
          <w:rFonts w:ascii="Times New Roman"/>
          <w:b w:val="false"/>
          <w:i w:val="false"/>
          <w:color w:val="000000"/>
          <w:sz w:val="28"/>
        </w:rPr>
        <w:t>
      Уақытылығы: Ю.А.Гагарин атындағы Ресей ғарышкерлер даярлау мемлекеттік ғылыми-зерттеу сынау орталығымен жасасқан шартқа сәйкес.
</w:t>
      </w:r>
      <w:r>
        <w:br/>
      </w:r>
      <w:r>
        <w:rPr>
          <w:rFonts w:ascii="Times New Roman"/>
          <w:b w:val="false"/>
          <w:i w:val="false"/>
          <w:color w:val="000000"/>
          <w:sz w:val="28"/>
        </w:rPr>
        <w:t>
      Сапа: Ю.А. Гагарин атындағы Ресей ғарышкерлер даярлау мемлекеттік ғылыми-зерттеу сынау орталығында Қазақстан Республикасының сынаушы-ғарышкерлерінің арнаулы дайындықтан өту тәртібі және жағдайы туралы Қазақстан Республикасының Білім және ғылым министрлігі мен Ресей авиация-ғарыш агенттігі арасындағы хаттаманы іске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406-3-қосымша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406-3-қосымшамен толықтырылды - ҚР Үкіметінің 2007.05.29.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601 - Қазақстан Республикасы Ұлттық ғарыш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005 - "Қазғарыш" ұлттық компаниясы" акционерлік қоғамының жарғылық капиталын ұлғайту" деген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8 224 165 мың теңге (сегіз миллиард екі жүз жиырма төрт миллион бір жүз алпыс бес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 Президентінің "2005-2007 жылдарға арналған Қазақстан Республикасында ғарыш қызметін дамыту туралы" 2005 жылғы 25 қаңтардағы N 1513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Жарлығы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Қазақстан Республикасы Үкіметінің» "2005-2007 жылдарға арналған Қазақстан Республикасында ғарыш қызметін дамыту" Мемлекеттік бағдарламасын іске асыру Жоспарын бекіту туралы" 2005 жылғы 14 сәуірдегі N 352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қаулысы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;»"Қазғарыш" ұлттық компаниясы" акционерлік қоғамын құру туралы"»Қазақстан Республикасы Үкіметінің 2005 жылғы 17 наурыздағы N 242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қаулысы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ғарыш қызметі саласында ағымдағы, ұзақ мерзімді
</w:t>
      </w:r>
      <w:r>
        <w:br/>
      </w:r>
      <w:r>
        <w:rPr>
          <w:rFonts w:ascii="Times New Roman"/>
          <w:b w:val="false"/>
          <w:i w:val="false"/>
          <w:color w:val="000000"/>
          <w:sz w:val="28"/>
        </w:rPr>
        <w:t>
салааралық бағдарламаларды іске асыру үшін жағдайлар жасау, Қазақстан Республикасының әлеуметтік-экономикалық міндеттерін  шешуге бағытталған жоғары тиімді ақпараттық, ғарыштық технологиялар мен жүйелер жасау.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"Байқоңыр" кешенінде "Қазғарыш" ұлттық компаниясы" акционерлік қоғамының арнайы конструкторлық-технологиялық бюросын құру.
</w:t>
      </w:r>
      <w:r>
        <w:br/>
      </w:r>
      <w:r>
        <w:rPr>
          <w:rFonts w:ascii="Times New Roman"/>
          <w:b w:val="false"/>
          <w:i w:val="false"/>
          <w:color w:val="000000"/>
          <w:sz w:val="28"/>
        </w:rPr>
        <w:t>
</w:t>
      </w:r>
      <w:r>
        <w:rPr>
          <w:rFonts w:ascii="Times New Roman"/>
          <w:b/>
          <w:i w:val="false"/>
          <w:color w:val="000000"/>
          <w:sz w:val="28"/>
        </w:rPr>
        <w:t>
      6. Бюджеттік бағдарламаны іске
</w:t>
      </w:r>
      <w:r>
        <w:rPr>
          <w:rFonts w:ascii="Times New Roman"/>
          <w:b w:val="false"/>
          <w:i w:val="false"/>
          <w:color w:val="000000"/>
          <w:sz w:val="28"/>
        </w:rPr>
        <w:t>
</w:t>
      </w:r>
      <w:r>
        <w:rPr>
          <w:rFonts w:ascii="Times New Roman"/>
          <w:b/>
          <w:i w:val="false"/>
          <w:color w:val="000000"/>
          <w:sz w:val="28"/>
        </w:rPr>
        <w:t>
асыру жөніндегі іс-шаралар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073"/>
        <w:gridCol w:w="1093"/>
        <w:gridCol w:w="2173"/>
        <w:gridCol w:w="4133"/>
        <w:gridCol w:w="1973"/>
        <w:gridCol w:w="231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р/р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Багдарламаны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"Қазғарыш"
</w:t>
            </w:r>
            <w:r>
              <w:br/>
            </w:r>
            <w:r>
              <w:rPr>
                <w:rFonts w:ascii="Times New Roman"/>
                <w:b w:val="false"/>
                <w:i w:val="false"/>
                <w:color w:val="000000"/>
                <w:sz w:val="20"/>
              </w:rPr>
              <w:t>
ұлттық
</w:t>
            </w:r>
            <w:r>
              <w:br/>
            </w:r>
            <w:r>
              <w:rPr>
                <w:rFonts w:ascii="Times New Roman"/>
                <w:b w:val="false"/>
                <w:i w:val="false"/>
                <w:color w:val="000000"/>
                <w:sz w:val="20"/>
              </w:rPr>
              <w:t>
компания-
</w:t>
            </w:r>
            <w:r>
              <w:br/>
            </w:r>
            <w:r>
              <w:rPr>
                <w:rFonts w:ascii="Times New Roman"/>
                <w:b w:val="false"/>
                <w:i w:val="false"/>
                <w:color w:val="000000"/>
                <w:sz w:val="20"/>
              </w:rPr>
              <w:t>
сы" акцио-
</w:t>
            </w:r>
            <w:r>
              <w:br/>
            </w:r>
            <w:r>
              <w:rPr>
                <w:rFonts w:ascii="Times New Roman"/>
                <w:b w:val="false"/>
                <w:i w:val="false"/>
                <w:color w:val="000000"/>
                <w:sz w:val="20"/>
              </w:rPr>
              <w:t>
нерлік
</w:t>
            </w:r>
            <w:r>
              <w:br/>
            </w:r>
            <w:r>
              <w:rPr>
                <w:rFonts w:ascii="Times New Roman"/>
                <w:b w:val="false"/>
                <w:i w:val="false"/>
                <w:color w:val="000000"/>
                <w:sz w:val="20"/>
              </w:rPr>
              <w:t>
қоғамының
</w:t>
            </w:r>
            <w:r>
              <w:br/>
            </w:r>
            <w:r>
              <w:rPr>
                <w:rFonts w:ascii="Times New Roman"/>
                <w:b w:val="false"/>
                <w:i w:val="false"/>
                <w:color w:val="000000"/>
                <w:sz w:val="20"/>
              </w:rPr>
              <w:t>
жарғылық
</w:t>
            </w:r>
            <w:r>
              <w:br/>
            </w:r>
            <w:r>
              <w:rPr>
                <w:rFonts w:ascii="Times New Roman"/>
                <w:b w:val="false"/>
                <w:i w:val="false"/>
                <w:color w:val="000000"/>
                <w:sz w:val="20"/>
              </w:rPr>
              <w:t>
капиталын
</w:t>
            </w:r>
            <w:r>
              <w:br/>
            </w:r>
            <w:r>
              <w:rPr>
                <w:rFonts w:ascii="Times New Roman"/>
                <w:b w:val="false"/>
                <w:i w:val="false"/>
                <w:color w:val="000000"/>
                <w:sz w:val="20"/>
              </w:rPr>
              <w:t>
ұлғайту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"Қазғарыш"»ұлттық
</w:t>
            </w:r>
            <w:r>
              <w:br/>
            </w:r>
            <w:r>
              <w:rPr>
                <w:rFonts w:ascii="Times New Roman"/>
                <w:b w:val="false"/>
                <w:i w:val="false"/>
                <w:color w:val="000000"/>
                <w:sz w:val="20"/>
              </w:rPr>
              <w:t>
компаниясы"»акцио-
</w:t>
            </w:r>
            <w:r>
              <w:br/>
            </w:r>
            <w:r>
              <w:rPr>
                <w:rFonts w:ascii="Times New Roman"/>
                <w:b w:val="false"/>
                <w:i w:val="false"/>
                <w:color w:val="000000"/>
                <w:sz w:val="20"/>
              </w:rPr>
              <w:t>
нерлік қоғамының
</w:t>
            </w:r>
            <w:r>
              <w:br/>
            </w:r>
            <w:r>
              <w:rPr>
                <w:rFonts w:ascii="Times New Roman"/>
                <w:b w:val="false"/>
                <w:i w:val="false"/>
                <w:color w:val="000000"/>
                <w:sz w:val="20"/>
              </w:rPr>
              <w:t>
жарғылық капиталын:
</w:t>
            </w:r>
            <w:r>
              <w:br/>
            </w:r>
            <w:r>
              <w:rPr>
                <w:rFonts w:ascii="Times New Roman"/>
                <w:b w:val="false"/>
                <w:i w:val="false"/>
                <w:color w:val="000000"/>
                <w:sz w:val="20"/>
              </w:rPr>
              <w:t>
Байқоңыр қаласында
</w:t>
            </w:r>
            <w:r>
              <w:br/>
            </w:r>
            <w:r>
              <w:rPr>
                <w:rFonts w:ascii="Times New Roman"/>
                <w:b w:val="false"/>
                <w:i w:val="false"/>
                <w:color w:val="000000"/>
                <w:sz w:val="20"/>
              </w:rPr>
              <w:t>
ғарыш қызметі сала-
</w:t>
            </w:r>
            <w:r>
              <w:br/>
            </w:r>
            <w:r>
              <w:rPr>
                <w:rFonts w:ascii="Times New Roman"/>
                <w:b w:val="false"/>
                <w:i w:val="false"/>
                <w:color w:val="000000"/>
                <w:sz w:val="20"/>
              </w:rPr>
              <w:t>
сындағы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әкімшілік қызметкер-
</w:t>
            </w:r>
            <w:r>
              <w:br/>
            </w:r>
            <w:r>
              <w:rPr>
                <w:rFonts w:ascii="Times New Roman"/>
                <w:b w:val="false"/>
                <w:i w:val="false"/>
                <w:color w:val="000000"/>
                <w:sz w:val="20"/>
              </w:rPr>
              <w:t>
лері, ұйымдары үшін
</w:t>
            </w:r>
            <w:r>
              <w:br/>
            </w:r>
            <w:r>
              <w:rPr>
                <w:rFonts w:ascii="Times New Roman"/>
                <w:b w:val="false"/>
                <w:i w:val="false"/>
                <w:color w:val="000000"/>
                <w:sz w:val="20"/>
              </w:rPr>
              <w:t>
ақпараттық есептеу
</w:t>
            </w:r>
            <w:r>
              <w:br/>
            </w:r>
            <w:r>
              <w:rPr>
                <w:rFonts w:ascii="Times New Roman"/>
                <w:b w:val="false"/>
                <w:i w:val="false"/>
                <w:color w:val="000000"/>
                <w:sz w:val="20"/>
              </w:rPr>
              <w:t>
орталығы ғимаратына
</w:t>
            </w:r>
            <w:r>
              <w:br/>
            </w:r>
            <w:r>
              <w:rPr>
                <w:rFonts w:ascii="Times New Roman"/>
                <w:b w:val="false"/>
                <w:i w:val="false"/>
                <w:color w:val="000000"/>
                <w:sz w:val="20"/>
              </w:rPr>
              <w:t>
жалғастыра салынған
</w:t>
            </w:r>
            <w:r>
              <w:br/>
            </w:r>
            <w:r>
              <w:rPr>
                <w:rFonts w:ascii="Times New Roman"/>
                <w:b w:val="false"/>
                <w:i w:val="false"/>
                <w:color w:val="000000"/>
                <w:sz w:val="20"/>
              </w:rPr>
              <w:t>
жайды жаңғырту және
</w:t>
            </w:r>
            <w:r>
              <w:br/>
            </w:r>
            <w:r>
              <w:rPr>
                <w:rFonts w:ascii="Times New Roman"/>
                <w:b w:val="false"/>
                <w:i w:val="false"/>
                <w:color w:val="000000"/>
                <w:sz w:val="20"/>
              </w:rPr>
              <w:t>
қызметтік үй ретінде
</w:t>
            </w:r>
            <w:r>
              <w:br/>
            </w:r>
            <w:r>
              <w:rPr>
                <w:rFonts w:ascii="Times New Roman"/>
                <w:b w:val="false"/>
                <w:i w:val="false"/>
                <w:color w:val="000000"/>
                <w:sz w:val="20"/>
              </w:rPr>
              <w:t>
екі тұрғын үйді
</w:t>
            </w:r>
            <w:r>
              <w:br/>
            </w:r>
            <w:r>
              <w:rPr>
                <w:rFonts w:ascii="Times New Roman"/>
                <w:b w:val="false"/>
                <w:i w:val="false"/>
                <w:color w:val="000000"/>
                <w:sz w:val="20"/>
              </w:rPr>
              <w:t>
жаңғырту жөніндегі
</w:t>
            </w:r>
            <w:r>
              <w:br/>
            </w:r>
            <w:r>
              <w:rPr>
                <w:rFonts w:ascii="Times New Roman"/>
                <w:b w:val="false"/>
                <w:i w:val="false"/>
                <w:color w:val="000000"/>
                <w:sz w:val="20"/>
              </w:rPr>
              <w:t>
жұмыстарды аяқтау
</w:t>
            </w:r>
            <w:r>
              <w:br/>
            </w:r>
            <w:r>
              <w:rPr>
                <w:rFonts w:ascii="Times New Roman"/>
                <w:b w:val="false"/>
                <w:i w:val="false"/>
                <w:color w:val="000000"/>
                <w:sz w:val="20"/>
              </w:rPr>
              <w:t>
үшін;
</w:t>
            </w:r>
            <w:r>
              <w:br/>
            </w:r>
            <w:r>
              <w:rPr>
                <w:rFonts w:ascii="Times New Roman"/>
                <w:b w:val="false"/>
                <w:i w:val="false"/>
                <w:color w:val="000000"/>
                <w:sz w:val="20"/>
              </w:rPr>
              <w:t>
Қазақстан Респуб-
</w:t>
            </w:r>
            <w:r>
              <w:br/>
            </w:r>
            <w:r>
              <w:rPr>
                <w:rFonts w:ascii="Times New Roman"/>
                <w:b w:val="false"/>
                <w:i w:val="false"/>
                <w:color w:val="000000"/>
                <w:sz w:val="20"/>
              </w:rPr>
              <w:t>
ликасында Жерді
</w:t>
            </w:r>
            <w:r>
              <w:br/>
            </w:r>
            <w:r>
              <w:rPr>
                <w:rFonts w:ascii="Times New Roman"/>
                <w:b w:val="false"/>
                <w:i w:val="false"/>
                <w:color w:val="000000"/>
                <w:sz w:val="20"/>
              </w:rPr>
              <w:t>
қашықтықтан зондтау
</w:t>
            </w:r>
            <w:r>
              <w:br/>
            </w:r>
            <w:r>
              <w:rPr>
                <w:rFonts w:ascii="Times New Roman"/>
                <w:b w:val="false"/>
                <w:i w:val="false"/>
                <w:color w:val="000000"/>
                <w:sz w:val="20"/>
              </w:rPr>
              <w:t>
ғарыштық жүйесін
</w:t>
            </w:r>
            <w:r>
              <w:br/>
            </w:r>
            <w:r>
              <w:rPr>
                <w:rFonts w:ascii="Times New Roman"/>
                <w:b w:val="false"/>
                <w:i w:val="false"/>
                <w:color w:val="000000"/>
                <w:sz w:val="20"/>
              </w:rPr>
              <w:t>
құру жөніндегі
</w:t>
            </w:r>
            <w:r>
              <w:br/>
            </w:r>
            <w:r>
              <w:rPr>
                <w:rFonts w:ascii="Times New Roman"/>
                <w:b w:val="false"/>
                <w:i w:val="false"/>
                <w:color w:val="000000"/>
                <w:sz w:val="20"/>
              </w:rPr>
              <w:t>
жұмыстарды жүргізу
</w:t>
            </w:r>
            <w:r>
              <w:br/>
            </w:r>
            <w:r>
              <w:rPr>
                <w:rFonts w:ascii="Times New Roman"/>
                <w:b w:val="false"/>
                <w:i w:val="false"/>
                <w:color w:val="000000"/>
                <w:sz w:val="20"/>
              </w:rPr>
              <w:t>
үшін толықтыру.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қантар-
</w:t>
            </w:r>
            <w:r>
              <w:br/>
            </w:r>
            <w:r>
              <w:rPr>
                <w:rFonts w:ascii="Times New Roman"/>
                <w:b w:val="false"/>
                <w:i w:val="false"/>
                <w:color w:val="000000"/>
                <w:sz w:val="20"/>
              </w:rPr>
              <w:t>
наурыз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Ұлттық ғарыш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ғарыш қызметі саласындағы Қазақстан Республикасының мемлекеттік органдары мен ұйымдары үшін ақпараттық есептеу орталығы ғимаратына жалғастыра салынған жайды жаңғырту және қызметтік үй ретінде екі тұрғын үйді жаңғырту жөніндегі жұмыстарды аяқтау, Жерді қашықтықтан зондтау ғарыштық жүйесінің, жоғары шешімді спутниктің, орта шешімді спутниктің, жер үсті басқару кешенінің, жер үсті мақсатты кешеннің жұмыс құжаттарын әзірлеу.
</w:t>
      </w:r>
      <w:r>
        <w:br/>
      </w:r>
      <w:r>
        <w:rPr>
          <w:rFonts w:ascii="Times New Roman"/>
          <w:b w:val="false"/>
          <w:i w:val="false"/>
          <w:color w:val="000000"/>
          <w:sz w:val="28"/>
        </w:rPr>
        <w:t>
      Соңғы нәтиже: ғарыш техникасын дамытудың негізгі бағыттарын негіздеу жөнінде жүйелік зерттеулер және оны құру жөнінде тәжірибелік-конструкторлық жұмыстар, жүргізу үшін инфрақұрылымды дамыту, картография, пайдалы қазбаларды барлау мен өндіру, төтенше жағдайлар зардаптарының мониторингі, алдын алу мен болдырмау, өнеркәсіп пен инфрақұрылым нысандарын салу мен іске қосу, қозғалмайтын мүлікке бақылау (есепке алу және салық салу үшін), жер мен орман пайдалану (есепке алу, жоспарлау және бақылау), ауылшаруашылығын жоспарлау, есепке алу мен бақылау, экологиялық мониторинг саласында Жер бетіндегі объектілер мен процестер туралы шұғыл ақпарат алу есебінен мемлекеттік басқару органдары мен коммерциялық ұйымдарда шешімдер қабылдаудың жылдамдығы мен тиімділігін арттыру, ғарыш қызметі саласындағы қызметкерлер үшін әлеуметтік жағдайлар жасау.
</w:t>
      </w:r>
      <w:r>
        <w:br/>
      </w:r>
      <w:r>
        <w:rPr>
          <w:rFonts w:ascii="Times New Roman"/>
          <w:b w:val="false"/>
          <w:i w:val="false"/>
          <w:color w:val="000000"/>
          <w:sz w:val="28"/>
        </w:rPr>
        <w:t>
      Қаржы-экономикалық тиімділік: қосымша үстеме шығындар мен ғарыш түсірілімдерінің құнын 10-20%-ға төмендету, спутниктер пайдалана бастағаннан шығын орнының өтелу мерзімі - 4,2 жыл, Жерді қашықтықтан зондтау технологиясын экономиканың түрлі салаларына енгізудің жоғарғы экономикалық тиімділігі, елдің экспорттық әлеуетін арттыру және диверсификациялау, Қазақстан Республикасы ғарыш саласы мамандарының ғылыми әлеуетін арттыру.
</w:t>
      </w:r>
      <w:r>
        <w:br/>
      </w:r>
      <w:r>
        <w:rPr>
          <w:rFonts w:ascii="Times New Roman"/>
          <w:b w:val="false"/>
          <w:i w:val="false"/>
          <w:color w:val="000000"/>
          <w:sz w:val="28"/>
        </w:rPr>
        <w:t>
      Уақытылығы: қызметтік ғимаратты жаңғырту, Қазақстан Республикасының Жерді қашықтықтан зондтау ғарыштық жүйесін құру жөнінде жасаған шарттарға және жұмыс кестесіне сәйкес.
</w:t>
      </w:r>
      <w:r>
        <w:br/>
      </w:r>
      <w:r>
        <w:rPr>
          <w:rFonts w:ascii="Times New Roman"/>
          <w:b w:val="false"/>
          <w:i w:val="false"/>
          <w:color w:val="000000"/>
          <w:sz w:val="28"/>
        </w:rPr>
        <w:t>
      Сапа: түсірілімдердің келесі түрлерін жүргізу мүмкіндігі: 1м. және 6,7 м. шешімдегі көрінетін диапазондағы панхроматикалық, 4 м. және 28 м. шешімдегі көрінетін диапазондағы көп аумақты, 30 м. шешімдегі орташа және алыс ИК диапазондағы инфрақызыл, 30 м. шешімдегі гиперспектралды; 24-тен 3-5 тәулікке дейін сүреттер алу шұғылдығын артады,»"2005 - 2007 жылдарға арналған Қазақстан Республикасында ғарыш қызметін дамыту" Мемлекеттік бағдарламасын іске асыру кезінде әлеуметтік және экономикалық мәселелерді шешу.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406-4-қосымша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406-4-қосымшамен толықтырылды - ҚР Үкіметінің 2007.05.29.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601 - Қазақстан Республикасы Ұлттық ғарыш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006 - "Сенім артылған агенттер қызметіне ақы төлеу"
</w:t>
      </w:r>
      <w:r>
        <w:br/>
      </w:r>
      <w:r>
        <w:rPr>
          <w:rFonts w:ascii="Times New Roman"/>
          <w:b w:val="false"/>
          <w:i w:val="false"/>
          <w:color w:val="000000"/>
          <w:sz w:val="28"/>
        </w:rPr>
        <w:t>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275 мың теңге (екі жүз жетпіс бес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Үкіметі мен Федерациясының Үкіметі арасындағы "Байқоңыр" ғарыш айлағында "Бәйтерек" ғарыш зымыран кешенін құру туралы Келісімді
</w:t>
      </w:r>
      <w:r>
        <w:rPr>
          <w:rFonts w:ascii="Times New Roman"/>
          <w:b/>
          <w:i w:val="false"/>
          <w:color w:val="000000"/>
          <w:sz w:val="28"/>
        </w:rPr>
        <w:t>
</w:t>
      </w:r>
      <w:r>
        <w:rPr>
          <w:rFonts w:ascii="Times New Roman"/>
          <w:b w:val="false"/>
          <w:i w:val="false"/>
          <w:color w:val="000000"/>
          <w:sz w:val="28"/>
        </w:rPr>
        <w:t>
бекіту туралы" Қазақстан Республикасының 2005 жылғы 21 қазандағы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Заңы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w:t>
      </w:r>
      <w:r>
        <w:rPr>
          <w:rFonts w:ascii="Times New Roman"/>
          <w:b w:val="false"/>
          <w:i w:val="false"/>
          <w:color w:val="000000"/>
          <w:sz w:val="28"/>
        </w:rPr>
        <w:t>
</w:t>
      </w:r>
      <w:r>
        <w:rPr>
          <w:rFonts w:ascii="Times New Roman"/>
          <w:b/>
          <w:i w:val="false"/>
          <w:color w:val="000000"/>
          <w:sz w:val="28"/>
        </w:rPr>
        <w:t>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банк-агенттің бюджеттік несиелеу қызметін көрсету.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Банк-агентке бюджеттік несиелеуге қызмет
</w:t>
      </w:r>
      <w:r>
        <w:rPr>
          <w:rFonts w:ascii="Times New Roman"/>
          <w:b/>
          <w:i w:val="false"/>
          <w:color w:val="000000"/>
          <w:sz w:val="28"/>
        </w:rPr>
        <w:t>
</w:t>
      </w:r>
      <w:r>
        <w:rPr>
          <w:rFonts w:ascii="Times New Roman"/>
          <w:b w:val="false"/>
          <w:i w:val="false"/>
          <w:color w:val="000000"/>
          <w:sz w:val="28"/>
        </w:rPr>
        <w:t>
көрсеткені үшін комиссиялық
</w:t>
      </w:r>
      <w:r>
        <w:br/>
      </w:r>
      <w:r>
        <w:rPr>
          <w:rFonts w:ascii="Times New Roman"/>
          <w:b w:val="false"/>
          <w:i w:val="false"/>
          <w:color w:val="000000"/>
          <w:sz w:val="28"/>
        </w:rPr>
        <w:t>
сыйақы төлеу.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073"/>
        <w:gridCol w:w="1093"/>
        <w:gridCol w:w="1973"/>
        <w:gridCol w:w="4033"/>
        <w:gridCol w:w="2113"/>
        <w:gridCol w:w="2333"/>
      </w:tblGrid>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р/р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
</w:t>
            </w:r>
            <w:r>
              <w:br/>
            </w:r>
            <w:r>
              <w:rPr>
                <w:rFonts w:ascii="Times New Roman"/>
                <w:b w:val="false"/>
                <w:i w:val="false"/>
                <w:color w:val="000000"/>
                <w:sz w:val="20"/>
              </w:rPr>
              <w:t>
артылған
</w:t>
            </w:r>
            <w:r>
              <w:br/>
            </w:r>
            <w:r>
              <w:rPr>
                <w:rFonts w:ascii="Times New Roman"/>
                <w:b w:val="false"/>
                <w:i w:val="false"/>
                <w:color w:val="000000"/>
                <w:sz w:val="20"/>
              </w:rPr>
              <w:t>
агенттер
</w:t>
            </w:r>
            <w:r>
              <w:br/>
            </w:r>
            <w:r>
              <w:rPr>
                <w:rFonts w:ascii="Times New Roman"/>
                <w:b w:val="false"/>
                <w:i w:val="false"/>
                <w:color w:val="000000"/>
                <w:sz w:val="20"/>
              </w:rPr>
              <w:t>
қызметіне
</w:t>
            </w:r>
            <w:r>
              <w:br/>
            </w:r>
            <w:r>
              <w:rPr>
                <w:rFonts w:ascii="Times New Roman"/>
                <w:b w:val="false"/>
                <w:i w:val="false"/>
                <w:color w:val="000000"/>
                <w:sz w:val="20"/>
              </w:rPr>
              <w:t>
ақы төлеу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"Байқоңыр"»ғарыш
</w:t>
            </w:r>
            <w:r>
              <w:br/>
            </w:r>
            <w:r>
              <w:rPr>
                <w:rFonts w:ascii="Times New Roman"/>
                <w:b w:val="false"/>
                <w:i w:val="false"/>
                <w:color w:val="000000"/>
                <w:sz w:val="20"/>
              </w:rPr>
              <w:t>
айлағында«"Бәйтерек
</w:t>
            </w:r>
            <w:r>
              <w:br/>
            </w:r>
            <w:r>
              <w:rPr>
                <w:rFonts w:ascii="Times New Roman"/>
                <w:b w:val="false"/>
                <w:i w:val="false"/>
                <w:color w:val="000000"/>
                <w:sz w:val="20"/>
              </w:rPr>
              <w:t>
"зымырандық-ғарыш-
</w:t>
            </w:r>
            <w:r>
              <w:br/>
            </w:r>
            <w:r>
              <w:rPr>
                <w:rFonts w:ascii="Times New Roman"/>
                <w:b w:val="false"/>
                <w:i w:val="false"/>
                <w:color w:val="000000"/>
                <w:sz w:val="20"/>
              </w:rPr>
              <w:t>
тық кешенін құру"
</w:t>
            </w:r>
            <w:r>
              <w:br/>
            </w:r>
            <w:r>
              <w:rPr>
                <w:rFonts w:ascii="Times New Roman"/>
                <w:b w:val="false"/>
                <w:i w:val="false"/>
                <w:color w:val="000000"/>
                <w:sz w:val="20"/>
              </w:rPr>
              <w:t>
республикалық
</w:t>
            </w:r>
            <w:r>
              <w:br/>
            </w:r>
            <w:r>
              <w:rPr>
                <w:rFonts w:ascii="Times New Roman"/>
                <w:b w:val="false"/>
                <w:i w:val="false"/>
                <w:color w:val="000000"/>
                <w:sz w:val="20"/>
              </w:rPr>
              <w:t>
бюджеттік
</w:t>
            </w:r>
            <w:r>
              <w:br/>
            </w:r>
            <w:r>
              <w:rPr>
                <w:rFonts w:ascii="Times New Roman"/>
                <w:b w:val="false"/>
                <w:i w:val="false"/>
                <w:color w:val="000000"/>
                <w:sz w:val="20"/>
              </w:rPr>
              <w:t>
инвестициялық
</w:t>
            </w:r>
            <w:r>
              <w:br/>
            </w:r>
            <w:r>
              <w:rPr>
                <w:rFonts w:ascii="Times New Roman"/>
                <w:b w:val="false"/>
                <w:i w:val="false"/>
                <w:color w:val="000000"/>
                <w:sz w:val="20"/>
              </w:rPr>
              <w:t>
жобасына агенттік
</w:t>
            </w:r>
            <w:r>
              <w:br/>
            </w:r>
            <w:r>
              <w:rPr>
                <w:rFonts w:ascii="Times New Roman"/>
                <w:b w:val="false"/>
                <w:i w:val="false"/>
                <w:color w:val="000000"/>
                <w:sz w:val="20"/>
              </w:rPr>
              <w:t>
қызмет көрсеткені
</w:t>
            </w:r>
            <w:r>
              <w:br/>
            </w:r>
            <w:r>
              <w:rPr>
                <w:rFonts w:ascii="Times New Roman"/>
                <w:b w:val="false"/>
                <w:i w:val="false"/>
                <w:color w:val="000000"/>
                <w:sz w:val="20"/>
              </w:rPr>
              <w:t>
үшін Банк-агентке
</w:t>
            </w:r>
            <w:r>
              <w:br/>
            </w:r>
            <w:r>
              <w:rPr>
                <w:rFonts w:ascii="Times New Roman"/>
                <w:b w:val="false"/>
                <w:i w:val="false"/>
                <w:color w:val="000000"/>
                <w:sz w:val="20"/>
              </w:rPr>
              <w:t>
комиссиялық сыйақы
</w:t>
            </w:r>
            <w:r>
              <w:br/>
            </w:r>
            <w:r>
              <w:rPr>
                <w:rFonts w:ascii="Times New Roman"/>
                <w:b w:val="false"/>
                <w:i w:val="false"/>
                <w:color w:val="000000"/>
                <w:sz w:val="20"/>
              </w:rPr>
              <w:t>
төлеу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желтоқсан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Ұлттық
</w:t>
            </w:r>
            <w:r>
              <w:br/>
            </w:r>
            <w:r>
              <w:rPr>
                <w:rFonts w:ascii="Times New Roman"/>
                <w:b w:val="false"/>
                <w:i w:val="false"/>
                <w:color w:val="000000"/>
                <w:sz w:val="20"/>
              </w:rPr>
              <w:t>
ғарыш
</w:t>
            </w:r>
            <w:r>
              <w:br/>
            </w:r>
            <w:r>
              <w:rPr>
                <w:rFonts w:ascii="Times New Roman"/>
                <w:b w:val="false"/>
                <w:i w:val="false"/>
                <w:color w:val="000000"/>
                <w:sz w:val="20"/>
              </w:rPr>
              <w:t>
агенттігі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нәтиже:»"Байқоңыр" ғарыш айлағында»"Бәйтерек" зымыран-ғарыш кешенін құру" республикалық бюджеттік инвестициялық жобасына агенттік қызмет көрсеткені үшін Банк-агентке комиссиялық сыйақы төлеу.
</w:t>
      </w:r>
      <w:r>
        <w:br/>
      </w:r>
      <w:r>
        <w:rPr>
          <w:rFonts w:ascii="Times New Roman"/>
          <w:b w:val="false"/>
          <w:i w:val="false"/>
          <w:color w:val="000000"/>
          <w:sz w:val="28"/>
        </w:rPr>
        <w:t>
      Соңғы нәтиже:»"Байқоңыр" ғарыш айлағында»"Бәйтерек" зымыран-ғарыш кешенін құрумен байланысты іс-шаралардың орындалуы.
</w:t>
      </w:r>
      <w:r>
        <w:br/>
      </w:r>
      <w:r>
        <w:rPr>
          <w:rFonts w:ascii="Times New Roman"/>
          <w:b w:val="false"/>
          <w:i w:val="false"/>
          <w:color w:val="000000"/>
          <w:sz w:val="28"/>
        </w:rPr>
        <w:t>
      Қаржы-экономикалық тиімділік: республикалық бюджеттік инвестициялық жобаны іске асыру сапасын арттыру.
</w:t>
      </w:r>
      <w:r>
        <w:br/>
      </w:r>
      <w:r>
        <w:rPr>
          <w:rFonts w:ascii="Times New Roman"/>
          <w:b w:val="false"/>
          <w:i w:val="false"/>
          <w:color w:val="000000"/>
          <w:sz w:val="28"/>
        </w:rPr>
        <w:t>
      Уақытылығы: Банк-агент алдындағы міндеттерінің уақытылы орындалуы.
</w:t>
      </w:r>
      <w:r>
        <w:br/>
      </w:r>
      <w:r>
        <w:rPr>
          <w:rFonts w:ascii="Times New Roman"/>
          <w:b w:val="false"/>
          <w:i w:val="false"/>
          <w:color w:val="000000"/>
          <w:sz w:val="28"/>
        </w:rPr>
        <w:t>
      Сапасы: несиелік шарт жағдайына сәйкес есептілікті және ақпаратты дұрыс, уақытында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406-5-қосымша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406-5-қосымшамен толықтырылды - ҚР Үкіметінің 2007.05.29.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601 - Қазақстан Республикасы Ұлттық ғарыш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007 - "Қазақстан Республикасының меншігі болып табылатын "Байқоңыр" кешені обьектілерін және кешенін түгендеу және қайта бағалау"
</w:t>
      </w:r>
      <w:r>
        <w:br/>
      </w:r>
      <w:r>
        <w:rPr>
          <w:rFonts w:ascii="Times New Roman"/>
          <w:b w:val="false"/>
          <w:i w:val="false"/>
          <w:color w:val="000000"/>
          <w:sz w:val="28"/>
        </w:rPr>
        <w:t>
деген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1220000 мың теңге (бір миллиард екі жүз жиырма миллион теңге).
</w:t>
      </w:r>
      <w:r>
        <w:br/>
      </w:r>
      <w:r>
        <w:rPr>
          <w:rFonts w:ascii="Times New Roman"/>
          <w:b w:val="false"/>
          <w:i w:val="false"/>
          <w:color w:val="000000"/>
          <w:sz w:val="28"/>
        </w:rPr>
        <w:t>
</w:t>
      </w:r>
      <w:r>
        <w:rPr>
          <w:rFonts w:ascii="Times New Roman"/>
          <w:b/>
          <w:i w:val="false"/>
          <w:color w:val="000000"/>
          <w:sz w:val="28"/>
        </w:rPr>
        <w:t>
      2. Бюджеттік
</w:t>
      </w:r>
      <w:r>
        <w:rPr>
          <w:rFonts w:ascii="Times New Roman"/>
          <w:b w:val="false"/>
          <w:i w:val="false"/>
          <w:color w:val="000000"/>
          <w:sz w:val="28"/>
        </w:rPr>
        <w:t>
</w:t>
      </w:r>
      <w:r>
        <w:rPr>
          <w:rFonts w:ascii="Times New Roman"/>
          <w:b/>
          <w:i w:val="false"/>
          <w:color w:val="000000"/>
          <w:sz w:val="28"/>
        </w:rPr>
        <w:t>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 Президентінің "Қазақстан Республикасының Үкіметі мен Ресей Федерациясының Үкіметі арасындағы "Байқоңыр" кешенін
</w:t>
      </w:r>
      <w:r>
        <w:rPr>
          <w:rFonts w:ascii="Times New Roman"/>
          <w:b/>
          <w:i w:val="false"/>
          <w:color w:val="000000"/>
          <w:sz w:val="28"/>
        </w:rPr>
        <w:t>
</w:t>
      </w:r>
      <w:r>
        <w:rPr>
          <w:rFonts w:ascii="Times New Roman"/>
          <w:b w:val="false"/>
          <w:i w:val="false"/>
          <w:color w:val="000000"/>
          <w:sz w:val="28"/>
        </w:rPr>
        <w:t>
жалға алу шартын ратификациялау туралы" 1995 жылғы 17 сәуірдегі N 2195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Жарлығы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"Байқоңыр" ғарыш айлағы объектілерін пайдалану
</w:t>
      </w:r>
      <w:r>
        <w:rPr>
          <w:rFonts w:ascii="Times New Roman"/>
          <w:b/>
          <w:i w:val="false"/>
          <w:color w:val="000000"/>
          <w:sz w:val="28"/>
        </w:rPr>
        <w:t>
</w:t>
      </w:r>
      <w:r>
        <w:rPr>
          <w:rFonts w:ascii="Times New Roman"/>
          <w:b w:val="false"/>
          <w:i w:val="false"/>
          <w:color w:val="000000"/>
          <w:sz w:val="28"/>
        </w:rPr>
        <w:t>
болашағын және "Байқоңыр" кешеніндегі қазақстандық меншіктің нарықтық құнын белгілеу.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"Байқоңыр" кешені объектілері мен мүлігінің техникалық жағдайын кешенді бағалаумен және пайдаланумен байланысты зерттеу жұмыстарын аяқтау және 2007 жылғы түгендеу барысында Қазақстан Республикасының меншігі болып табылатын "Байқоңыр" кешені объектілері мен мүлігін қайта бағалау жөнінде жұмыстар жүргізу.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13"/>
        <w:gridCol w:w="1053"/>
        <w:gridCol w:w="2133"/>
        <w:gridCol w:w="3953"/>
        <w:gridCol w:w="2173"/>
        <w:gridCol w:w="245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р/р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меншігі
</w:t>
            </w:r>
            <w:r>
              <w:br/>
            </w:r>
            <w:r>
              <w:rPr>
                <w:rFonts w:ascii="Times New Roman"/>
                <w:b w:val="false"/>
                <w:i w:val="false"/>
                <w:color w:val="000000"/>
                <w:sz w:val="20"/>
              </w:rPr>
              <w:t>
болып
</w:t>
            </w:r>
            <w:r>
              <w:br/>
            </w:r>
            <w:r>
              <w:rPr>
                <w:rFonts w:ascii="Times New Roman"/>
                <w:b w:val="false"/>
                <w:i w:val="false"/>
                <w:color w:val="000000"/>
                <w:sz w:val="20"/>
              </w:rPr>
              <w:t>
табылатын
</w:t>
            </w:r>
            <w:r>
              <w:br/>
            </w:r>
            <w:r>
              <w:rPr>
                <w:rFonts w:ascii="Times New Roman"/>
                <w:b w:val="false"/>
                <w:i w:val="false"/>
                <w:color w:val="000000"/>
                <w:sz w:val="20"/>
              </w:rPr>
              <w:t>
"Байқоңыр"
</w:t>
            </w:r>
            <w:r>
              <w:br/>
            </w:r>
            <w:r>
              <w:rPr>
                <w:rFonts w:ascii="Times New Roman"/>
                <w:b w:val="false"/>
                <w:i w:val="false"/>
                <w:color w:val="000000"/>
                <w:sz w:val="20"/>
              </w:rPr>
              <w:t>
кешені
</w:t>
            </w:r>
            <w:r>
              <w:br/>
            </w:r>
            <w:r>
              <w:rPr>
                <w:rFonts w:ascii="Times New Roman"/>
                <w:b w:val="false"/>
                <w:i w:val="false"/>
                <w:color w:val="000000"/>
                <w:sz w:val="20"/>
              </w:rPr>
              <w:t>
объектіле-
</w:t>
            </w:r>
            <w:r>
              <w:br/>
            </w:r>
            <w:r>
              <w:rPr>
                <w:rFonts w:ascii="Times New Roman"/>
                <w:b w:val="false"/>
                <w:i w:val="false"/>
                <w:color w:val="000000"/>
                <w:sz w:val="20"/>
              </w:rPr>
              <w:t>
рі мен
</w:t>
            </w:r>
            <w:r>
              <w:br/>
            </w:r>
            <w:r>
              <w:rPr>
                <w:rFonts w:ascii="Times New Roman"/>
                <w:b w:val="false"/>
                <w:i w:val="false"/>
                <w:color w:val="000000"/>
                <w:sz w:val="20"/>
              </w:rPr>
              <w:t>
мүлкін
</w:t>
            </w:r>
            <w:r>
              <w:br/>
            </w:r>
            <w:r>
              <w:rPr>
                <w:rFonts w:ascii="Times New Roman"/>
                <w:b w:val="false"/>
                <w:i w:val="false"/>
                <w:color w:val="000000"/>
                <w:sz w:val="20"/>
              </w:rPr>
              <w:t>
түгендеу
</w:t>
            </w:r>
            <w:r>
              <w:br/>
            </w:r>
            <w:r>
              <w:rPr>
                <w:rFonts w:ascii="Times New Roman"/>
                <w:b w:val="false"/>
                <w:i w:val="false"/>
                <w:color w:val="000000"/>
                <w:sz w:val="20"/>
              </w:rPr>
              <w:t>
және қайта
</w:t>
            </w:r>
            <w:r>
              <w:br/>
            </w:r>
            <w:r>
              <w:rPr>
                <w:rFonts w:ascii="Times New Roman"/>
                <w:b w:val="false"/>
                <w:i w:val="false"/>
                <w:color w:val="000000"/>
                <w:sz w:val="20"/>
              </w:rPr>
              <w:t>
бағалау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"Байқоңыр"
</w:t>
            </w:r>
            <w:r>
              <w:br/>
            </w:r>
            <w:r>
              <w:rPr>
                <w:rFonts w:ascii="Times New Roman"/>
                <w:b w:val="false"/>
                <w:i w:val="false"/>
                <w:color w:val="000000"/>
                <w:sz w:val="20"/>
              </w:rPr>
              <w:t>
кешені объекті-
</w:t>
            </w:r>
            <w:r>
              <w:br/>
            </w:r>
            <w:r>
              <w:rPr>
                <w:rFonts w:ascii="Times New Roman"/>
                <w:b w:val="false"/>
                <w:i w:val="false"/>
                <w:color w:val="000000"/>
                <w:sz w:val="20"/>
              </w:rPr>
              <w:t>
лерінің жалпы
</w:t>
            </w:r>
            <w:r>
              <w:br/>
            </w:r>
            <w:r>
              <w:rPr>
                <w:rFonts w:ascii="Times New Roman"/>
                <w:b w:val="false"/>
                <w:i w:val="false"/>
                <w:color w:val="000000"/>
                <w:sz w:val="20"/>
              </w:rPr>
              <w:t>
техникалық
</w:t>
            </w:r>
            <w:r>
              <w:br/>
            </w:r>
            <w:r>
              <w:rPr>
                <w:rFonts w:ascii="Times New Roman"/>
                <w:b w:val="false"/>
                <w:i w:val="false"/>
                <w:color w:val="000000"/>
                <w:sz w:val="20"/>
              </w:rPr>
              <w:t>
жағдайын функцио-
</w:t>
            </w:r>
            <w:r>
              <w:br/>
            </w:r>
            <w:r>
              <w:rPr>
                <w:rFonts w:ascii="Times New Roman"/>
                <w:b w:val="false"/>
                <w:i w:val="false"/>
                <w:color w:val="000000"/>
                <w:sz w:val="20"/>
              </w:rPr>
              <w:t>
налдық мақсат
</w:t>
            </w:r>
            <w:r>
              <w:br/>
            </w:r>
            <w:r>
              <w:rPr>
                <w:rFonts w:ascii="Times New Roman"/>
                <w:b w:val="false"/>
                <w:i w:val="false"/>
                <w:color w:val="000000"/>
                <w:sz w:val="20"/>
              </w:rPr>
              <w:t>
бойынша бағалау
</w:t>
            </w:r>
            <w:r>
              <w:br/>
            </w:r>
            <w:r>
              <w:rPr>
                <w:rFonts w:ascii="Times New Roman"/>
                <w:b w:val="false"/>
                <w:i w:val="false"/>
                <w:color w:val="000000"/>
                <w:sz w:val="20"/>
              </w:rPr>
              <w:t>
2. Тұтас ғарыш
</w:t>
            </w:r>
            <w:r>
              <w:br/>
            </w:r>
            <w:r>
              <w:rPr>
                <w:rFonts w:ascii="Times New Roman"/>
                <w:b w:val="false"/>
                <w:i w:val="false"/>
                <w:color w:val="000000"/>
                <w:sz w:val="20"/>
              </w:rPr>
              <w:t>
айлағының және оның
</w:t>
            </w:r>
            <w:r>
              <w:br/>
            </w:r>
            <w:r>
              <w:rPr>
                <w:rFonts w:ascii="Times New Roman"/>
                <w:b w:val="false"/>
                <w:i w:val="false"/>
                <w:color w:val="000000"/>
                <w:sz w:val="20"/>
              </w:rPr>
              <w:t>
жекелеген элемент-
</w:t>
            </w:r>
            <w:r>
              <w:br/>
            </w:r>
            <w:r>
              <w:rPr>
                <w:rFonts w:ascii="Times New Roman"/>
                <w:b w:val="false"/>
                <w:i w:val="false"/>
                <w:color w:val="000000"/>
                <w:sz w:val="20"/>
              </w:rPr>
              <w:t>
терінің даму бола-
</w:t>
            </w:r>
            <w:r>
              <w:br/>
            </w:r>
            <w:r>
              <w:rPr>
                <w:rFonts w:ascii="Times New Roman"/>
                <w:b w:val="false"/>
                <w:i w:val="false"/>
                <w:color w:val="000000"/>
                <w:sz w:val="20"/>
              </w:rPr>
              <w:t>
шағын болжаулық
</w:t>
            </w:r>
            <w:r>
              <w:br/>
            </w:r>
            <w:r>
              <w:rPr>
                <w:rFonts w:ascii="Times New Roman"/>
                <w:b w:val="false"/>
                <w:i w:val="false"/>
                <w:color w:val="000000"/>
                <w:sz w:val="20"/>
              </w:rPr>
              <w:t>
маркетингтік талдау
</w:t>
            </w:r>
            <w:r>
              <w:br/>
            </w:r>
            <w:r>
              <w:rPr>
                <w:rFonts w:ascii="Times New Roman"/>
                <w:b w:val="false"/>
                <w:i w:val="false"/>
                <w:color w:val="000000"/>
                <w:sz w:val="20"/>
              </w:rPr>
              <w:t>
3. "Байқоңыр"
</w:t>
            </w:r>
            <w:r>
              <w:br/>
            </w:r>
            <w:r>
              <w:rPr>
                <w:rFonts w:ascii="Times New Roman"/>
                <w:b w:val="false"/>
                <w:i w:val="false"/>
                <w:color w:val="000000"/>
                <w:sz w:val="20"/>
              </w:rPr>
              <w:t>
ғарыш айлағы
</w:t>
            </w:r>
            <w:r>
              <w:br/>
            </w:r>
            <w:r>
              <w:rPr>
                <w:rFonts w:ascii="Times New Roman"/>
                <w:b w:val="false"/>
                <w:i w:val="false"/>
                <w:color w:val="000000"/>
                <w:sz w:val="20"/>
              </w:rPr>
              <w:t>
объектілерінің
</w:t>
            </w:r>
            <w:r>
              <w:br/>
            </w:r>
            <w:r>
              <w:rPr>
                <w:rFonts w:ascii="Times New Roman"/>
                <w:b w:val="false"/>
                <w:i w:val="false"/>
                <w:color w:val="000000"/>
                <w:sz w:val="20"/>
              </w:rPr>
              <w:t>
инвестициялық
</w:t>
            </w:r>
            <w:r>
              <w:br/>
            </w:r>
            <w:r>
              <w:rPr>
                <w:rFonts w:ascii="Times New Roman"/>
                <w:b w:val="false"/>
                <w:i w:val="false"/>
                <w:color w:val="000000"/>
                <w:sz w:val="20"/>
              </w:rPr>
              <w:t>
тартымдылығын
</w:t>
            </w:r>
            <w:r>
              <w:br/>
            </w:r>
            <w:r>
              <w:rPr>
                <w:rFonts w:ascii="Times New Roman"/>
                <w:b w:val="false"/>
                <w:i w:val="false"/>
                <w:color w:val="000000"/>
                <w:sz w:val="20"/>
              </w:rPr>
              <w:t>
қаржылық талдау
</w:t>
            </w:r>
            <w:r>
              <w:br/>
            </w:r>
            <w:r>
              <w:rPr>
                <w:rFonts w:ascii="Times New Roman"/>
                <w:b w:val="false"/>
                <w:i w:val="false"/>
                <w:color w:val="000000"/>
                <w:sz w:val="20"/>
              </w:rPr>
              <w:t>
4. "Байқоңыр" ғарыш
</w:t>
            </w:r>
            <w:r>
              <w:br/>
            </w:r>
            <w:r>
              <w:rPr>
                <w:rFonts w:ascii="Times New Roman"/>
                <w:b w:val="false"/>
                <w:i w:val="false"/>
                <w:color w:val="000000"/>
                <w:sz w:val="20"/>
              </w:rPr>
              <w:t>
айлағын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қауіпсіздігі
</w:t>
            </w:r>
            <w:r>
              <w:br/>
            </w:r>
            <w:r>
              <w:rPr>
                <w:rFonts w:ascii="Times New Roman"/>
                <w:b w:val="false"/>
                <w:i w:val="false"/>
                <w:color w:val="000000"/>
                <w:sz w:val="20"/>
              </w:rPr>
              <w:t>
тұрғысынан талдау
</w:t>
            </w:r>
            <w:r>
              <w:br/>
            </w:r>
            <w:r>
              <w:rPr>
                <w:rFonts w:ascii="Times New Roman"/>
                <w:b w:val="false"/>
                <w:i w:val="false"/>
                <w:color w:val="000000"/>
                <w:sz w:val="20"/>
              </w:rPr>
              <w:t>
және оның саяси
</w:t>
            </w:r>
            <w:r>
              <w:br/>
            </w:r>
            <w:r>
              <w:rPr>
                <w:rFonts w:ascii="Times New Roman"/>
                <w:b w:val="false"/>
                <w:i w:val="false"/>
                <w:color w:val="000000"/>
                <w:sz w:val="20"/>
              </w:rPr>
              <w:t>
мүдделерін қамтама-
</w:t>
            </w:r>
            <w:r>
              <w:br/>
            </w:r>
            <w:r>
              <w:rPr>
                <w:rFonts w:ascii="Times New Roman"/>
                <w:b w:val="false"/>
                <w:i w:val="false"/>
                <w:color w:val="000000"/>
                <w:sz w:val="20"/>
              </w:rPr>
              <w:t>
сыз ету
</w:t>
            </w:r>
            <w:r>
              <w:br/>
            </w:r>
            <w:r>
              <w:rPr>
                <w:rFonts w:ascii="Times New Roman"/>
                <w:b w:val="false"/>
                <w:i w:val="false"/>
                <w:color w:val="000000"/>
                <w:sz w:val="20"/>
              </w:rPr>
              <w:t>
5. "Байқоңыр" ғарыш
</w:t>
            </w:r>
            <w:r>
              <w:br/>
            </w:r>
            <w:r>
              <w:rPr>
                <w:rFonts w:ascii="Times New Roman"/>
                <w:b w:val="false"/>
                <w:i w:val="false"/>
                <w:color w:val="000000"/>
                <w:sz w:val="20"/>
              </w:rPr>
              <w:t>
айлағындағы жалға
</w:t>
            </w:r>
            <w:r>
              <w:br/>
            </w:r>
            <w:r>
              <w:rPr>
                <w:rFonts w:ascii="Times New Roman"/>
                <w:b w:val="false"/>
                <w:i w:val="false"/>
                <w:color w:val="000000"/>
                <w:sz w:val="20"/>
              </w:rPr>
              <w:t>
берілген мүлікті
</w:t>
            </w:r>
            <w:r>
              <w:br/>
            </w:r>
            <w:r>
              <w:rPr>
                <w:rFonts w:ascii="Times New Roman"/>
                <w:b w:val="false"/>
                <w:i w:val="false"/>
                <w:color w:val="000000"/>
                <w:sz w:val="20"/>
              </w:rPr>
              <w:t>
түгендеу және баға-
</w:t>
            </w:r>
            <w:r>
              <w:br/>
            </w:r>
            <w:r>
              <w:rPr>
                <w:rFonts w:ascii="Times New Roman"/>
                <w:b w:val="false"/>
                <w:i w:val="false"/>
                <w:color w:val="000000"/>
                <w:sz w:val="20"/>
              </w:rPr>
              <w:t>
лау бойынша кешенді
</w:t>
            </w:r>
            <w:r>
              <w:br/>
            </w:r>
            <w:r>
              <w:rPr>
                <w:rFonts w:ascii="Times New Roman"/>
                <w:b w:val="false"/>
                <w:i w:val="false"/>
                <w:color w:val="000000"/>
                <w:sz w:val="20"/>
              </w:rPr>
              <w:t>
жұмыстар жүргізу.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
</w:t>
            </w:r>
            <w:r>
              <w:br/>
            </w:r>
            <w:r>
              <w:rPr>
                <w:rFonts w:ascii="Times New Roman"/>
                <w:b w:val="false"/>
                <w:i w:val="false"/>
                <w:color w:val="000000"/>
                <w:sz w:val="20"/>
              </w:rPr>
              <w:t>
ликасы
</w:t>
            </w:r>
            <w:r>
              <w:br/>
            </w:r>
            <w:r>
              <w:rPr>
                <w:rFonts w:ascii="Times New Roman"/>
                <w:b w:val="false"/>
                <w:i w:val="false"/>
                <w:color w:val="000000"/>
                <w:sz w:val="20"/>
              </w:rPr>
              <w:t>
Ұлттық
</w:t>
            </w:r>
            <w:r>
              <w:br/>
            </w:r>
            <w:r>
              <w:rPr>
                <w:rFonts w:ascii="Times New Roman"/>
                <w:b w:val="false"/>
                <w:i w:val="false"/>
                <w:color w:val="000000"/>
                <w:sz w:val="20"/>
              </w:rPr>
              <w:t>
ғарыш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Бюджеттік бағдарламаны орындаудан
</w:t>
      </w:r>
      <w:r>
        <w:rPr>
          <w:rFonts w:ascii="Times New Roman"/>
          <w:b w:val="false"/>
          <w:i w:val="false"/>
          <w:color w:val="000000"/>
          <w:sz w:val="28"/>
        </w:rPr>
        <w:t>
</w:t>
      </w:r>
      <w:r>
        <w:rPr>
          <w:rFonts w:ascii="Times New Roman"/>
          <w:b/>
          <w:i w:val="false"/>
          <w:color w:val="000000"/>
          <w:sz w:val="28"/>
        </w:rPr>
        <w:t>
күтілетін нәтижелер
</w:t>
      </w:r>
      <w:r>
        <w:rPr>
          <w:rFonts w:ascii="Times New Roman"/>
          <w:b w:val="false"/>
          <w:i w:val="false"/>
          <w:color w:val="000000"/>
          <w:sz w:val="28"/>
        </w:rPr>
        <w:t>
: Тікелей нәтиже: Қазақстан Республикасының мүддесінде "Байқоңыр" кешені объектілері мен мүлкінің техникалық жағдайын бағалау мен пайдаланылу болашағын анықтау; нарықтық экономика жағдайында Қазақстан Республикасының меншігі болып табылатын "Байқоңыр" кешенінің негізгі қаражатының құнын анықтау.
</w:t>
      </w:r>
      <w:r>
        <w:br/>
      </w:r>
      <w:r>
        <w:rPr>
          <w:rFonts w:ascii="Times New Roman"/>
          <w:b w:val="false"/>
          <w:i w:val="false"/>
          <w:color w:val="000000"/>
          <w:sz w:val="28"/>
        </w:rPr>
        <w:t>
      Соңғы нәтиже:»"Байқоңыр" кешенінің ғылыми-техникалық әлеуетін бағалау және оның бұдан әрі дамуының техникалық саясатын әзірлеу; ұлттық заңнамаға және бухгалтерлік есеп саласындағы халықаралық  стандарттарға сәйкес "Байқоңыр" кешені активтерінің жүйелік есебі.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Қаржы-экономикалық нәтиже: ғарыштық бағдарламаларды іске асыру барысында "Байқоңыр" кешенінің құрылымын және ғарыш айлағы объектілерін ұстауға арналған шығыстарды оңтайландыруға мүмкіндік береді; "Байқоңыр" кешенінің жалға берілген объектілерін пайдалану кезінде келтірілген залалды қалпына келтіру жөнінде ресей тарабының алдына мәселелерді негіздеп қоюға және "Байқоңыр" ғарыш айлағы инфрақұрылымын дамытуға инвестициялар тарту үшін қаржылық құралдар сатып алуға мүмкіндік береді.
</w:t>
      </w:r>
      <w:r>
        <w:br/>
      </w:r>
      <w:r>
        <w:rPr>
          <w:rFonts w:ascii="Times New Roman"/>
          <w:b w:val="false"/>
          <w:i w:val="false"/>
          <w:color w:val="000000"/>
          <w:sz w:val="28"/>
        </w:rPr>
        <w:t>
      Уақытылығы: зерттеу жұмыстарының нәтижелері қазіргі уақытта әзірленіп жатқан "Қазақстан Республикасында ғарыш қызметін 2020 жылға дейін дамыту" Мемлекеттік бағдарламасына негіз болады; "Байқоңыр" кешені объектілерін сақтау және пайдалану жағдайларын Қазақстан Республикасы жағынан бақылау тәртібі туралы 1995 жылғы 18 тамыздағы Келісімге сәйкес "Байқоңыр" кешенінің жалға берілген мүліктерін кезекті түгендеу 2007 жылы, ал кейінгісі тек 2011 жылы өтеді.
</w:t>
      </w:r>
      <w:r>
        <w:br/>
      </w:r>
      <w:r>
        <w:rPr>
          <w:rFonts w:ascii="Times New Roman"/>
          <w:b w:val="false"/>
          <w:i w:val="false"/>
          <w:color w:val="000000"/>
          <w:sz w:val="28"/>
        </w:rPr>
        <w:t>
      Сапа: "Байқоңыр" ғарыш айлағы жер үсті инфрақұрылымын дамыту мәселелері бойынша басқару шешімдерін қабылдау және ғарыштық бағдарламаларды іске асыру үшін ақпараттық негіз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406-6-қосымша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406-6-қосымшамен толықтырылды - ҚР Үкіметінің 2007.05.29.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601 - Қазақстан Республикасы Ұлттық ғарыш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008 - "Байқоңыр" кешенінің жалға берілген мүлкінің есебі"
</w:t>
      </w:r>
      <w:r>
        <w:br/>
      </w:r>
      <w:r>
        <w:rPr>
          <w:rFonts w:ascii="Times New Roman"/>
          <w:b w:val="false"/>
          <w:i w:val="false"/>
          <w:color w:val="000000"/>
          <w:sz w:val="28"/>
        </w:rPr>
        <w:t>
деген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12045 мың теңге (он екі миллион қырық бес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"Одақтық бағыныстағы мемлекеттік кәсіпорындар мен ұйымдардың Қазақ ССР-і Үкіметінің қарамағына көшуі туралы" Қазақстан Республикасы Президентінің 1991 жылғы 31 тамыздағы N 410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Жарлығы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"Байқоңыр" ғарыш айлағын пайдаланудың негізгі принциптері мен шарттары туралы Қазақстан Республикасы мен Ресей Федерациясының арасындағы 1994 жылғы 14 шілдедегі Келісімді бекіту туралы" Қазақстан Республикасы 
</w:t>
      </w:r>
      <w:r>
        <w:br/>
      </w:r>
      <w:r>
        <w:rPr>
          <w:rFonts w:ascii="Times New Roman"/>
          <w:b w:val="false"/>
          <w:i w:val="false"/>
          <w:color w:val="000000"/>
          <w:sz w:val="28"/>
        </w:rPr>
        <w:t>
Жоғарғы Кеңесінің 1994 жылғы 14 шілдедегі қаулысы; "Заңды тұлғаларға бекітілмеген мемлекеттік мүлікті бекіту жөніндегі шаралар туралы" Қазақстан Республикасы Үкіметінің 2000 жылғы 13 қаңтардағы N 61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қаулысы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"Қазақстан Республикасы Көлік және коммуникациялар министрлігі Аэроғарыш комитетінің "Байқоңырбаланс" мемлекеттік мекемесін құру туралы" Қазақстан Республикасы Үкіметінің 2003 жылғы 11 маусымдағы N 563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қаулысы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заңнамасына сәйкес Ресей Федерациясы жалға
</w:t>
      </w:r>
      <w:r>
        <w:br/>
      </w:r>
      <w:r>
        <w:rPr>
          <w:rFonts w:ascii="Times New Roman"/>
          <w:b w:val="false"/>
          <w:i w:val="false"/>
          <w:color w:val="000000"/>
          <w:sz w:val="28"/>
        </w:rPr>
        <w:t>
алған "Байқоңыр" кешені мүлкінің сақталуын және есепке алынуын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заңнамасына сәйкес Ресей Федерациясы Үкіметі жалға алған "Байқоңыр" ғарыш айлағы объектілерінің мүлкін есепке алу және түгендеу, бухгалтерлік есеп жүргізу.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093"/>
        <w:gridCol w:w="1093"/>
        <w:gridCol w:w="2153"/>
        <w:gridCol w:w="4053"/>
        <w:gridCol w:w="1773"/>
        <w:gridCol w:w="263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N п/п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"Байқоңыр"
</w:t>
            </w:r>
            <w:r>
              <w:br/>
            </w:r>
            <w:r>
              <w:rPr>
                <w:rFonts w:ascii="Times New Roman"/>
                <w:b w:val="false"/>
                <w:i w:val="false"/>
                <w:color w:val="000000"/>
                <w:sz w:val="20"/>
              </w:rPr>
              <w:t>
кешенінің
</w:t>
            </w:r>
            <w:r>
              <w:br/>
            </w:r>
            <w:r>
              <w:rPr>
                <w:rFonts w:ascii="Times New Roman"/>
                <w:b w:val="false"/>
                <w:i w:val="false"/>
                <w:color w:val="000000"/>
                <w:sz w:val="20"/>
              </w:rPr>
              <w:t>
жалға
</w:t>
            </w:r>
            <w:r>
              <w:br/>
            </w:r>
            <w:r>
              <w:rPr>
                <w:rFonts w:ascii="Times New Roman"/>
                <w:b w:val="false"/>
                <w:i w:val="false"/>
                <w:color w:val="000000"/>
                <w:sz w:val="20"/>
              </w:rPr>
              <w:t>
берілген
</w:t>
            </w:r>
            <w:r>
              <w:br/>
            </w:r>
            <w:r>
              <w:rPr>
                <w:rFonts w:ascii="Times New Roman"/>
                <w:b w:val="false"/>
                <w:i w:val="false"/>
                <w:color w:val="000000"/>
                <w:sz w:val="20"/>
              </w:rPr>
              <w:t>
мүлкінің
</w:t>
            </w:r>
            <w:r>
              <w:br/>
            </w:r>
            <w:r>
              <w:rPr>
                <w:rFonts w:ascii="Times New Roman"/>
                <w:b w:val="false"/>
                <w:i w:val="false"/>
                <w:color w:val="000000"/>
                <w:sz w:val="20"/>
              </w:rPr>
              <w:t>
есебі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касының заңнамасына
</w:t>
            </w:r>
            <w:r>
              <w:br/>
            </w:r>
            <w:r>
              <w:rPr>
                <w:rFonts w:ascii="Times New Roman"/>
                <w:b w:val="false"/>
                <w:i w:val="false"/>
                <w:color w:val="000000"/>
                <w:sz w:val="20"/>
              </w:rPr>
              <w:t>
сәйкес Ресей
</w:t>
            </w:r>
            <w:r>
              <w:br/>
            </w:r>
            <w:r>
              <w:rPr>
                <w:rFonts w:ascii="Times New Roman"/>
                <w:b w:val="false"/>
                <w:i w:val="false"/>
                <w:color w:val="000000"/>
                <w:sz w:val="20"/>
              </w:rPr>
              <w:t>
Федерациясы жалға
</w:t>
            </w:r>
            <w:r>
              <w:br/>
            </w:r>
            <w:r>
              <w:rPr>
                <w:rFonts w:ascii="Times New Roman"/>
                <w:b w:val="false"/>
                <w:i w:val="false"/>
                <w:color w:val="000000"/>
                <w:sz w:val="20"/>
              </w:rPr>
              <w:t>
алған "Байқоңыр"
</w:t>
            </w:r>
            <w:r>
              <w:br/>
            </w:r>
            <w:r>
              <w:rPr>
                <w:rFonts w:ascii="Times New Roman"/>
                <w:b w:val="false"/>
                <w:i w:val="false"/>
                <w:color w:val="000000"/>
                <w:sz w:val="20"/>
              </w:rPr>
              <w:t>
кешені объектілері-
</w:t>
            </w:r>
            <w:r>
              <w:br/>
            </w:r>
            <w:r>
              <w:rPr>
                <w:rFonts w:ascii="Times New Roman"/>
                <w:b w:val="false"/>
                <w:i w:val="false"/>
                <w:color w:val="000000"/>
                <w:sz w:val="20"/>
              </w:rPr>
              <w:t>
нің мүлкін есепке
</w:t>
            </w:r>
            <w:r>
              <w:br/>
            </w:r>
            <w:r>
              <w:rPr>
                <w:rFonts w:ascii="Times New Roman"/>
                <w:b w:val="false"/>
                <w:i w:val="false"/>
                <w:color w:val="000000"/>
                <w:sz w:val="20"/>
              </w:rPr>
              <w:t>
алу және түгендеу,
</w:t>
            </w:r>
            <w:r>
              <w:br/>
            </w:r>
            <w:r>
              <w:rPr>
                <w:rFonts w:ascii="Times New Roman"/>
                <w:b w:val="false"/>
                <w:i w:val="false"/>
                <w:color w:val="000000"/>
                <w:sz w:val="20"/>
              </w:rPr>
              <w:t>
бухгалтерлік есеп
</w:t>
            </w:r>
            <w:r>
              <w:br/>
            </w:r>
            <w:r>
              <w:rPr>
                <w:rFonts w:ascii="Times New Roman"/>
                <w:b w:val="false"/>
                <w:i w:val="false"/>
                <w:color w:val="000000"/>
                <w:sz w:val="20"/>
              </w:rPr>
              <w:t>
жүргізуді жүзеге
</w:t>
            </w:r>
            <w:r>
              <w:br/>
            </w:r>
            <w:r>
              <w:rPr>
                <w:rFonts w:ascii="Times New Roman"/>
                <w:b w:val="false"/>
                <w:i w:val="false"/>
                <w:color w:val="000000"/>
                <w:sz w:val="20"/>
              </w:rPr>
              <w:t>
асыру мақсатында
</w:t>
            </w:r>
            <w:r>
              <w:br/>
            </w:r>
            <w:r>
              <w:rPr>
                <w:rFonts w:ascii="Times New Roman"/>
                <w:b w:val="false"/>
                <w:i w:val="false"/>
                <w:color w:val="000000"/>
                <w:sz w:val="20"/>
              </w:rPr>
              <w:t>
штат саны 15 адам
</w:t>
            </w:r>
            <w:r>
              <w:br/>
            </w:r>
            <w:r>
              <w:rPr>
                <w:rFonts w:ascii="Times New Roman"/>
                <w:b w:val="false"/>
                <w:i w:val="false"/>
                <w:color w:val="000000"/>
                <w:sz w:val="20"/>
              </w:rPr>
              <w:t>
мемлекеттік мекемені ұстау.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Ұлттық ғарыш
</w:t>
            </w:r>
            <w:r>
              <w:br/>
            </w:r>
            <w:r>
              <w:rPr>
                <w:rFonts w:ascii="Times New Roman"/>
                <w:b w:val="false"/>
                <w:i w:val="false"/>
                <w:color w:val="000000"/>
                <w:sz w:val="20"/>
              </w:rPr>
              <w:t>
агенттігі,
</w:t>
            </w:r>
            <w:r>
              <w:br/>
            </w:r>
            <w:r>
              <w:rPr>
                <w:rFonts w:ascii="Times New Roman"/>
                <w:b w:val="false"/>
                <w:i w:val="false"/>
                <w:color w:val="000000"/>
                <w:sz w:val="20"/>
              </w:rPr>
              <w:t>
"Байқоңыр-
</w:t>
            </w:r>
            <w:r>
              <w:br/>
            </w:r>
            <w:r>
              <w:rPr>
                <w:rFonts w:ascii="Times New Roman"/>
                <w:b w:val="false"/>
                <w:i w:val="false"/>
                <w:color w:val="000000"/>
                <w:sz w:val="20"/>
              </w:rPr>
              <w:t>
баланс"
</w:t>
            </w:r>
            <w:r>
              <w:br/>
            </w:r>
            <w:r>
              <w:rPr>
                <w:rFonts w:ascii="Times New Roman"/>
                <w:b w:val="false"/>
                <w:i w:val="false"/>
                <w:color w:val="000000"/>
                <w:sz w:val="20"/>
              </w:rPr>
              <w:t>
мемлекеттік
</w:t>
            </w:r>
            <w:r>
              <w:br/>
            </w:r>
            <w:r>
              <w:rPr>
                <w:rFonts w:ascii="Times New Roman"/>
                <w:b w:val="false"/>
                <w:i w:val="false"/>
                <w:color w:val="000000"/>
                <w:sz w:val="20"/>
              </w:rPr>
              <w:t>
мекеме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Ресей Федерациясының Үкіметі жалға алған және Федералдық ғарыштық агенттіктің қарамағындағы "Байқоңыр" кешенінің мүлкін есепке алу және бухгалтерлік есеп жүргізу, жылжымалы мүлкінің есебі.
</w:t>
      </w:r>
      <w:r>
        <w:br/>
      </w:r>
      <w:r>
        <w:rPr>
          <w:rFonts w:ascii="Times New Roman"/>
          <w:b w:val="false"/>
          <w:i w:val="false"/>
          <w:color w:val="000000"/>
          <w:sz w:val="28"/>
        </w:rPr>
        <w:t>
      Соңғы нәтиже: "Байқоңыр" кешені мүлкінің сақталуы.
</w:t>
      </w:r>
      <w:r>
        <w:br/>
      </w:r>
      <w:r>
        <w:rPr>
          <w:rFonts w:ascii="Times New Roman"/>
          <w:b w:val="false"/>
          <w:i w:val="false"/>
          <w:color w:val="000000"/>
          <w:sz w:val="28"/>
        </w:rPr>
        <w:t>
      Қаржы-экономикалық тиімділік: мемлекеттік мекеменің бір қызметкерін қаржы-шаруашылық ұстау жылына 718,1 мың теңгені құрайды.
</w:t>
      </w:r>
      <w:r>
        <w:br/>
      </w:r>
      <w:r>
        <w:rPr>
          <w:rFonts w:ascii="Times New Roman"/>
          <w:b w:val="false"/>
          <w:i w:val="false"/>
          <w:color w:val="000000"/>
          <w:sz w:val="28"/>
        </w:rPr>
        <w:t>
      Уақытылығы: "Байқоңырбаланс" мемлекеттік мекемені қаржыландырудың жеке жоспарына сәйкес.
</w:t>
      </w:r>
      <w:r>
        <w:br/>
      </w:r>
      <w:r>
        <w:rPr>
          <w:rFonts w:ascii="Times New Roman"/>
          <w:b w:val="false"/>
          <w:i w:val="false"/>
          <w:color w:val="000000"/>
          <w:sz w:val="28"/>
        </w:rPr>
        <w:t>
      Сапа: бухгалтерлік есепті жетілдіру және "Байқоңыр" кешені мүлкін талан-таражға салудың алдын алу.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