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418a5" w14:textId="f9418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2008 жылға арналған республикалық бюджеттiк бағдарламалардың паспорттарын бекiту туралы (Қазақстан Республикасының Мемлекеттік қызмет істері агенттігі)</w:t>
      </w:r>
    </w:p>
    <w:p>
      <w:pPr>
        <w:spacing w:after="0"/>
        <w:ind w:left="0"/>
        <w:jc w:val="both"/>
      </w:pPr>
      <w:r>
        <w:rPr>
          <w:rFonts w:ascii="Times New Roman"/>
          <w:b w:val="false"/>
          <w:i w:val="false"/>
          <w:color w:val="000000"/>
          <w:sz w:val="28"/>
        </w:rPr>
        <w:t>Қазақстан Республикасы Үкіметінің 2007 жылғы 12 желтоқсандағы N 1224 Қаулысы (үзінді)</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2004 жылғы 24 сәуірдегі Бюджет 
</w:t>
      </w:r>
      <w:r>
        <w:rPr>
          <w:rFonts w:ascii="Times New Roman"/>
          <w:b w:val="false"/>
          <w:i w:val="false"/>
          <w:color w:val="000000"/>
          <w:sz w:val="28"/>
        </w:rPr>
        <w:t xml:space="preserve"> кодексіне </w:t>
      </w:r>
      <w:r>
        <w:rPr>
          <w:rFonts w:ascii="Times New Roman"/>
          <w:b w:val="false"/>
          <w:i w:val="false"/>
          <w:color w:val="000000"/>
          <w:sz w:val="28"/>
        </w:rPr>
        <w:t>
 сәйкес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Мыналардың:
</w:t>
      </w:r>
      <w:r>
        <w:br/>
      </w:r>
      <w:r>
        <w:rPr>
          <w:rFonts w:ascii="Times New Roman"/>
          <w:b w:val="false"/>
          <w:i w:val="false"/>
          <w:color w:val="000000"/>
          <w:sz w:val="28"/>
        </w:rPr>
        <w:t>
</w:t>
      </w:r>
      <w:r>
        <w:rPr>
          <w:rFonts w:ascii="Times New Roman"/>
          <w:b w:val="false"/>
          <w:i w:val="false"/>
          <w:color w:val="000000"/>
          <w:sz w:val="28"/>
        </w:rPr>
        <w:t xml:space="preserve">       386 </w:t>
      </w:r>
      <w:r>
        <w:rPr>
          <w:rFonts w:ascii="Times New Roman"/>
          <w:b w:val="false"/>
          <w:i w:val="false"/>
          <w:color w:val="000000"/>
          <w:sz w:val="28"/>
        </w:rPr>
        <w:t>
, 
</w:t>
      </w:r>
      <w:r>
        <w:rPr>
          <w:rFonts w:ascii="Times New Roman"/>
          <w:b w:val="false"/>
          <w:i w:val="false"/>
          <w:color w:val="000000"/>
          <w:sz w:val="28"/>
        </w:rPr>
        <w:t xml:space="preserve"> 387 </w:t>
      </w:r>
      <w:r>
        <w:rPr>
          <w:rFonts w:ascii="Times New Roman"/>
          <w:b w:val="false"/>
          <w:i w:val="false"/>
          <w:color w:val="000000"/>
          <w:sz w:val="28"/>
        </w:rPr>
        <w:t>
, 
</w:t>
      </w:r>
      <w:r>
        <w:rPr>
          <w:rFonts w:ascii="Times New Roman"/>
          <w:b w:val="false"/>
          <w:i w:val="false"/>
          <w:color w:val="000000"/>
          <w:sz w:val="28"/>
        </w:rPr>
        <w:t xml:space="preserve"> 388 </w:t>
      </w:r>
      <w:r>
        <w:rPr>
          <w:rFonts w:ascii="Times New Roman"/>
          <w:b w:val="false"/>
          <w:i w:val="false"/>
          <w:color w:val="000000"/>
          <w:sz w:val="28"/>
        </w:rPr>
        <w:t>
, 
</w:t>
      </w:r>
      <w:r>
        <w:rPr>
          <w:rFonts w:ascii="Times New Roman"/>
          <w:b w:val="false"/>
          <w:i w:val="false"/>
          <w:color w:val="000000"/>
          <w:sz w:val="28"/>
        </w:rPr>
        <w:t xml:space="preserve"> 389 </w:t>
      </w:r>
      <w:r>
        <w:rPr>
          <w:rFonts w:ascii="Times New Roman"/>
          <w:b w:val="false"/>
          <w:i w:val="false"/>
          <w:color w:val="000000"/>
          <w:sz w:val="28"/>
        </w:rPr>
        <w:t>
, 
</w:t>
      </w:r>
      <w:r>
        <w:rPr>
          <w:rFonts w:ascii="Times New Roman"/>
          <w:b w:val="false"/>
          <w:i w:val="false"/>
          <w:color w:val="000000"/>
          <w:sz w:val="28"/>
        </w:rPr>
        <w:t xml:space="preserve"> 390 </w:t>
      </w:r>
      <w:r>
        <w:rPr>
          <w:rFonts w:ascii="Times New Roman"/>
          <w:b w:val="false"/>
          <w:i w:val="false"/>
          <w:color w:val="000000"/>
          <w:sz w:val="28"/>
        </w:rPr>
        <w:t>
, 
</w:t>
      </w:r>
      <w:r>
        <w:rPr>
          <w:rFonts w:ascii="Times New Roman"/>
          <w:b w:val="false"/>
          <w:i w:val="false"/>
          <w:color w:val="000000"/>
          <w:sz w:val="28"/>
        </w:rPr>
        <w:t xml:space="preserve"> 391 </w:t>
      </w:r>
      <w:r>
        <w:rPr>
          <w:rFonts w:ascii="Times New Roman"/>
          <w:b w:val="false"/>
          <w:i w:val="false"/>
          <w:color w:val="000000"/>
          <w:sz w:val="28"/>
        </w:rPr>
        <w:t>
, 
</w:t>
      </w:r>
      <w:r>
        <w:rPr>
          <w:rFonts w:ascii="Times New Roman"/>
          <w:b w:val="false"/>
          <w:i w:val="false"/>
          <w:color w:val="000000"/>
          <w:sz w:val="28"/>
        </w:rPr>
        <w:t xml:space="preserve"> 392-қосымшаларға </w:t>
      </w:r>
      <w:r>
        <w:rPr>
          <w:rFonts w:ascii="Times New Roman"/>
          <w:b w:val="false"/>
          <w:i w:val="false"/>
          <w:color w:val="000000"/>
          <w:sz w:val="28"/>
        </w:rPr>
        <w:t>
 сәйкес Қазақстан Республикасы Мемлекеттік қызмет істері агенттігінің 2008 жылға арналған республикалық бюджеттік бағдарламаларының паспорттары бекітілсін.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Үкiметiнiң
</w:t>
      </w:r>
      <w:r>
        <w:br/>
      </w:r>
      <w:r>
        <w:rPr>
          <w:rFonts w:ascii="Times New Roman"/>
          <w:b w:val="false"/>
          <w:i w:val="false"/>
          <w:color w:val="000000"/>
          <w:sz w:val="28"/>
        </w:rPr>
        <w:t>
2007 жылғы 12 желтоқсандағы   
</w:t>
      </w:r>
      <w:r>
        <w:br/>
      </w:r>
      <w:r>
        <w:rPr>
          <w:rFonts w:ascii="Times New Roman"/>
          <w:b w:val="false"/>
          <w:i w:val="false"/>
          <w:color w:val="000000"/>
          <w:sz w:val="28"/>
        </w:rPr>
        <w:t>
N 1224 қаулысына         
</w:t>
      </w:r>
      <w:r>
        <w:br/>
      </w:r>
      <w:r>
        <w:rPr>
          <w:rFonts w:ascii="Times New Roman"/>
          <w:b w:val="false"/>
          <w:i w:val="false"/>
          <w:color w:val="000000"/>
          <w:sz w:val="28"/>
        </w:rPr>
        <w:t>
386-ҚОСЫМША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608 - Қазақстан Республикасы Мемлекеттiк қызмет iстерi агенттiгi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Бюджеттiк бағдарламаның әкiмшiсi
</w:t>
      </w:r>
    </w:p>
    <w:p>
      <w:pPr>
        <w:spacing w:after="0"/>
        <w:ind w:left="0"/>
        <w:jc w:val="both"/>
      </w:pPr>
      <w:r>
        <w:rPr>
          <w:rFonts w:ascii="Times New Roman"/>
          <w:b w:val="false"/>
          <w:i w:val="false"/>
          <w:color w:val="000000"/>
          <w:sz w:val="28"/>
        </w:rPr>
        <w:t>
2008 жылға арналған
</w:t>
      </w:r>
      <w:r>
        <w:br/>
      </w:r>
      <w:r>
        <w:rPr>
          <w:rFonts w:ascii="Times New Roman"/>
          <w:b w:val="false"/>
          <w:i w:val="false"/>
          <w:color w:val="000000"/>
          <w:sz w:val="28"/>
        </w:rPr>
        <w:t>
"Мемлекеттік қызмет саласындағы уәкілетті 
</w:t>
      </w:r>
      <w:r>
        <w:br/>
      </w:r>
      <w:r>
        <w:rPr>
          <w:rFonts w:ascii="Times New Roman"/>
          <w:b w:val="false"/>
          <w:i w:val="false"/>
          <w:color w:val="000000"/>
          <w:sz w:val="28"/>
        </w:rPr>
        <w:t>
органның қызметін қамтамасыз ету"
</w:t>
      </w:r>
      <w:r>
        <w:br/>
      </w:r>
      <w:r>
        <w:rPr>
          <w:rFonts w:ascii="Times New Roman"/>
          <w:b w:val="false"/>
          <w:i w:val="false"/>
          <w:color w:val="000000"/>
          <w:sz w:val="28"/>
        </w:rPr>
        <w:t>
деген 001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458860 мың теңге (төрт жүз елу сегіз миллион сегіз жүз алпыс мың теңге).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 жаңа редакцияда - ҚР Үкіметінің 2008.11.12.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581д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нормативтік құқықтық негізі: 
</w:t>
      </w:r>
      <w:r>
        <w:rPr>
          <w:rFonts w:ascii="Times New Roman"/>
          <w:b w:val="false"/>
          <w:i w:val="false"/>
          <w:color w:val="000000"/>
          <w:sz w:val="28"/>
        </w:rPr>
        <w:t>
Қазақстан Республикасының 1999 жылғы 23 шілдедегі "Мемлекеттік қызмет туралы"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 Президентінің 1999 жылғы 3 желтоқсандағы "Қазақстан Республикасы мемлекеттік қызмет істері жөніндегі агенттігі мәселелері" N 280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 Үкіметінің "Мемлекеттік әкімшілік қызметшілерді аттестациядан өткізу ережелерін бекіту туралы" 2000 жылғы 21 қарашадағы N 327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 Үкіметінің "Мемлекеттік қызмет өткеру туралы ережені бекіту туралы" 2000 жылғы 10 наурыздағы N 357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 Мемлекеттік қызмет істері агенттігінің облыстардағы, Астана және Алматы қалаларындағы тәртіптік кеңестері және Қазақстан Республикасы Президентінің кейбір жарлықтарына өзгерістер мен толықтырулар енгізу туралы" Қазақстан Республикасы Президентінің 2005 жылғы 30 маусымдағы N 1598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 Үкіметінің 1998 жылғы 11 қарашадағы "Мемлекеттік қызметшілерді даярлаудың, қайта даярлаудың және біліктілігін арттырудың жекелеген мәселелері" N 1156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көздері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 мемлекеттік қызметтің деңгейін және мемлекеттік қызметшілердің кәсіби дәрежесін арттыру.
</w:t>
      </w:r>
      <w:r>
        <w:br/>
      </w:r>
      <w:r>
        <w:rPr>
          <w:rFonts w:ascii="Times New Roman"/>
          <w:b w:val="false"/>
          <w:i w:val="false"/>
          <w:color w:val="000000"/>
          <w:sz w:val="28"/>
        </w:rPr>
        <w:t>
</w:t>
      </w:r>
      <w:r>
        <w:rPr>
          <w:rFonts w:ascii="Times New Roman"/>
          <w:b/>
          <w:i w:val="false"/>
          <w:color w:val="000000"/>
          <w:sz w:val="28"/>
        </w:rPr>
        <w:t>
      5. Бюджеттік бағдарламаның міндеттері
</w:t>
      </w:r>
      <w:r>
        <w:rPr>
          <w:rFonts w:ascii="Times New Roman"/>
          <w:b w:val="false"/>
          <w:i w:val="false"/>
          <w:color w:val="000000"/>
          <w:sz w:val="28"/>
        </w:rPr>
        <w:t>
: Мемлекеттік қызметтің сапасын арттыру, сыбайлас жемқорлықтың алдын алу, мемлекеттік қызметшілердің Ар-намыс кодексін сақтау, мемлекеттік қызмет саласындағы бірыңғай мемлекеттік саясатты жүргізу саласын арттыру бойынша жұмыстарды ұйымдастыру. Мемлекеттік қызмет заңнамасын жетілдіру, мемлекеттік қызметшілердің оқуын және кәсіби қайта даярлаудан өтуін ұйымдастыру, мемлекеттік органдар ұсынатын мемлекеттік қызметтердің сапасын арттыру бойынша ұсыныстар енгізу, мемлекеттік қызмет жүйесінің ашықтығы мен есеп беруін қамтамасыз ету, кәсіби мемлекеттік қызмет талаптарына сәйкес мемлекеттік қызметшілердің кәсіби дәрежесін арттыру.
</w:t>
      </w:r>
      <w:r>
        <w:br/>
      </w:r>
      <w:r>
        <w:rPr>
          <w:rFonts w:ascii="Times New Roman"/>
          <w:b w:val="false"/>
          <w:i w:val="false"/>
          <w:color w:val="000000"/>
          <w:sz w:val="28"/>
        </w:rPr>
        <w:t>
</w:t>
      </w:r>
      <w:r>
        <w:rPr>
          <w:rFonts w:ascii="Times New Roman"/>
          <w:b/>
          <w:i w:val="false"/>
          <w:color w:val="000000"/>
          <w:sz w:val="28"/>
        </w:rPr>
        <w:t>
      6. Бюджеттiк бағдарламаны iске асыру жөнiндегi iс-шаралар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1173"/>
        <w:gridCol w:w="1073"/>
        <w:gridCol w:w="1913"/>
        <w:gridCol w:w="4573"/>
        <w:gridCol w:w="1673"/>
        <w:gridCol w:w="2013"/>
      </w:tblGrid>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р/с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
</w:t>
            </w:r>
            <w:r>
              <w:br/>
            </w:r>
            <w:r>
              <w:rPr>
                <w:rFonts w:ascii="Times New Roman"/>
                <w:b w:val="false"/>
                <w:i w:val="false"/>
                <w:color w:val="000000"/>
                <w:sz w:val="20"/>
              </w:rPr>
              <w:t>
ламаның
</w:t>
            </w:r>
            <w:r>
              <w:br/>
            </w:r>
            <w:r>
              <w:rPr>
                <w:rFonts w:ascii="Times New Roman"/>
                <w:b w:val="false"/>
                <w:i w:val="false"/>
                <w:color w:val="000000"/>
                <w:sz w:val="20"/>
              </w:rPr>
              <w:t>
(кіші
</w:t>
            </w:r>
            <w:r>
              <w:br/>
            </w:r>
            <w:r>
              <w:rPr>
                <w:rFonts w:ascii="Times New Roman"/>
                <w:b w:val="false"/>
                <w:i w:val="false"/>
                <w:color w:val="000000"/>
                <w:sz w:val="20"/>
              </w:rPr>
              <w:t>
бағдар-
</w:t>
            </w:r>
            <w:r>
              <w:br/>
            </w:r>
            <w:r>
              <w:rPr>
                <w:rFonts w:ascii="Times New Roman"/>
                <w:b w:val="false"/>
                <w:i w:val="false"/>
                <w:color w:val="000000"/>
                <w:sz w:val="20"/>
              </w:rPr>
              <w:t>
ламаның)
</w:t>
            </w:r>
            <w:r>
              <w:br/>
            </w:r>
            <w:r>
              <w:rPr>
                <w:rFonts w:ascii="Times New Roman"/>
                <w:b w:val="false"/>
                <w:i w:val="false"/>
                <w:color w:val="000000"/>
                <w:sz w:val="20"/>
              </w:rPr>
              <w:t>
атауы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
</w:t>
            </w:r>
            <w:r>
              <w:br/>
            </w:r>
            <w:r>
              <w:rPr>
                <w:rFonts w:ascii="Times New Roman"/>
                <w:b w:val="false"/>
                <w:i w:val="false"/>
                <w:color w:val="000000"/>
                <w:sz w:val="20"/>
              </w:rPr>
              <w:t>
шылар
</w:t>
            </w:r>
          </w:p>
        </w:tc>
      </w:tr>
      <w:tr>
        <w:trPr>
          <w:trHeight w:val="465"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465"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
</w:t>
            </w:r>
            <w:r>
              <w:br/>
            </w:r>
            <w:r>
              <w:rPr>
                <w:rFonts w:ascii="Times New Roman"/>
                <w:b w:val="false"/>
                <w:i w:val="false"/>
                <w:color w:val="000000"/>
                <w:sz w:val="20"/>
              </w:rPr>
              <w:t>
кеттік
</w:t>
            </w:r>
            <w:r>
              <w:br/>
            </w:r>
            <w:r>
              <w:rPr>
                <w:rFonts w:ascii="Times New Roman"/>
                <w:b w:val="false"/>
                <w:i w:val="false"/>
                <w:color w:val="000000"/>
                <w:sz w:val="20"/>
              </w:rPr>
              <w:t>
қызмет
</w:t>
            </w:r>
            <w:r>
              <w:br/>
            </w:r>
            <w:r>
              <w:rPr>
                <w:rFonts w:ascii="Times New Roman"/>
                <w:b w:val="false"/>
                <w:i w:val="false"/>
                <w:color w:val="000000"/>
                <w:sz w:val="20"/>
              </w:rPr>
              <w:t>
саласын-
</w:t>
            </w:r>
            <w:r>
              <w:br/>
            </w:r>
            <w:r>
              <w:rPr>
                <w:rFonts w:ascii="Times New Roman"/>
                <w:b w:val="false"/>
                <w:i w:val="false"/>
                <w:color w:val="000000"/>
                <w:sz w:val="20"/>
              </w:rPr>
              <w:t>
дағы уә-
</w:t>
            </w:r>
            <w:r>
              <w:br/>
            </w:r>
            <w:r>
              <w:rPr>
                <w:rFonts w:ascii="Times New Roman"/>
                <w:b w:val="false"/>
                <w:i w:val="false"/>
                <w:color w:val="000000"/>
                <w:sz w:val="20"/>
              </w:rPr>
              <w:t>
кілетті
</w:t>
            </w:r>
            <w:r>
              <w:br/>
            </w:r>
            <w:r>
              <w:rPr>
                <w:rFonts w:ascii="Times New Roman"/>
                <w:b w:val="false"/>
                <w:i w:val="false"/>
                <w:color w:val="000000"/>
                <w:sz w:val="20"/>
              </w:rPr>
              <w:t>
органның
</w:t>
            </w:r>
            <w:r>
              <w:br/>
            </w:r>
            <w:r>
              <w:rPr>
                <w:rFonts w:ascii="Times New Roman"/>
                <w:b w:val="false"/>
                <w:i w:val="false"/>
                <w:color w:val="000000"/>
                <w:sz w:val="20"/>
              </w:rPr>
              <w:t>
қызметін
</w:t>
            </w:r>
            <w:r>
              <w:br/>
            </w:r>
            <w:r>
              <w:rPr>
                <w:rFonts w:ascii="Times New Roman"/>
                <w:b w:val="false"/>
                <w:i w:val="false"/>
                <w:color w:val="000000"/>
                <w:sz w:val="20"/>
              </w:rPr>
              <w:t>
қамтама-
</w:t>
            </w:r>
            <w:r>
              <w:br/>
            </w:r>
            <w:r>
              <w:rPr>
                <w:rFonts w:ascii="Times New Roman"/>
                <w:b w:val="false"/>
                <w:i w:val="false"/>
                <w:color w:val="000000"/>
                <w:sz w:val="20"/>
              </w:rPr>
              <w:t>
сыз ету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65"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Орталық
</w:t>
            </w:r>
            <w:r>
              <w:br/>
            </w:r>
            <w:r>
              <w:rPr>
                <w:rFonts w:ascii="Times New Roman"/>
                <w:b w:val="false"/>
                <w:i w:val="false"/>
                <w:color w:val="000000"/>
                <w:sz w:val="20"/>
              </w:rPr>
              <w:t>
органның
</w:t>
            </w:r>
            <w:r>
              <w:br/>
            </w:r>
            <w:r>
              <w:rPr>
                <w:rFonts w:ascii="Times New Roman"/>
                <w:b w:val="false"/>
                <w:i w:val="false"/>
                <w:color w:val="000000"/>
                <w:sz w:val="20"/>
              </w:rPr>
              <w:t>
аппараты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Штат саны 49 адамнан
</w:t>
            </w:r>
            <w:r>
              <w:br/>
            </w:r>
            <w:r>
              <w:rPr>
                <w:rFonts w:ascii="Times New Roman"/>
                <w:b w:val="false"/>
                <w:i w:val="false"/>
                <w:color w:val="000000"/>
                <w:sz w:val="20"/>
              </w:rPr>
              <w:t>
тұратын аппаратты
</w:t>
            </w:r>
            <w:r>
              <w:br/>
            </w:r>
            <w:r>
              <w:rPr>
                <w:rFonts w:ascii="Times New Roman"/>
                <w:b w:val="false"/>
                <w:i w:val="false"/>
                <w:color w:val="000000"/>
                <w:sz w:val="20"/>
              </w:rPr>
              <w:t>
қамтамасыз ету.
</w:t>
            </w:r>
            <w:r>
              <w:br/>
            </w:r>
            <w:r>
              <w:rPr>
                <w:rFonts w:ascii="Times New Roman"/>
                <w:b w:val="false"/>
                <w:i w:val="false"/>
                <w:color w:val="000000"/>
                <w:sz w:val="20"/>
              </w:rPr>
              <w:t>
Мемлекеттік қызметті
</w:t>
            </w:r>
            <w:r>
              <w:br/>
            </w:r>
            <w:r>
              <w:rPr>
                <w:rFonts w:ascii="Times New Roman"/>
                <w:b w:val="false"/>
                <w:i w:val="false"/>
                <w:color w:val="000000"/>
                <w:sz w:val="20"/>
              </w:rPr>
              <w:t>
жүзеге асыру үшін
</w:t>
            </w:r>
            <w:r>
              <w:br/>
            </w:r>
            <w:r>
              <w:rPr>
                <w:rFonts w:ascii="Times New Roman"/>
                <w:b w:val="false"/>
                <w:i w:val="false"/>
                <w:color w:val="000000"/>
                <w:sz w:val="20"/>
              </w:rPr>
              <w:t>
нормативтік құқықтық
</w:t>
            </w:r>
            <w:r>
              <w:br/>
            </w:r>
            <w:r>
              <w:rPr>
                <w:rFonts w:ascii="Times New Roman"/>
                <w:b w:val="false"/>
                <w:i w:val="false"/>
                <w:color w:val="000000"/>
                <w:sz w:val="20"/>
              </w:rPr>
              <w:t>
базаны жетілдіру жөні-
</w:t>
            </w:r>
            <w:r>
              <w:br/>
            </w:r>
            <w:r>
              <w:rPr>
                <w:rFonts w:ascii="Times New Roman"/>
                <w:b w:val="false"/>
                <w:i w:val="false"/>
                <w:color w:val="000000"/>
                <w:sz w:val="20"/>
              </w:rPr>
              <w:t>
нде ұсыныстар әзірлеу.
</w:t>
            </w:r>
            <w:r>
              <w:br/>
            </w:r>
            <w:r>
              <w:rPr>
                <w:rFonts w:ascii="Times New Roman"/>
                <w:b w:val="false"/>
                <w:i w:val="false"/>
                <w:color w:val="000000"/>
                <w:sz w:val="20"/>
              </w:rPr>
              <w:t>
Мемлекеттік органдарда
</w:t>
            </w:r>
            <w:r>
              <w:br/>
            </w:r>
            <w:r>
              <w:rPr>
                <w:rFonts w:ascii="Times New Roman"/>
                <w:b w:val="false"/>
                <w:i w:val="false"/>
                <w:color w:val="000000"/>
                <w:sz w:val="20"/>
              </w:rPr>
              <w:t>
мемлекеттік қызмет
</w:t>
            </w:r>
            <w:r>
              <w:br/>
            </w:r>
            <w:r>
              <w:rPr>
                <w:rFonts w:ascii="Times New Roman"/>
                <w:b w:val="false"/>
                <w:i w:val="false"/>
                <w:color w:val="000000"/>
                <w:sz w:val="20"/>
              </w:rPr>
              <w:t>
саласында заңнаманың
</w:t>
            </w:r>
            <w:r>
              <w:br/>
            </w:r>
            <w:r>
              <w:rPr>
                <w:rFonts w:ascii="Times New Roman"/>
                <w:b w:val="false"/>
                <w:i w:val="false"/>
                <w:color w:val="000000"/>
                <w:sz w:val="20"/>
              </w:rPr>
              <w:t>
сақталуына тексеру
</w:t>
            </w:r>
            <w:r>
              <w:br/>
            </w:r>
            <w:r>
              <w:rPr>
                <w:rFonts w:ascii="Times New Roman"/>
                <w:b w:val="false"/>
                <w:i w:val="false"/>
                <w:color w:val="000000"/>
                <w:sz w:val="20"/>
              </w:rPr>
              <w:t>
жүргізу.
</w:t>
            </w:r>
            <w:r>
              <w:br/>
            </w:r>
            <w:r>
              <w:rPr>
                <w:rFonts w:ascii="Times New Roman"/>
                <w:b w:val="false"/>
                <w:i w:val="false"/>
                <w:color w:val="000000"/>
                <w:sz w:val="20"/>
              </w:rPr>
              <w:t>
Мемлекеттік қызметші-
</w:t>
            </w:r>
            <w:r>
              <w:br/>
            </w:r>
            <w:r>
              <w:rPr>
                <w:rFonts w:ascii="Times New Roman"/>
                <w:b w:val="false"/>
                <w:i w:val="false"/>
                <w:color w:val="000000"/>
                <w:sz w:val="20"/>
              </w:rPr>
              <w:t>
лерге еңбек ақы төлеу,
</w:t>
            </w:r>
            <w:r>
              <w:br/>
            </w:r>
            <w:r>
              <w:rPr>
                <w:rFonts w:ascii="Times New Roman"/>
                <w:b w:val="false"/>
                <w:i w:val="false"/>
                <w:color w:val="000000"/>
                <w:sz w:val="20"/>
              </w:rPr>
              <w:t>
оларды әлеуметтік-құ-
</w:t>
            </w:r>
            <w:r>
              <w:br/>
            </w:r>
            <w:r>
              <w:rPr>
                <w:rFonts w:ascii="Times New Roman"/>
                <w:b w:val="false"/>
                <w:i w:val="false"/>
                <w:color w:val="000000"/>
                <w:sz w:val="20"/>
              </w:rPr>
              <w:t>
қықтық қорғау жүйесін
</w:t>
            </w:r>
            <w:r>
              <w:br/>
            </w:r>
            <w:r>
              <w:rPr>
                <w:rFonts w:ascii="Times New Roman"/>
                <w:b w:val="false"/>
                <w:i w:val="false"/>
                <w:color w:val="000000"/>
                <w:sz w:val="20"/>
              </w:rPr>
              <w:t>
жетілдіру жөнінде
</w:t>
            </w:r>
            <w:r>
              <w:br/>
            </w:r>
            <w:r>
              <w:rPr>
                <w:rFonts w:ascii="Times New Roman"/>
                <w:b w:val="false"/>
                <w:i w:val="false"/>
                <w:color w:val="000000"/>
                <w:sz w:val="20"/>
              </w:rPr>
              <w:t>
ұсыныстар әзірлеу.
</w:t>
            </w:r>
            <w:r>
              <w:br/>
            </w:r>
            <w:r>
              <w:rPr>
                <w:rFonts w:ascii="Times New Roman"/>
                <w:b w:val="false"/>
                <w:i w:val="false"/>
                <w:color w:val="000000"/>
                <w:sz w:val="20"/>
              </w:rPr>
              <w:t>
Мемлекеттік қызмет
</w:t>
            </w:r>
            <w:r>
              <w:br/>
            </w:r>
            <w:r>
              <w:rPr>
                <w:rFonts w:ascii="Times New Roman"/>
                <w:b w:val="false"/>
                <w:i w:val="false"/>
                <w:color w:val="000000"/>
                <w:sz w:val="20"/>
              </w:rPr>
              <w:t>
кадрларының жай-күйіне
</w:t>
            </w:r>
            <w:r>
              <w:br/>
            </w:r>
            <w:r>
              <w:rPr>
                <w:rFonts w:ascii="Times New Roman"/>
                <w:b w:val="false"/>
                <w:i w:val="false"/>
                <w:color w:val="000000"/>
                <w:sz w:val="20"/>
              </w:rPr>
              <w:t>
мониторинг жүргізу.
</w:t>
            </w:r>
            <w:r>
              <w:br/>
            </w:r>
            <w:r>
              <w:rPr>
                <w:rFonts w:ascii="Times New Roman"/>
                <w:b w:val="false"/>
                <w:i w:val="false"/>
                <w:color w:val="000000"/>
                <w:sz w:val="20"/>
              </w:rPr>
              <w:t>
Мемлекеттік органдар-
</w:t>
            </w:r>
            <w:r>
              <w:br/>
            </w:r>
            <w:r>
              <w:rPr>
                <w:rFonts w:ascii="Times New Roman"/>
                <w:b w:val="false"/>
                <w:i w:val="false"/>
                <w:color w:val="000000"/>
                <w:sz w:val="20"/>
              </w:rPr>
              <w:t>
дың орталық аппаратта-
</w:t>
            </w:r>
            <w:r>
              <w:br/>
            </w:r>
            <w:r>
              <w:rPr>
                <w:rFonts w:ascii="Times New Roman"/>
                <w:b w:val="false"/>
                <w:i w:val="false"/>
                <w:color w:val="000000"/>
                <w:sz w:val="20"/>
              </w:rPr>
              <w:t>
ры мемлекеттік қызмет
</w:t>
            </w:r>
            <w:r>
              <w:br/>
            </w:r>
            <w:r>
              <w:rPr>
                <w:rFonts w:ascii="Times New Roman"/>
                <w:b w:val="false"/>
                <w:i w:val="false"/>
                <w:color w:val="000000"/>
                <w:sz w:val="20"/>
              </w:rPr>
              <w:t>
персоналдары және
</w:t>
            </w:r>
            <w:r>
              <w:br/>
            </w:r>
            <w:r>
              <w:rPr>
                <w:rFonts w:ascii="Times New Roman"/>
                <w:b w:val="false"/>
                <w:i w:val="false"/>
                <w:color w:val="000000"/>
                <w:sz w:val="20"/>
              </w:rPr>
              <w:t>
әкімшілік мемлекеттік
</w:t>
            </w:r>
            <w:r>
              <w:br/>
            </w:r>
            <w:r>
              <w:rPr>
                <w:rFonts w:ascii="Times New Roman"/>
                <w:b w:val="false"/>
                <w:i w:val="false"/>
                <w:color w:val="000000"/>
                <w:sz w:val="20"/>
              </w:rPr>
              <w:t>
қызметші лауазымдарын
</w:t>
            </w:r>
            <w:r>
              <w:br/>
            </w:r>
            <w:r>
              <w:rPr>
                <w:rFonts w:ascii="Times New Roman"/>
                <w:b w:val="false"/>
                <w:i w:val="false"/>
                <w:color w:val="000000"/>
                <w:sz w:val="20"/>
              </w:rPr>
              <w:t>
атқару үшін мемлекет-
</w:t>
            </w:r>
            <w:r>
              <w:br/>
            </w:r>
            <w:r>
              <w:rPr>
                <w:rFonts w:ascii="Times New Roman"/>
                <w:b w:val="false"/>
                <w:i w:val="false"/>
                <w:color w:val="000000"/>
                <w:sz w:val="20"/>
              </w:rPr>
              <w:t>
тік органдардың орта-
</w:t>
            </w:r>
            <w:r>
              <w:br/>
            </w:r>
            <w:r>
              <w:rPr>
                <w:rFonts w:ascii="Times New Roman"/>
                <w:b w:val="false"/>
                <w:i w:val="false"/>
                <w:color w:val="000000"/>
                <w:sz w:val="20"/>
              </w:rPr>
              <w:t>
лық аппараттары кадр-
</w:t>
            </w:r>
            <w:r>
              <w:br/>
            </w:r>
            <w:r>
              <w:rPr>
                <w:rFonts w:ascii="Times New Roman"/>
                <w:b w:val="false"/>
                <w:i w:val="false"/>
                <w:color w:val="000000"/>
                <w:sz w:val="20"/>
              </w:rPr>
              <w:t>
лар резерві бойынша
</w:t>
            </w:r>
            <w:r>
              <w:br/>
            </w:r>
            <w:r>
              <w:rPr>
                <w:rFonts w:ascii="Times New Roman"/>
                <w:b w:val="false"/>
                <w:i w:val="false"/>
                <w:color w:val="000000"/>
                <w:sz w:val="20"/>
              </w:rPr>
              <w:t>
республикалық деректер
</w:t>
            </w:r>
            <w:r>
              <w:br/>
            </w:r>
            <w:r>
              <w:rPr>
                <w:rFonts w:ascii="Times New Roman"/>
                <w:b w:val="false"/>
                <w:i w:val="false"/>
                <w:color w:val="000000"/>
                <w:sz w:val="20"/>
              </w:rPr>
              <w:t>
базасын қалыптастыру.
</w:t>
            </w:r>
            <w:r>
              <w:br/>
            </w:r>
            <w:r>
              <w:rPr>
                <w:rFonts w:ascii="Times New Roman"/>
                <w:b w:val="false"/>
                <w:i w:val="false"/>
                <w:color w:val="000000"/>
                <w:sz w:val="20"/>
              </w:rPr>
              <w:t>
Мемлекеттік органдар-
</w:t>
            </w:r>
            <w:r>
              <w:br/>
            </w:r>
            <w:r>
              <w:rPr>
                <w:rFonts w:ascii="Times New Roman"/>
                <w:b w:val="false"/>
                <w:i w:val="false"/>
                <w:color w:val="000000"/>
                <w:sz w:val="20"/>
              </w:rPr>
              <w:t>
дың мемлекеттік қыз-
</w:t>
            </w:r>
            <w:r>
              <w:br/>
            </w:r>
            <w:r>
              <w:rPr>
                <w:rFonts w:ascii="Times New Roman"/>
                <w:b w:val="false"/>
                <w:i w:val="false"/>
                <w:color w:val="000000"/>
                <w:sz w:val="20"/>
              </w:rPr>
              <w:t>
метшілерді даярлау,
</w:t>
            </w:r>
            <w:r>
              <w:br/>
            </w:r>
            <w:r>
              <w:rPr>
                <w:rFonts w:ascii="Times New Roman"/>
                <w:b w:val="false"/>
                <w:i w:val="false"/>
                <w:color w:val="000000"/>
                <w:sz w:val="20"/>
              </w:rPr>
              <w:t>
қайта даярлау және
</w:t>
            </w:r>
            <w:r>
              <w:br/>
            </w:r>
            <w:r>
              <w:rPr>
                <w:rFonts w:ascii="Times New Roman"/>
                <w:b w:val="false"/>
                <w:i w:val="false"/>
                <w:color w:val="000000"/>
                <w:sz w:val="20"/>
              </w:rPr>
              <w:t>
олардың біліктілігін
</w:t>
            </w:r>
            <w:r>
              <w:br/>
            </w:r>
            <w:r>
              <w:rPr>
                <w:rFonts w:ascii="Times New Roman"/>
                <w:b w:val="false"/>
                <w:i w:val="false"/>
                <w:color w:val="000000"/>
                <w:sz w:val="20"/>
              </w:rPr>
              <w:t>
көтеру мәселелері
</w:t>
            </w:r>
            <w:r>
              <w:br/>
            </w:r>
            <w:r>
              <w:rPr>
                <w:rFonts w:ascii="Times New Roman"/>
                <w:b w:val="false"/>
                <w:i w:val="false"/>
                <w:color w:val="000000"/>
                <w:sz w:val="20"/>
              </w:rPr>
              <w:t>
жөніндегі қызметін
</w:t>
            </w:r>
            <w:r>
              <w:br/>
            </w:r>
            <w:r>
              <w:rPr>
                <w:rFonts w:ascii="Times New Roman"/>
                <w:b w:val="false"/>
                <w:i w:val="false"/>
                <w:color w:val="000000"/>
                <w:sz w:val="20"/>
              </w:rPr>
              <w:t>
үйлестіру.
</w:t>
            </w:r>
            <w:r>
              <w:br/>
            </w:r>
            <w:r>
              <w:rPr>
                <w:rFonts w:ascii="Times New Roman"/>
                <w:b w:val="false"/>
                <w:i w:val="false"/>
                <w:color w:val="000000"/>
                <w:sz w:val="20"/>
              </w:rPr>
              <w:t>
Мемлекеттік қызметші-
</w:t>
            </w:r>
            <w:r>
              <w:br/>
            </w:r>
            <w:r>
              <w:rPr>
                <w:rFonts w:ascii="Times New Roman"/>
                <w:b w:val="false"/>
                <w:i w:val="false"/>
                <w:color w:val="000000"/>
                <w:sz w:val="20"/>
              </w:rPr>
              <w:t>
лердің құқықтары мен
</w:t>
            </w:r>
            <w:r>
              <w:br/>
            </w:r>
            <w:r>
              <w:rPr>
                <w:rFonts w:ascii="Times New Roman"/>
                <w:b w:val="false"/>
                <w:i w:val="false"/>
                <w:color w:val="000000"/>
                <w:sz w:val="20"/>
              </w:rPr>
              <w:t>
заңды мүдделері
</w:t>
            </w:r>
            <w:r>
              <w:br/>
            </w:r>
            <w:r>
              <w:rPr>
                <w:rFonts w:ascii="Times New Roman"/>
                <w:b w:val="false"/>
                <w:i w:val="false"/>
                <w:color w:val="000000"/>
                <w:sz w:val="20"/>
              </w:rPr>
              <w:t>
бұзылған жағдайларда
</w:t>
            </w:r>
            <w:r>
              <w:br/>
            </w:r>
            <w:r>
              <w:rPr>
                <w:rFonts w:ascii="Times New Roman"/>
                <w:b w:val="false"/>
                <w:i w:val="false"/>
                <w:color w:val="000000"/>
                <w:sz w:val="20"/>
              </w:rPr>
              <w:t>
оларға кеңес беру.
</w:t>
            </w:r>
            <w:r>
              <w:br/>
            </w:r>
            <w:r>
              <w:rPr>
                <w:rFonts w:ascii="Times New Roman"/>
                <w:b w:val="false"/>
                <w:i w:val="false"/>
                <w:color w:val="000000"/>
                <w:sz w:val="20"/>
              </w:rPr>
              <w:t>
Мемлекеттік қызметті
</w:t>
            </w:r>
            <w:r>
              <w:br/>
            </w:r>
            <w:r>
              <w:rPr>
                <w:rFonts w:ascii="Times New Roman"/>
                <w:b w:val="false"/>
                <w:i w:val="false"/>
                <w:color w:val="000000"/>
                <w:sz w:val="20"/>
              </w:rPr>
              <w:t>
жетілдіру және оның
</w:t>
            </w:r>
            <w:r>
              <w:br/>
            </w:r>
            <w:r>
              <w:rPr>
                <w:rFonts w:ascii="Times New Roman"/>
                <w:b w:val="false"/>
                <w:i w:val="false"/>
                <w:color w:val="000000"/>
                <w:sz w:val="20"/>
              </w:rPr>
              <w:t>
тиімділігін арттыру
</w:t>
            </w:r>
            <w:r>
              <w:br/>
            </w:r>
            <w:r>
              <w:rPr>
                <w:rFonts w:ascii="Times New Roman"/>
                <w:b w:val="false"/>
                <w:i w:val="false"/>
                <w:color w:val="000000"/>
                <w:sz w:val="20"/>
              </w:rPr>
              <w:t>
саласында мемлекеттік
</w:t>
            </w:r>
            <w:r>
              <w:br/>
            </w:r>
            <w:r>
              <w:rPr>
                <w:rFonts w:ascii="Times New Roman"/>
                <w:b w:val="false"/>
                <w:i w:val="false"/>
                <w:color w:val="000000"/>
                <w:sz w:val="20"/>
              </w:rPr>
              <w:t>
бағдарламалар әзірлеу-
</w:t>
            </w:r>
            <w:r>
              <w:br/>
            </w:r>
            <w:r>
              <w:rPr>
                <w:rFonts w:ascii="Times New Roman"/>
                <w:b w:val="false"/>
                <w:i w:val="false"/>
                <w:color w:val="000000"/>
                <w:sz w:val="20"/>
              </w:rPr>
              <w:t>
ге және оны іске
</w:t>
            </w:r>
            <w:r>
              <w:br/>
            </w:r>
            <w:r>
              <w:rPr>
                <w:rFonts w:ascii="Times New Roman"/>
                <w:b w:val="false"/>
                <w:i w:val="false"/>
                <w:color w:val="000000"/>
                <w:sz w:val="20"/>
              </w:rPr>
              <w:t>
асыруға қатысу.
</w:t>
            </w:r>
            <w:r>
              <w:br/>
            </w:r>
            <w:r>
              <w:rPr>
                <w:rFonts w:ascii="Times New Roman"/>
                <w:b w:val="false"/>
                <w:i w:val="false"/>
                <w:color w:val="000000"/>
                <w:sz w:val="20"/>
              </w:rPr>
              <w:t>
Қазақстан Республикасы
</w:t>
            </w:r>
            <w:r>
              <w:br/>
            </w:r>
            <w:r>
              <w:rPr>
                <w:rFonts w:ascii="Times New Roman"/>
                <w:b w:val="false"/>
                <w:i w:val="false"/>
                <w:color w:val="000000"/>
                <w:sz w:val="20"/>
              </w:rPr>
              <w:t>
мемлекеттік қызмет
</w:t>
            </w:r>
            <w:r>
              <w:br/>
            </w:r>
            <w:r>
              <w:rPr>
                <w:rFonts w:ascii="Times New Roman"/>
                <w:b w:val="false"/>
                <w:i w:val="false"/>
                <w:color w:val="000000"/>
                <w:sz w:val="20"/>
              </w:rPr>
              <w:t>
істері агенттігі
</w:t>
            </w:r>
            <w:r>
              <w:br/>
            </w:r>
            <w:r>
              <w:rPr>
                <w:rFonts w:ascii="Times New Roman"/>
                <w:b w:val="false"/>
                <w:i w:val="false"/>
                <w:color w:val="000000"/>
                <w:sz w:val="20"/>
              </w:rPr>
              <w:t>
алқасын өткізу.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бойында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 Мем-
</w:t>
            </w:r>
            <w:r>
              <w:br/>
            </w:r>
            <w:r>
              <w:rPr>
                <w:rFonts w:ascii="Times New Roman"/>
                <w:b w:val="false"/>
                <w:i w:val="false"/>
                <w:color w:val="000000"/>
                <w:sz w:val="20"/>
              </w:rPr>
              <w:t>
лекеттік
</w:t>
            </w:r>
            <w:r>
              <w:br/>
            </w:r>
            <w:r>
              <w:rPr>
                <w:rFonts w:ascii="Times New Roman"/>
                <w:b w:val="false"/>
                <w:i w:val="false"/>
                <w:color w:val="000000"/>
                <w:sz w:val="20"/>
              </w:rPr>
              <w:t>
қызмет
</w:t>
            </w:r>
            <w:r>
              <w:br/>
            </w:r>
            <w:r>
              <w:rPr>
                <w:rFonts w:ascii="Times New Roman"/>
                <w:b w:val="false"/>
                <w:i w:val="false"/>
                <w:color w:val="000000"/>
                <w:sz w:val="20"/>
              </w:rPr>
              <w:t>
істері
</w:t>
            </w:r>
            <w:r>
              <w:br/>
            </w:r>
            <w:r>
              <w:rPr>
                <w:rFonts w:ascii="Times New Roman"/>
                <w:b w:val="false"/>
                <w:i w:val="false"/>
                <w:color w:val="000000"/>
                <w:sz w:val="20"/>
              </w:rPr>
              <w:t>
агенттігі
</w:t>
            </w:r>
          </w:p>
        </w:tc>
      </w:tr>
      <w:tr>
        <w:trPr>
          <w:trHeight w:val="465"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Аумақтық
</w:t>
            </w:r>
            <w:r>
              <w:br/>
            </w:r>
            <w:r>
              <w:rPr>
                <w:rFonts w:ascii="Times New Roman"/>
                <w:b w:val="false"/>
                <w:i w:val="false"/>
                <w:color w:val="000000"/>
                <w:sz w:val="20"/>
              </w:rPr>
              <w:t>
орган-
</w:t>
            </w:r>
            <w:r>
              <w:br/>
            </w:r>
            <w:r>
              <w:rPr>
                <w:rFonts w:ascii="Times New Roman"/>
                <w:b w:val="false"/>
                <w:i w:val="false"/>
                <w:color w:val="000000"/>
                <w:sz w:val="20"/>
              </w:rPr>
              <w:t>
дардың
</w:t>
            </w:r>
            <w:r>
              <w:br/>
            </w:r>
            <w:r>
              <w:rPr>
                <w:rFonts w:ascii="Times New Roman"/>
                <w:b w:val="false"/>
                <w:i w:val="false"/>
                <w:color w:val="000000"/>
                <w:sz w:val="20"/>
              </w:rPr>
              <w:t>
аппарат-
</w:t>
            </w:r>
            <w:r>
              <w:br/>
            </w:r>
            <w:r>
              <w:rPr>
                <w:rFonts w:ascii="Times New Roman"/>
                <w:b w:val="false"/>
                <w:i w:val="false"/>
                <w:color w:val="000000"/>
                <w:sz w:val="20"/>
              </w:rPr>
              <w:t>
тары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204 адамнан тұратын
</w:t>
            </w:r>
            <w:r>
              <w:br/>
            </w:r>
            <w:r>
              <w:rPr>
                <w:rFonts w:ascii="Times New Roman"/>
                <w:b w:val="false"/>
                <w:i w:val="false"/>
                <w:color w:val="000000"/>
                <w:sz w:val="20"/>
              </w:rPr>
              <w:t>
аппаратты қамтамасыз
</w:t>
            </w:r>
            <w:r>
              <w:br/>
            </w:r>
            <w:r>
              <w:rPr>
                <w:rFonts w:ascii="Times New Roman"/>
                <w:b w:val="false"/>
                <w:i w:val="false"/>
                <w:color w:val="000000"/>
                <w:sz w:val="20"/>
              </w:rPr>
              <w:t>
ету.
</w:t>
            </w:r>
            <w:r>
              <w:br/>
            </w:r>
            <w:r>
              <w:rPr>
                <w:rFonts w:ascii="Times New Roman"/>
                <w:b w:val="false"/>
                <w:i w:val="false"/>
                <w:color w:val="000000"/>
                <w:sz w:val="20"/>
              </w:rPr>
              <w:t>
Мемлекеттік органдарда
</w:t>
            </w:r>
            <w:r>
              <w:br/>
            </w:r>
            <w:r>
              <w:rPr>
                <w:rFonts w:ascii="Times New Roman"/>
                <w:b w:val="false"/>
                <w:i w:val="false"/>
                <w:color w:val="000000"/>
                <w:sz w:val="20"/>
              </w:rPr>
              <w:t>
мемлекеттік қызмет
</w:t>
            </w:r>
            <w:r>
              <w:br/>
            </w:r>
            <w:r>
              <w:rPr>
                <w:rFonts w:ascii="Times New Roman"/>
                <w:b w:val="false"/>
                <w:i w:val="false"/>
                <w:color w:val="000000"/>
                <w:sz w:val="20"/>
              </w:rPr>
              <w:t>
саласында заңнаманың
</w:t>
            </w:r>
            <w:r>
              <w:br/>
            </w:r>
            <w:r>
              <w:rPr>
                <w:rFonts w:ascii="Times New Roman"/>
                <w:b w:val="false"/>
                <w:i w:val="false"/>
                <w:color w:val="000000"/>
                <w:sz w:val="20"/>
              </w:rPr>
              <w:t>
сақталуына тексеру
</w:t>
            </w:r>
            <w:r>
              <w:br/>
            </w:r>
            <w:r>
              <w:rPr>
                <w:rFonts w:ascii="Times New Roman"/>
                <w:b w:val="false"/>
                <w:i w:val="false"/>
                <w:color w:val="000000"/>
                <w:sz w:val="20"/>
              </w:rPr>
              <w:t>
жүргізу.
</w:t>
            </w:r>
            <w:r>
              <w:br/>
            </w:r>
            <w:r>
              <w:rPr>
                <w:rFonts w:ascii="Times New Roman"/>
                <w:b w:val="false"/>
                <w:i w:val="false"/>
                <w:color w:val="000000"/>
                <w:sz w:val="20"/>
              </w:rPr>
              <w:t>
Орталық мемлекеттік
</w:t>
            </w:r>
            <w:r>
              <w:br/>
            </w:r>
            <w:r>
              <w:rPr>
                <w:rFonts w:ascii="Times New Roman"/>
                <w:b w:val="false"/>
                <w:i w:val="false"/>
                <w:color w:val="000000"/>
                <w:sz w:val="20"/>
              </w:rPr>
              <w:t>
жергілікті атқарушы
</w:t>
            </w:r>
            <w:r>
              <w:br/>
            </w:r>
            <w:r>
              <w:rPr>
                <w:rFonts w:ascii="Times New Roman"/>
                <w:b w:val="false"/>
                <w:i w:val="false"/>
                <w:color w:val="000000"/>
                <w:sz w:val="20"/>
              </w:rPr>
              <w:t>
және аумақтық бөлімше-
</w:t>
            </w:r>
            <w:r>
              <w:br/>
            </w:r>
            <w:r>
              <w:rPr>
                <w:rFonts w:ascii="Times New Roman"/>
                <w:b w:val="false"/>
                <w:i w:val="false"/>
                <w:color w:val="000000"/>
                <w:sz w:val="20"/>
              </w:rPr>
              <w:t>
лерінде мемлекеттік
</w:t>
            </w:r>
            <w:r>
              <w:br/>
            </w:r>
            <w:r>
              <w:rPr>
                <w:rFonts w:ascii="Times New Roman"/>
                <w:b w:val="false"/>
                <w:i w:val="false"/>
                <w:color w:val="000000"/>
                <w:sz w:val="20"/>
              </w:rPr>
              <w:t>
қызмет кадрларының
</w:t>
            </w:r>
            <w:r>
              <w:br/>
            </w:r>
            <w:r>
              <w:rPr>
                <w:rFonts w:ascii="Times New Roman"/>
                <w:b w:val="false"/>
                <w:i w:val="false"/>
                <w:color w:val="000000"/>
                <w:sz w:val="20"/>
              </w:rPr>
              <w:t>
жай-күйіне мониторинг
</w:t>
            </w:r>
            <w:r>
              <w:br/>
            </w:r>
            <w:r>
              <w:rPr>
                <w:rFonts w:ascii="Times New Roman"/>
                <w:b w:val="false"/>
                <w:i w:val="false"/>
                <w:color w:val="000000"/>
                <w:sz w:val="20"/>
              </w:rPr>
              <w:t>
жүргізу (бұдан әрі -
</w:t>
            </w:r>
            <w:r>
              <w:br/>
            </w:r>
            <w:r>
              <w:rPr>
                <w:rFonts w:ascii="Times New Roman"/>
                <w:b w:val="false"/>
                <w:i w:val="false"/>
                <w:color w:val="000000"/>
                <w:sz w:val="20"/>
              </w:rPr>
              <w:t>
жергілікті мемлекеттік
</w:t>
            </w:r>
            <w:r>
              <w:br/>
            </w:r>
            <w:r>
              <w:rPr>
                <w:rFonts w:ascii="Times New Roman"/>
                <w:b w:val="false"/>
                <w:i w:val="false"/>
                <w:color w:val="000000"/>
                <w:sz w:val="20"/>
              </w:rPr>
              <w:t>
органдар).
</w:t>
            </w:r>
            <w:r>
              <w:br/>
            </w:r>
            <w:r>
              <w:rPr>
                <w:rFonts w:ascii="Times New Roman"/>
                <w:b w:val="false"/>
                <w:i w:val="false"/>
                <w:color w:val="000000"/>
                <w:sz w:val="20"/>
              </w:rPr>
              <w:t>
Жергілікті мемлекеттік
</w:t>
            </w:r>
            <w:r>
              <w:br/>
            </w:r>
            <w:r>
              <w:rPr>
                <w:rFonts w:ascii="Times New Roman"/>
                <w:b w:val="false"/>
                <w:i w:val="false"/>
                <w:color w:val="000000"/>
                <w:sz w:val="20"/>
              </w:rPr>
              <w:t>
органдарда мемлекеттік
</w:t>
            </w:r>
            <w:r>
              <w:br/>
            </w:r>
            <w:r>
              <w:rPr>
                <w:rFonts w:ascii="Times New Roman"/>
                <w:b w:val="false"/>
                <w:i w:val="false"/>
                <w:color w:val="000000"/>
                <w:sz w:val="20"/>
              </w:rPr>
              <w:t>
қызмет персоналдары
</w:t>
            </w:r>
            <w:r>
              <w:br/>
            </w:r>
            <w:r>
              <w:rPr>
                <w:rFonts w:ascii="Times New Roman"/>
                <w:b w:val="false"/>
                <w:i w:val="false"/>
                <w:color w:val="000000"/>
                <w:sz w:val="20"/>
              </w:rPr>
              <w:t>
және мемлекеттік қыз-
</w:t>
            </w:r>
            <w:r>
              <w:br/>
            </w:r>
            <w:r>
              <w:rPr>
                <w:rFonts w:ascii="Times New Roman"/>
                <w:b w:val="false"/>
                <w:i w:val="false"/>
                <w:color w:val="000000"/>
                <w:sz w:val="20"/>
              </w:rPr>
              <w:t>
меттің кадрлар резерві
</w:t>
            </w:r>
            <w:r>
              <w:br/>
            </w:r>
            <w:r>
              <w:rPr>
                <w:rFonts w:ascii="Times New Roman"/>
                <w:b w:val="false"/>
                <w:i w:val="false"/>
                <w:color w:val="000000"/>
                <w:sz w:val="20"/>
              </w:rPr>
              <w:t>
бойынша деректер
</w:t>
            </w:r>
            <w:r>
              <w:br/>
            </w:r>
            <w:r>
              <w:rPr>
                <w:rFonts w:ascii="Times New Roman"/>
                <w:b w:val="false"/>
                <w:i w:val="false"/>
                <w:color w:val="000000"/>
                <w:sz w:val="20"/>
              </w:rPr>
              <w:t>
базасын қалыптастыру.
</w:t>
            </w:r>
            <w:r>
              <w:br/>
            </w:r>
            <w:r>
              <w:rPr>
                <w:rFonts w:ascii="Times New Roman"/>
                <w:b w:val="false"/>
                <w:i w:val="false"/>
                <w:color w:val="000000"/>
                <w:sz w:val="20"/>
              </w:rPr>
              <w:t>
Жергілікті мемлекеттік
</w:t>
            </w:r>
            <w:r>
              <w:br/>
            </w:r>
            <w:r>
              <w:rPr>
                <w:rFonts w:ascii="Times New Roman"/>
                <w:b w:val="false"/>
                <w:i w:val="false"/>
                <w:color w:val="000000"/>
                <w:sz w:val="20"/>
              </w:rPr>
              <w:t>
органдардың мемлекет-
</w:t>
            </w:r>
            <w:r>
              <w:br/>
            </w:r>
            <w:r>
              <w:rPr>
                <w:rFonts w:ascii="Times New Roman"/>
                <w:b w:val="false"/>
                <w:i w:val="false"/>
                <w:color w:val="000000"/>
                <w:sz w:val="20"/>
              </w:rPr>
              <w:t>
тік қызметшілерді
</w:t>
            </w:r>
            <w:r>
              <w:br/>
            </w:r>
            <w:r>
              <w:rPr>
                <w:rFonts w:ascii="Times New Roman"/>
                <w:b w:val="false"/>
                <w:i w:val="false"/>
                <w:color w:val="000000"/>
                <w:sz w:val="20"/>
              </w:rPr>
              <w:t>
даярлау, қайта даярлау
</w:t>
            </w:r>
            <w:r>
              <w:br/>
            </w:r>
            <w:r>
              <w:rPr>
                <w:rFonts w:ascii="Times New Roman"/>
                <w:b w:val="false"/>
                <w:i w:val="false"/>
                <w:color w:val="000000"/>
                <w:sz w:val="20"/>
              </w:rPr>
              <w:t>
және олардың білікті-
</w:t>
            </w:r>
            <w:r>
              <w:br/>
            </w:r>
            <w:r>
              <w:rPr>
                <w:rFonts w:ascii="Times New Roman"/>
                <w:b w:val="false"/>
                <w:i w:val="false"/>
                <w:color w:val="000000"/>
                <w:sz w:val="20"/>
              </w:rPr>
              <w:t>
лігін көтеру мәселеле-
</w:t>
            </w:r>
            <w:r>
              <w:br/>
            </w:r>
            <w:r>
              <w:rPr>
                <w:rFonts w:ascii="Times New Roman"/>
                <w:b w:val="false"/>
                <w:i w:val="false"/>
                <w:color w:val="000000"/>
                <w:sz w:val="20"/>
              </w:rPr>
              <w:t>
рі жөніндегі қызметін
</w:t>
            </w:r>
            <w:r>
              <w:br/>
            </w:r>
            <w:r>
              <w:rPr>
                <w:rFonts w:ascii="Times New Roman"/>
                <w:b w:val="false"/>
                <w:i w:val="false"/>
                <w:color w:val="000000"/>
                <w:sz w:val="20"/>
              </w:rPr>
              <w:t>
үйлестіру.
</w:t>
            </w:r>
            <w:r>
              <w:br/>
            </w:r>
            <w:r>
              <w:rPr>
                <w:rFonts w:ascii="Times New Roman"/>
                <w:b w:val="false"/>
                <w:i w:val="false"/>
                <w:color w:val="000000"/>
                <w:sz w:val="20"/>
              </w:rPr>
              <w:t>
Мемлекеттік қызметші-
</w:t>
            </w:r>
            <w:r>
              <w:br/>
            </w:r>
            <w:r>
              <w:rPr>
                <w:rFonts w:ascii="Times New Roman"/>
                <w:b w:val="false"/>
                <w:i w:val="false"/>
                <w:color w:val="000000"/>
                <w:sz w:val="20"/>
              </w:rPr>
              <w:t>
лердің құқықтары мен
</w:t>
            </w:r>
            <w:r>
              <w:br/>
            </w:r>
            <w:r>
              <w:rPr>
                <w:rFonts w:ascii="Times New Roman"/>
                <w:b w:val="false"/>
                <w:i w:val="false"/>
                <w:color w:val="000000"/>
                <w:sz w:val="20"/>
              </w:rPr>
              <w:t>
заңды мүдделері
</w:t>
            </w:r>
            <w:r>
              <w:br/>
            </w:r>
            <w:r>
              <w:rPr>
                <w:rFonts w:ascii="Times New Roman"/>
                <w:b w:val="false"/>
                <w:i w:val="false"/>
                <w:color w:val="000000"/>
                <w:sz w:val="20"/>
              </w:rPr>
              <w:t>
бұзылған жағдайларда
</w:t>
            </w:r>
            <w:r>
              <w:br/>
            </w:r>
            <w:r>
              <w:rPr>
                <w:rFonts w:ascii="Times New Roman"/>
                <w:b w:val="false"/>
                <w:i w:val="false"/>
                <w:color w:val="000000"/>
                <w:sz w:val="20"/>
              </w:rPr>
              <w:t>
оларға кеңес беру.
</w:t>
            </w:r>
            <w:r>
              <w:br/>
            </w:r>
            <w:r>
              <w:rPr>
                <w:rFonts w:ascii="Times New Roman"/>
                <w:b w:val="false"/>
                <w:i w:val="false"/>
                <w:color w:val="000000"/>
                <w:sz w:val="20"/>
              </w:rPr>
              <w:t>
Мемлекеттік қызметті
</w:t>
            </w:r>
            <w:r>
              <w:br/>
            </w:r>
            <w:r>
              <w:rPr>
                <w:rFonts w:ascii="Times New Roman"/>
                <w:b w:val="false"/>
                <w:i w:val="false"/>
                <w:color w:val="000000"/>
                <w:sz w:val="20"/>
              </w:rPr>
              <w:t>
жетілдіру және оның
</w:t>
            </w:r>
            <w:r>
              <w:br/>
            </w:r>
            <w:r>
              <w:rPr>
                <w:rFonts w:ascii="Times New Roman"/>
                <w:b w:val="false"/>
                <w:i w:val="false"/>
                <w:color w:val="000000"/>
                <w:sz w:val="20"/>
              </w:rPr>
              <w:t>
тиімділігін арттыру
</w:t>
            </w:r>
            <w:r>
              <w:br/>
            </w:r>
            <w:r>
              <w:rPr>
                <w:rFonts w:ascii="Times New Roman"/>
                <w:b w:val="false"/>
                <w:i w:val="false"/>
                <w:color w:val="000000"/>
                <w:sz w:val="20"/>
              </w:rPr>
              <w:t>
саласында мемлекеттік
</w:t>
            </w:r>
            <w:r>
              <w:br/>
            </w:r>
            <w:r>
              <w:rPr>
                <w:rFonts w:ascii="Times New Roman"/>
                <w:b w:val="false"/>
                <w:i w:val="false"/>
                <w:color w:val="000000"/>
                <w:sz w:val="20"/>
              </w:rPr>
              <w:t>
бағдарламалар
</w:t>
            </w:r>
            <w:r>
              <w:br/>
            </w:r>
            <w:r>
              <w:rPr>
                <w:rFonts w:ascii="Times New Roman"/>
                <w:b w:val="false"/>
                <w:i w:val="false"/>
                <w:color w:val="000000"/>
                <w:sz w:val="20"/>
              </w:rPr>
              <w:t>
әзірлеуге және оны
</w:t>
            </w:r>
            <w:r>
              <w:br/>
            </w:r>
            <w:r>
              <w:rPr>
                <w:rFonts w:ascii="Times New Roman"/>
                <w:b w:val="false"/>
                <w:i w:val="false"/>
                <w:color w:val="000000"/>
                <w:sz w:val="20"/>
              </w:rPr>
              <w:t>
іске асыруға қатысу.
</w:t>
            </w:r>
            <w:r>
              <w:br/>
            </w:r>
            <w:r>
              <w:rPr>
                <w:rFonts w:ascii="Times New Roman"/>
                <w:b w:val="false"/>
                <w:i w:val="false"/>
                <w:color w:val="000000"/>
                <w:sz w:val="20"/>
              </w:rPr>
              <w:t>
Тәртіптілік істері
</w:t>
            </w:r>
            <w:r>
              <w:br/>
            </w:r>
            <w:r>
              <w:rPr>
                <w:rFonts w:ascii="Times New Roman"/>
                <w:b w:val="false"/>
                <w:i w:val="false"/>
                <w:color w:val="000000"/>
                <w:sz w:val="20"/>
              </w:rPr>
              <w:t>
бойынша отырыстар
</w:t>
            </w:r>
            <w:r>
              <w:br/>
            </w:r>
            <w:r>
              <w:rPr>
                <w:rFonts w:ascii="Times New Roman"/>
                <w:b w:val="false"/>
                <w:i w:val="false"/>
                <w:color w:val="000000"/>
                <w:sz w:val="20"/>
              </w:rPr>
              <w:t>
өткізу.
</w:t>
            </w:r>
            <w:r>
              <w:br/>
            </w:r>
            <w:r>
              <w:rPr>
                <w:rFonts w:ascii="Times New Roman"/>
                <w:b w:val="false"/>
                <w:i w:val="false"/>
                <w:color w:val="000000"/>
                <w:sz w:val="20"/>
              </w:rPr>
              <w:t>
Көшпелі семинарлар
</w:t>
            </w:r>
            <w:r>
              <w:br/>
            </w:r>
            <w:r>
              <w:rPr>
                <w:rFonts w:ascii="Times New Roman"/>
                <w:b w:val="false"/>
                <w:i w:val="false"/>
                <w:color w:val="000000"/>
                <w:sz w:val="20"/>
              </w:rPr>
              <w:t>
өткізу мен азаматтарды
</w:t>
            </w:r>
            <w:r>
              <w:br/>
            </w:r>
            <w:r>
              <w:rPr>
                <w:rFonts w:ascii="Times New Roman"/>
                <w:b w:val="false"/>
                <w:i w:val="false"/>
                <w:color w:val="000000"/>
                <w:sz w:val="20"/>
              </w:rPr>
              <w:t>
қабылдау.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бойында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 Мем-
</w:t>
            </w:r>
            <w:r>
              <w:br/>
            </w:r>
            <w:r>
              <w:rPr>
                <w:rFonts w:ascii="Times New Roman"/>
                <w:b w:val="false"/>
                <w:i w:val="false"/>
                <w:color w:val="000000"/>
                <w:sz w:val="20"/>
              </w:rPr>
              <w:t>
лекеттік
</w:t>
            </w:r>
            <w:r>
              <w:br/>
            </w:r>
            <w:r>
              <w:rPr>
                <w:rFonts w:ascii="Times New Roman"/>
                <w:b w:val="false"/>
                <w:i w:val="false"/>
                <w:color w:val="000000"/>
                <w:sz w:val="20"/>
              </w:rPr>
              <w:t>
қызмет
</w:t>
            </w:r>
            <w:r>
              <w:br/>
            </w:r>
            <w:r>
              <w:rPr>
                <w:rFonts w:ascii="Times New Roman"/>
                <w:b w:val="false"/>
                <w:i w:val="false"/>
                <w:color w:val="000000"/>
                <w:sz w:val="20"/>
              </w:rPr>
              <w:t>
істері
</w:t>
            </w:r>
            <w:r>
              <w:br/>
            </w:r>
            <w:r>
              <w:rPr>
                <w:rFonts w:ascii="Times New Roman"/>
                <w:b w:val="false"/>
                <w:i w:val="false"/>
                <w:color w:val="000000"/>
                <w:sz w:val="20"/>
              </w:rPr>
              <w:t>
агенттігі
</w:t>
            </w:r>
          </w:p>
        </w:tc>
      </w:tr>
      <w:tr>
        <w:trPr>
          <w:trHeight w:val="465"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
</w:t>
            </w:r>
            <w:r>
              <w:br/>
            </w:r>
            <w:r>
              <w:rPr>
                <w:rFonts w:ascii="Times New Roman"/>
                <w:b w:val="false"/>
                <w:i w:val="false"/>
                <w:color w:val="000000"/>
                <w:sz w:val="20"/>
              </w:rPr>
              <w:t>
кеттік
</w:t>
            </w:r>
            <w:r>
              <w:br/>
            </w:r>
            <w:r>
              <w:rPr>
                <w:rFonts w:ascii="Times New Roman"/>
                <w:b w:val="false"/>
                <w:i w:val="false"/>
                <w:color w:val="000000"/>
                <w:sz w:val="20"/>
              </w:rPr>
              <w:t>
қызмет-
</w:t>
            </w:r>
            <w:r>
              <w:br/>
            </w:r>
            <w:r>
              <w:rPr>
                <w:rFonts w:ascii="Times New Roman"/>
                <w:b w:val="false"/>
                <w:i w:val="false"/>
                <w:color w:val="000000"/>
                <w:sz w:val="20"/>
              </w:rPr>
              <w:t>
шілердің
</w:t>
            </w:r>
            <w:r>
              <w:br/>
            </w:r>
            <w:r>
              <w:rPr>
                <w:rFonts w:ascii="Times New Roman"/>
                <w:b w:val="false"/>
                <w:i w:val="false"/>
                <w:color w:val="000000"/>
                <w:sz w:val="20"/>
              </w:rPr>
              <w:t>
білік-
</w:t>
            </w:r>
            <w:r>
              <w:br/>
            </w:r>
            <w:r>
              <w:rPr>
                <w:rFonts w:ascii="Times New Roman"/>
                <w:b w:val="false"/>
                <w:i w:val="false"/>
                <w:color w:val="000000"/>
                <w:sz w:val="20"/>
              </w:rPr>
              <w:t>
тілігін
</w:t>
            </w:r>
            <w:r>
              <w:br/>
            </w:r>
            <w:r>
              <w:rPr>
                <w:rFonts w:ascii="Times New Roman"/>
                <w:b w:val="false"/>
                <w:i w:val="false"/>
                <w:color w:val="000000"/>
                <w:sz w:val="20"/>
              </w:rPr>
              <w:t>
арттыру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қызметші-
</w:t>
            </w:r>
            <w:r>
              <w:br/>
            </w:r>
            <w:r>
              <w:rPr>
                <w:rFonts w:ascii="Times New Roman"/>
                <w:b w:val="false"/>
                <w:i w:val="false"/>
                <w:color w:val="000000"/>
                <w:sz w:val="20"/>
              </w:rPr>
              <w:t>
лердің біліктілігін
</w:t>
            </w:r>
            <w:r>
              <w:br/>
            </w:r>
            <w:r>
              <w:rPr>
                <w:rFonts w:ascii="Times New Roman"/>
                <w:b w:val="false"/>
                <w:i w:val="false"/>
                <w:color w:val="000000"/>
                <w:sz w:val="20"/>
              </w:rPr>
              <w:t>
арттыру қызметтерін
</w:t>
            </w:r>
            <w:r>
              <w:br/>
            </w:r>
            <w:r>
              <w:rPr>
                <w:rFonts w:ascii="Times New Roman"/>
                <w:b w:val="false"/>
                <w:i w:val="false"/>
                <w:color w:val="000000"/>
                <w:sz w:val="20"/>
              </w:rPr>
              <w:t>
сатып алу.
</w:t>
            </w:r>
            <w:r>
              <w:br/>
            </w:r>
            <w:r>
              <w:rPr>
                <w:rFonts w:ascii="Times New Roman"/>
                <w:b w:val="false"/>
                <w:i w:val="false"/>
                <w:color w:val="000000"/>
                <w:sz w:val="20"/>
              </w:rPr>
              <w:t>
Мемлекеттік тілді оқыту.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бойында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65"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
</w:t>
            </w:r>
            <w:r>
              <w:br/>
            </w:r>
            <w:r>
              <w:rPr>
                <w:rFonts w:ascii="Times New Roman"/>
                <w:b w:val="false"/>
                <w:i w:val="false"/>
                <w:color w:val="000000"/>
                <w:sz w:val="20"/>
              </w:rPr>
              <w:t>
кеттік
</w:t>
            </w:r>
            <w:r>
              <w:br/>
            </w:r>
            <w:r>
              <w:rPr>
                <w:rFonts w:ascii="Times New Roman"/>
                <w:b w:val="false"/>
                <w:i w:val="false"/>
                <w:color w:val="000000"/>
                <w:sz w:val="20"/>
              </w:rPr>
              <w:t>
орган-
</w:t>
            </w:r>
            <w:r>
              <w:br/>
            </w:r>
            <w:r>
              <w:rPr>
                <w:rFonts w:ascii="Times New Roman"/>
                <w:b w:val="false"/>
                <w:i w:val="false"/>
                <w:color w:val="000000"/>
                <w:sz w:val="20"/>
              </w:rPr>
              <w:t>
дарды
</w:t>
            </w:r>
            <w:r>
              <w:br/>
            </w:r>
            <w:r>
              <w:rPr>
                <w:rFonts w:ascii="Times New Roman"/>
                <w:b w:val="false"/>
                <w:i w:val="false"/>
                <w:color w:val="000000"/>
                <w:sz w:val="20"/>
              </w:rPr>
              <w:t>
матери-
</w:t>
            </w:r>
            <w:r>
              <w:br/>
            </w:r>
            <w:r>
              <w:rPr>
                <w:rFonts w:ascii="Times New Roman"/>
                <w:b w:val="false"/>
                <w:i w:val="false"/>
                <w:color w:val="000000"/>
                <w:sz w:val="20"/>
              </w:rPr>
              <w:t>
алдық-
</w:t>
            </w:r>
            <w:r>
              <w:br/>
            </w:r>
            <w:r>
              <w:rPr>
                <w:rFonts w:ascii="Times New Roman"/>
                <w:b w:val="false"/>
                <w:i w:val="false"/>
                <w:color w:val="000000"/>
                <w:sz w:val="20"/>
              </w:rPr>
              <w:t>
техни-
</w:t>
            </w:r>
            <w:r>
              <w:br/>
            </w:r>
            <w:r>
              <w:rPr>
                <w:rFonts w:ascii="Times New Roman"/>
                <w:b w:val="false"/>
                <w:i w:val="false"/>
                <w:color w:val="000000"/>
                <w:sz w:val="20"/>
              </w:rPr>
              <w:t>
калық
</w:t>
            </w:r>
            <w:r>
              <w:br/>
            </w:r>
            <w:r>
              <w:rPr>
                <w:rFonts w:ascii="Times New Roman"/>
                <w:b w:val="false"/>
                <w:i w:val="false"/>
                <w:color w:val="000000"/>
                <w:sz w:val="20"/>
              </w:rPr>
              <w:t>
жарақ-
</w:t>
            </w:r>
            <w:r>
              <w:br/>
            </w:r>
            <w:r>
              <w:rPr>
                <w:rFonts w:ascii="Times New Roman"/>
                <w:b w:val="false"/>
                <w:i w:val="false"/>
                <w:color w:val="000000"/>
                <w:sz w:val="20"/>
              </w:rPr>
              <w:t>
тандыру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Жұмыстың сапалылығын
</w:t>
            </w:r>
            <w:r>
              <w:br/>
            </w:r>
            <w:r>
              <w:rPr>
                <w:rFonts w:ascii="Times New Roman"/>
                <w:b w:val="false"/>
                <w:i w:val="false"/>
                <w:color w:val="000000"/>
                <w:sz w:val="20"/>
              </w:rPr>
              <w:t>
және тиімділігін
</w:t>
            </w:r>
            <w:r>
              <w:br/>
            </w:r>
            <w:r>
              <w:rPr>
                <w:rFonts w:ascii="Times New Roman"/>
                <w:b w:val="false"/>
                <w:i w:val="false"/>
                <w:color w:val="000000"/>
                <w:sz w:val="20"/>
              </w:rPr>
              <w:t>
қамтамасыз ету үшін
</w:t>
            </w:r>
            <w:r>
              <w:br/>
            </w:r>
            <w:r>
              <w:rPr>
                <w:rFonts w:ascii="Times New Roman"/>
                <w:b w:val="false"/>
                <w:i w:val="false"/>
                <w:color w:val="000000"/>
                <w:sz w:val="20"/>
              </w:rPr>
              <w:t>
мемлекеттік органды
</w:t>
            </w:r>
            <w:r>
              <w:br/>
            </w:r>
            <w:r>
              <w:rPr>
                <w:rFonts w:ascii="Times New Roman"/>
                <w:b w:val="false"/>
                <w:i w:val="false"/>
                <w:color w:val="000000"/>
                <w:sz w:val="20"/>
              </w:rPr>
              <w:t>
материалды-техникалық
</w:t>
            </w:r>
            <w:r>
              <w:br/>
            </w:r>
            <w:r>
              <w:rPr>
                <w:rFonts w:ascii="Times New Roman"/>
                <w:b w:val="false"/>
                <w:i w:val="false"/>
                <w:color w:val="000000"/>
                <w:sz w:val="20"/>
              </w:rPr>
              <w:t>
қамтамасыз ету,
</w:t>
            </w:r>
            <w:r>
              <w:br/>
            </w:r>
            <w:r>
              <w:rPr>
                <w:rFonts w:ascii="Times New Roman"/>
                <w:b w:val="false"/>
                <w:i w:val="false"/>
                <w:color w:val="000000"/>
                <w:sz w:val="20"/>
              </w:rPr>
              <w:t>
қызметтік пәтерлерге
</w:t>
            </w:r>
            <w:r>
              <w:br/>
            </w:r>
            <w:r>
              <w:rPr>
                <w:rFonts w:ascii="Times New Roman"/>
                <w:b w:val="false"/>
                <w:i w:val="false"/>
                <w:color w:val="000000"/>
                <w:sz w:val="20"/>
              </w:rPr>
              <w:t>
үй жиһаздарын, құрал-
</w:t>
            </w:r>
            <w:r>
              <w:br/>
            </w:r>
            <w:r>
              <w:rPr>
                <w:rFonts w:ascii="Times New Roman"/>
                <w:b w:val="false"/>
                <w:i w:val="false"/>
                <w:color w:val="000000"/>
                <w:sz w:val="20"/>
              </w:rPr>
              <w:t>
жабдықтар, тұрмыстық
</w:t>
            </w:r>
            <w:r>
              <w:br/>
            </w:r>
            <w:r>
              <w:rPr>
                <w:rFonts w:ascii="Times New Roman"/>
                <w:b w:val="false"/>
                <w:i w:val="false"/>
                <w:color w:val="000000"/>
                <w:sz w:val="20"/>
              </w:rPr>
              <w:t>
техникалар сатып алу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бойында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 Мем-
</w:t>
            </w:r>
            <w:r>
              <w:br/>
            </w:r>
            <w:r>
              <w:rPr>
                <w:rFonts w:ascii="Times New Roman"/>
                <w:b w:val="false"/>
                <w:i w:val="false"/>
                <w:color w:val="000000"/>
                <w:sz w:val="20"/>
              </w:rPr>
              <w:t>
лекеттік
</w:t>
            </w:r>
            <w:r>
              <w:br/>
            </w:r>
            <w:r>
              <w:rPr>
                <w:rFonts w:ascii="Times New Roman"/>
                <w:b w:val="false"/>
                <w:i w:val="false"/>
                <w:color w:val="000000"/>
                <w:sz w:val="20"/>
              </w:rPr>
              <w:t>
қызмет
</w:t>
            </w:r>
            <w:r>
              <w:br/>
            </w:r>
            <w:r>
              <w:rPr>
                <w:rFonts w:ascii="Times New Roman"/>
                <w:b w:val="false"/>
                <w:i w:val="false"/>
                <w:color w:val="000000"/>
                <w:sz w:val="20"/>
              </w:rPr>
              <w:t>
істері
</w:t>
            </w:r>
            <w:r>
              <w:br/>
            </w:r>
            <w:r>
              <w:rPr>
                <w:rFonts w:ascii="Times New Roman"/>
                <w:b w:val="false"/>
                <w:i w:val="false"/>
                <w:color w:val="000000"/>
                <w:sz w:val="20"/>
              </w:rPr>
              <w:t>
агенттігі
</w:t>
            </w:r>
          </w:p>
        </w:tc>
      </w:tr>
      <w:tr>
        <w:trPr>
          <w:trHeight w:val="465"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017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
</w:t>
            </w:r>
            <w:r>
              <w:br/>
            </w:r>
            <w:r>
              <w:rPr>
                <w:rFonts w:ascii="Times New Roman"/>
                <w:b w:val="false"/>
                <w:i w:val="false"/>
                <w:color w:val="000000"/>
                <w:sz w:val="20"/>
              </w:rPr>
              <w:t>
тық жү-
</w:t>
            </w:r>
            <w:r>
              <w:br/>
            </w:r>
            <w:r>
              <w:rPr>
                <w:rFonts w:ascii="Times New Roman"/>
                <w:b w:val="false"/>
                <w:i w:val="false"/>
                <w:color w:val="000000"/>
                <w:sz w:val="20"/>
              </w:rPr>
              <w:t>
йелердің
</w:t>
            </w:r>
            <w:r>
              <w:br/>
            </w:r>
            <w:r>
              <w:rPr>
                <w:rFonts w:ascii="Times New Roman"/>
                <w:b w:val="false"/>
                <w:i w:val="false"/>
                <w:color w:val="000000"/>
                <w:sz w:val="20"/>
              </w:rPr>
              <w:t>
жұмыс
</w:t>
            </w:r>
            <w:r>
              <w:br/>
            </w:r>
            <w:r>
              <w:rPr>
                <w:rFonts w:ascii="Times New Roman"/>
                <w:b w:val="false"/>
                <w:i w:val="false"/>
                <w:color w:val="000000"/>
                <w:sz w:val="20"/>
              </w:rPr>
              <w:t>
істеуін
</w:t>
            </w:r>
            <w:r>
              <w:br/>
            </w:r>
            <w:r>
              <w:rPr>
                <w:rFonts w:ascii="Times New Roman"/>
                <w:b w:val="false"/>
                <w:i w:val="false"/>
                <w:color w:val="000000"/>
                <w:sz w:val="20"/>
              </w:rPr>
              <w:t>
қамтама-
</w:t>
            </w:r>
            <w:r>
              <w:br/>
            </w:r>
            <w:r>
              <w:rPr>
                <w:rFonts w:ascii="Times New Roman"/>
                <w:b w:val="false"/>
                <w:i w:val="false"/>
                <w:color w:val="000000"/>
                <w:sz w:val="20"/>
              </w:rPr>
              <w:t>
сыз ету
</w:t>
            </w:r>
            <w:r>
              <w:br/>
            </w:r>
            <w:r>
              <w:rPr>
                <w:rFonts w:ascii="Times New Roman"/>
                <w:b w:val="false"/>
                <w:i w:val="false"/>
                <w:color w:val="000000"/>
                <w:sz w:val="20"/>
              </w:rPr>
              <w:t>
және
</w:t>
            </w:r>
            <w:r>
              <w:br/>
            </w:r>
            <w:r>
              <w:rPr>
                <w:rFonts w:ascii="Times New Roman"/>
                <w:b w:val="false"/>
                <w:i w:val="false"/>
                <w:color w:val="000000"/>
                <w:sz w:val="20"/>
              </w:rPr>
              <w:t>
мемле-
</w:t>
            </w:r>
            <w:r>
              <w:br/>
            </w:r>
            <w:r>
              <w:rPr>
                <w:rFonts w:ascii="Times New Roman"/>
                <w:b w:val="false"/>
                <w:i w:val="false"/>
                <w:color w:val="000000"/>
                <w:sz w:val="20"/>
              </w:rPr>
              <w:t>
кеттік
</w:t>
            </w:r>
            <w:r>
              <w:br/>
            </w:r>
            <w:r>
              <w:rPr>
                <w:rFonts w:ascii="Times New Roman"/>
                <w:b w:val="false"/>
                <w:i w:val="false"/>
                <w:color w:val="000000"/>
                <w:sz w:val="20"/>
              </w:rPr>
              <w:t>
орган-
</w:t>
            </w:r>
            <w:r>
              <w:br/>
            </w:r>
            <w:r>
              <w:rPr>
                <w:rFonts w:ascii="Times New Roman"/>
                <w:b w:val="false"/>
                <w:i w:val="false"/>
                <w:color w:val="000000"/>
                <w:sz w:val="20"/>
              </w:rPr>
              <w:t>
дарды
</w:t>
            </w:r>
            <w:r>
              <w:br/>
            </w:r>
            <w:r>
              <w:rPr>
                <w:rFonts w:ascii="Times New Roman"/>
                <w:b w:val="false"/>
                <w:i w:val="false"/>
                <w:color w:val="000000"/>
                <w:sz w:val="20"/>
              </w:rPr>
              <w:t>
ақпарат-
</w:t>
            </w:r>
            <w:r>
              <w:br/>
            </w:r>
            <w:r>
              <w:rPr>
                <w:rFonts w:ascii="Times New Roman"/>
                <w:b w:val="false"/>
                <w:i w:val="false"/>
                <w:color w:val="000000"/>
                <w:sz w:val="20"/>
              </w:rPr>
              <w:t>
тық-тех-
</w:t>
            </w:r>
            <w:r>
              <w:br/>
            </w:r>
            <w:r>
              <w:rPr>
                <w:rFonts w:ascii="Times New Roman"/>
                <w:b w:val="false"/>
                <w:i w:val="false"/>
                <w:color w:val="000000"/>
                <w:sz w:val="20"/>
              </w:rPr>
              <w:t>
никалық
</w:t>
            </w:r>
            <w:r>
              <w:br/>
            </w:r>
            <w:r>
              <w:rPr>
                <w:rFonts w:ascii="Times New Roman"/>
                <w:b w:val="false"/>
                <w:i w:val="false"/>
                <w:color w:val="000000"/>
                <w:sz w:val="20"/>
              </w:rPr>
              <w:t>
қамтама-
</w:t>
            </w:r>
            <w:r>
              <w:br/>
            </w:r>
            <w:r>
              <w:rPr>
                <w:rFonts w:ascii="Times New Roman"/>
                <w:b w:val="false"/>
                <w:i w:val="false"/>
                <w:color w:val="000000"/>
                <w:sz w:val="20"/>
              </w:rPr>
              <w:t>
сыз ету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Шығыс материалдарын,
</w:t>
            </w:r>
            <w:r>
              <w:br/>
            </w:r>
            <w:r>
              <w:rPr>
                <w:rFonts w:ascii="Times New Roman"/>
                <w:b w:val="false"/>
                <w:i w:val="false"/>
                <w:color w:val="000000"/>
                <w:sz w:val="20"/>
              </w:rPr>
              <w:t>
жиынтық және қосалқы
</w:t>
            </w:r>
            <w:r>
              <w:br/>
            </w:r>
            <w:r>
              <w:rPr>
                <w:rFonts w:ascii="Times New Roman"/>
                <w:b w:val="false"/>
                <w:i w:val="false"/>
                <w:color w:val="000000"/>
                <w:sz w:val="20"/>
              </w:rPr>
              <w:t>
бөлшектер сатып алу.
</w:t>
            </w:r>
            <w:r>
              <w:br/>
            </w:r>
            <w:r>
              <w:rPr>
                <w:rFonts w:ascii="Times New Roman"/>
                <w:b w:val="false"/>
                <w:i w:val="false"/>
                <w:color w:val="000000"/>
                <w:sz w:val="20"/>
              </w:rPr>
              <w:t>
Материалды емес
</w:t>
            </w:r>
            <w:r>
              <w:br/>
            </w:r>
            <w:r>
              <w:rPr>
                <w:rFonts w:ascii="Times New Roman"/>
                <w:b w:val="false"/>
                <w:i w:val="false"/>
                <w:color w:val="000000"/>
                <w:sz w:val="20"/>
              </w:rPr>
              <w:t>
активтер сатып алу.
</w:t>
            </w:r>
            <w:r>
              <w:br/>
            </w:r>
            <w:r>
              <w:rPr>
                <w:rFonts w:ascii="Times New Roman"/>
                <w:b w:val="false"/>
                <w:i w:val="false"/>
                <w:color w:val="000000"/>
                <w:sz w:val="20"/>
              </w:rPr>
              <w:t>
Байланыс қызметіне
</w:t>
            </w:r>
            <w:r>
              <w:br/>
            </w:r>
            <w:r>
              <w:rPr>
                <w:rFonts w:ascii="Times New Roman"/>
                <w:b w:val="false"/>
                <w:i w:val="false"/>
                <w:color w:val="000000"/>
                <w:sz w:val="20"/>
              </w:rPr>
              <w:t>
ақы төлеу. Техникалық
</w:t>
            </w:r>
            <w:r>
              <w:br/>
            </w:r>
            <w:r>
              <w:rPr>
                <w:rFonts w:ascii="Times New Roman"/>
                <w:b w:val="false"/>
                <w:i w:val="false"/>
                <w:color w:val="000000"/>
                <w:sz w:val="20"/>
              </w:rPr>
              <w:t>
құралдарды сатып алу.
</w:t>
            </w:r>
            <w:r>
              <w:br/>
            </w:r>
            <w:r>
              <w:rPr>
                <w:rFonts w:ascii="Times New Roman"/>
                <w:b w:val="false"/>
                <w:i w:val="false"/>
                <w:color w:val="000000"/>
                <w:sz w:val="20"/>
              </w:rPr>
              <w:t>
Есептеу техникасы
</w:t>
            </w:r>
            <w:r>
              <w:br/>
            </w:r>
            <w:r>
              <w:rPr>
                <w:rFonts w:ascii="Times New Roman"/>
                <w:b w:val="false"/>
                <w:i w:val="false"/>
                <w:color w:val="000000"/>
                <w:sz w:val="20"/>
              </w:rPr>
              <w:t>
құралдарын техникалық
</w:t>
            </w:r>
            <w:r>
              <w:br/>
            </w:r>
            <w:r>
              <w:rPr>
                <w:rFonts w:ascii="Times New Roman"/>
                <w:b w:val="false"/>
                <w:i w:val="false"/>
                <w:color w:val="000000"/>
                <w:sz w:val="20"/>
              </w:rPr>
              <w:t>
қамтамасыз ету.
</w:t>
            </w:r>
            <w:r>
              <w:br/>
            </w:r>
            <w:r>
              <w:rPr>
                <w:rFonts w:ascii="Times New Roman"/>
                <w:b w:val="false"/>
                <w:i w:val="false"/>
                <w:color w:val="000000"/>
                <w:sz w:val="20"/>
              </w:rPr>
              <w:t>
1 С бухгалтерия және
</w:t>
            </w:r>
            <w:r>
              <w:br/>
            </w:r>
            <w:r>
              <w:rPr>
                <w:rFonts w:ascii="Times New Roman"/>
                <w:b w:val="false"/>
                <w:i w:val="false"/>
                <w:color w:val="000000"/>
                <w:sz w:val="20"/>
              </w:rPr>
              <w:t>
басқа да ақпараттық
</w:t>
            </w:r>
            <w:r>
              <w:br/>
            </w:r>
            <w:r>
              <w:rPr>
                <w:rFonts w:ascii="Times New Roman"/>
                <w:b w:val="false"/>
                <w:i w:val="false"/>
                <w:color w:val="000000"/>
                <w:sz w:val="20"/>
              </w:rPr>
              <w:t>
жүйелерді қолдау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бойында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 Мем-
</w:t>
            </w:r>
            <w:r>
              <w:br/>
            </w:r>
            <w:r>
              <w:rPr>
                <w:rFonts w:ascii="Times New Roman"/>
                <w:b w:val="false"/>
                <w:i w:val="false"/>
                <w:color w:val="000000"/>
                <w:sz w:val="20"/>
              </w:rPr>
              <w:t>
лекеттік
</w:t>
            </w:r>
            <w:r>
              <w:br/>
            </w:r>
            <w:r>
              <w:rPr>
                <w:rFonts w:ascii="Times New Roman"/>
                <w:b w:val="false"/>
                <w:i w:val="false"/>
                <w:color w:val="000000"/>
                <w:sz w:val="20"/>
              </w:rPr>
              <w:t>
қызмет
</w:t>
            </w:r>
            <w:r>
              <w:br/>
            </w:r>
            <w:r>
              <w:rPr>
                <w:rFonts w:ascii="Times New Roman"/>
                <w:b w:val="false"/>
                <w:i w:val="false"/>
                <w:color w:val="000000"/>
                <w:sz w:val="20"/>
              </w:rPr>
              <w:t>
істері
</w:t>
            </w:r>
            <w:r>
              <w:br/>
            </w:r>
            <w:r>
              <w:rPr>
                <w:rFonts w:ascii="Times New Roman"/>
                <w:b w:val="false"/>
                <w:i w:val="false"/>
                <w:color w:val="000000"/>
                <w:sz w:val="20"/>
              </w:rPr>
              <w:t>
агенттігі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Бюджеттік бағдарламаны орындаудан күтілетін нәтижелер
</w:t>
      </w:r>
      <w:r>
        <w:rPr>
          <w:rFonts w:ascii="Times New Roman"/>
          <w:b w:val="false"/>
          <w:i w:val="false"/>
          <w:color w:val="000000"/>
          <w:sz w:val="28"/>
        </w:rPr>
        <w:t>
: Тікелей нәтижелер:
</w:t>
      </w:r>
      <w:r>
        <w:br/>
      </w:r>
      <w:r>
        <w:rPr>
          <w:rFonts w:ascii="Times New Roman"/>
          <w:b w:val="false"/>
          <w:i w:val="false"/>
          <w:color w:val="000000"/>
          <w:sz w:val="28"/>
        </w:rPr>
        <w:t>
Мемлекеттік қызмет және сыбайлас жемқорлыққа қарсы күрес заңнамаларының орындалуы бойынша мемлекеттік органдарда тексеру өткізу. 39 адамнан кем емес мемлекеттік қызметшілердің кәсіби деңгейін жоғарылату, 47 адамнан кем емес мемлекеттік қызметшілерді мемлекеттік тілде оқыту.
</w:t>
      </w:r>
      <w:r>
        <w:br/>
      </w:r>
      <w:r>
        <w:rPr>
          <w:rFonts w:ascii="Times New Roman"/>
          <w:b w:val="false"/>
          <w:i w:val="false"/>
          <w:color w:val="000000"/>
          <w:sz w:val="28"/>
        </w:rPr>
        <w:t>
Түпкі нәтижелер:
</w:t>
      </w:r>
      <w:r>
        <w:br/>
      </w:r>
      <w:r>
        <w:rPr>
          <w:rFonts w:ascii="Times New Roman"/>
          <w:b w:val="false"/>
          <w:i w:val="false"/>
          <w:color w:val="000000"/>
          <w:sz w:val="28"/>
        </w:rPr>
        <w:t>
Мемлекеттік қызмет көрсетудің сапасын көтеру.
</w:t>
      </w:r>
      <w:r>
        <w:br/>
      </w:r>
      <w:r>
        <w:rPr>
          <w:rFonts w:ascii="Times New Roman"/>
          <w:b w:val="false"/>
          <w:i w:val="false"/>
          <w:color w:val="000000"/>
          <w:sz w:val="28"/>
        </w:rPr>
        <w:t>
Қаржы-экономикалық тиімділігі:
</w:t>
      </w:r>
      <w:r>
        <w:br/>
      </w:r>
      <w:r>
        <w:rPr>
          <w:rFonts w:ascii="Times New Roman"/>
          <w:b w:val="false"/>
          <w:i w:val="false"/>
          <w:color w:val="000000"/>
          <w:sz w:val="28"/>
        </w:rPr>
        <w:t>
1 мемлекеттік қызметшінің біліктілігін арттыруға орташа шығындар 17,3 мың теңге, мемлекеттік тілді оқыту 43,2 мың теңге.
</w:t>
      </w:r>
      <w:r>
        <w:br/>
      </w:r>
      <w:r>
        <w:rPr>
          <w:rFonts w:ascii="Times New Roman"/>
          <w:b w:val="false"/>
          <w:i w:val="false"/>
          <w:color w:val="000000"/>
          <w:sz w:val="28"/>
        </w:rPr>
        <w:t>
Мерзімділігі:
</w:t>
      </w:r>
      <w:r>
        <w:br/>
      </w:r>
      <w:r>
        <w:rPr>
          <w:rFonts w:ascii="Times New Roman"/>
          <w:b w:val="false"/>
          <w:i w:val="false"/>
          <w:color w:val="000000"/>
          <w:sz w:val="28"/>
        </w:rPr>
        <w:t>
Іске асыру мерзімдеріне сәйкес шараларды мерзімінде орындау.
</w:t>
      </w:r>
      <w:r>
        <w:br/>
      </w:r>
      <w:r>
        <w:rPr>
          <w:rFonts w:ascii="Times New Roman"/>
          <w:b w:val="false"/>
          <w:i w:val="false"/>
          <w:color w:val="000000"/>
          <w:sz w:val="28"/>
        </w:rPr>
        <w:t>
Сапасы:
</w:t>
      </w:r>
      <w:r>
        <w:br/>
      </w:r>
      <w:r>
        <w:rPr>
          <w:rFonts w:ascii="Times New Roman"/>
          <w:b w:val="false"/>
          <w:i w:val="false"/>
          <w:color w:val="000000"/>
          <w:sz w:val="28"/>
        </w:rPr>
        <w:t>
Мемлекеттік стандарттар негізінде мемлекеттік қызметтің сапасын жақсарту.
</w:t>
      </w:r>
      <w:r>
        <w:br/>
      </w:r>
      <w:r>
        <w:rPr>
          <w:rFonts w:ascii="Times New Roman"/>
          <w:b w:val="false"/>
          <w:i w:val="false"/>
          <w:color w:val="000000"/>
          <w:sz w:val="28"/>
        </w:rPr>
        <w:t>
Қазіргі заманғы экономикалық жағдайларға сәйкес кәсіби мемлекеттік қызмет талаптарына сай мемлекеттік қызметшілердің кәсіптік деңгейін арттыру. Оқыту курстарынан өткеннен кейін мемлекеттік тілде іс жүргізуге көшкен мемлекеттік қызметшілердің үлесі - 9,6%, кәсіптік деңгейін көтергендердің үлесі - 23,1%.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Үкiметiнiң
</w:t>
      </w:r>
      <w:r>
        <w:br/>
      </w:r>
      <w:r>
        <w:rPr>
          <w:rFonts w:ascii="Times New Roman"/>
          <w:b w:val="false"/>
          <w:i w:val="false"/>
          <w:color w:val="000000"/>
          <w:sz w:val="28"/>
        </w:rPr>
        <w:t>
2007 жылғы 12 желтоқсандағы   
</w:t>
      </w:r>
      <w:r>
        <w:br/>
      </w:r>
      <w:r>
        <w:rPr>
          <w:rFonts w:ascii="Times New Roman"/>
          <w:b w:val="false"/>
          <w:i w:val="false"/>
          <w:color w:val="000000"/>
          <w:sz w:val="28"/>
        </w:rPr>
        <w:t>
N 1224 қаулысына         
</w:t>
      </w:r>
      <w:r>
        <w:br/>
      </w:r>
      <w:r>
        <w:rPr>
          <w:rFonts w:ascii="Times New Roman"/>
          <w:b w:val="false"/>
          <w:i w:val="false"/>
          <w:color w:val="000000"/>
          <w:sz w:val="28"/>
        </w:rPr>
        <w:t>
387-ҚОСЫМША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608 - Қазақстан Республикасы Мемлекеттiк қызмет iстерi агенттiгi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Бюджеттiк бағдарламаның әкiмшiсi
</w:t>
      </w:r>
    </w:p>
    <w:p>
      <w:pPr>
        <w:spacing w:after="0"/>
        <w:ind w:left="0"/>
        <w:jc w:val="both"/>
      </w:pPr>
      <w:r>
        <w:rPr>
          <w:rFonts w:ascii="Times New Roman"/>
          <w:b w:val="false"/>
          <w:i w:val="false"/>
          <w:color w:val="000000"/>
          <w:sz w:val="28"/>
        </w:rPr>
        <w:t>
2008 жылға арналған
</w:t>
      </w:r>
      <w:r>
        <w:br/>
      </w:r>
      <w:r>
        <w:rPr>
          <w:rFonts w:ascii="Times New Roman"/>
          <w:b w:val="false"/>
          <w:i w:val="false"/>
          <w:color w:val="000000"/>
          <w:sz w:val="28"/>
        </w:rPr>
        <w:t>
"Республиканың мемлекеттік қызмет кадрларын
</w:t>
      </w:r>
      <w:r>
        <w:br/>
      </w:r>
      <w:r>
        <w:rPr>
          <w:rFonts w:ascii="Times New Roman"/>
          <w:b w:val="false"/>
          <w:i w:val="false"/>
          <w:color w:val="000000"/>
          <w:sz w:val="28"/>
        </w:rPr>
        <w:t>
ақпараттандыру және тестілеу жүйесінің жұмыс істеуі"
</w:t>
      </w:r>
      <w:r>
        <w:br/>
      </w:r>
      <w:r>
        <w:rPr>
          <w:rFonts w:ascii="Times New Roman"/>
          <w:b w:val="false"/>
          <w:i w:val="false"/>
          <w:color w:val="000000"/>
          <w:sz w:val="28"/>
        </w:rPr>
        <w:t>
деген 002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86111 мың теңге (сексен алты миллион бір жүз он бір мың теңге).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нормативтік құқықтық негізі: 
</w:t>
      </w:r>
      <w:r>
        <w:rPr>
          <w:rFonts w:ascii="Times New Roman"/>
          <w:b w:val="false"/>
          <w:i w:val="false"/>
          <w:color w:val="000000"/>
          <w:sz w:val="28"/>
        </w:rPr>
        <w:t>
"Қазақстан Республикасының Бюджет 
</w:t>
      </w:r>
      <w:r>
        <w:rPr>
          <w:rFonts w:ascii="Times New Roman"/>
          <w:b w:val="false"/>
          <w:i w:val="false"/>
          <w:color w:val="000000"/>
          <w:sz w:val="28"/>
        </w:rPr>
        <w:t xml:space="preserve"> кодексі </w:t>
      </w:r>
      <w:r>
        <w:rPr>
          <w:rFonts w:ascii="Times New Roman"/>
          <w:b w:val="false"/>
          <w:i w:val="false"/>
          <w:color w:val="000000"/>
          <w:sz w:val="28"/>
        </w:rPr>
        <w:t>
" Қазақстан Республикасының 2004 жылғы 24 сәуірдегі N 548 кодексі; "Мемлекеттік қызмет туралы" Қазақстан Республикасының 1999 жылғы 23 шілдедегі N 453 
</w:t>
      </w:r>
      <w:r>
        <w:rPr>
          <w:rFonts w:ascii="Times New Roman"/>
          <w:b w:val="false"/>
          <w:i w:val="false"/>
          <w:color w:val="000000"/>
          <w:sz w:val="28"/>
        </w:rPr>
        <w:t xml:space="preserve"> Заңының </w:t>
      </w:r>
      <w:r>
        <w:rPr>
          <w:rFonts w:ascii="Times New Roman"/>
          <w:b w:val="false"/>
          <w:i w:val="false"/>
          <w:color w:val="000000"/>
          <w:sz w:val="28"/>
        </w:rPr>
        <w:t>
 1-тарауының 30-тармағы; "Ақпараттандыру туралы" Қазақстан Республикасының 2007 жылғы 11 қаңтардағы N 217 
</w:t>
      </w:r>
      <w:r>
        <w:rPr>
          <w:rFonts w:ascii="Times New Roman"/>
          <w:b w:val="false"/>
          <w:i w:val="false"/>
          <w:color w:val="000000"/>
          <w:sz w:val="28"/>
        </w:rPr>
        <w:t xml:space="preserve"> Заңы </w:t>
      </w:r>
      <w:r>
        <w:rPr>
          <w:rFonts w:ascii="Times New Roman"/>
          <w:b w:val="false"/>
          <w:i w:val="false"/>
          <w:color w:val="000000"/>
          <w:sz w:val="28"/>
        </w:rPr>
        <w:t>
; "Электрондық құжат және электрондық цифрлық қолтаңба туралы" Қазақстан Республикасының 2003 жылғы 7 қаңтардағы N 370-ІІ 
</w:t>
      </w:r>
      <w:r>
        <w:rPr>
          <w:rFonts w:ascii="Times New Roman"/>
          <w:b w:val="false"/>
          <w:i w:val="false"/>
          <w:color w:val="000000"/>
          <w:sz w:val="28"/>
        </w:rPr>
        <w:t xml:space="preserve"> Заңы </w:t>
      </w:r>
      <w:r>
        <w:rPr>
          <w:rFonts w:ascii="Times New Roman"/>
          <w:b w:val="false"/>
          <w:i w:val="false"/>
          <w:color w:val="000000"/>
          <w:sz w:val="28"/>
        </w:rPr>
        <w:t>
; "Мемлекеттік әкімшілік қызметшілерді аттестациядан өткізу ережелерін бекіту туралы" Қазақстан Республикасы Президентінің 2000 жылғы 21 қаңтардағы N 327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Республикасының мемлекеттік қызмет істері жөніндегі агенттігінің Ақпарат және тестілеу мемлекеттік мекемесінің мәселелері" Қазақстан Республикасы Үкіметінің 2000 жылғы 12 қаңтардағы N 50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көздері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 Мемлекеттік қызметкерлерді тесті мен аттестациядан өткізу уақытылы және сапалы өткізу.
</w:t>
      </w:r>
      <w:r>
        <w:br/>
      </w:r>
      <w:r>
        <w:rPr>
          <w:rFonts w:ascii="Times New Roman"/>
          <w:b w:val="false"/>
          <w:i w:val="false"/>
          <w:color w:val="000000"/>
          <w:sz w:val="28"/>
        </w:rPr>
        <w:t>
</w:t>
      </w:r>
      <w:r>
        <w:rPr>
          <w:rFonts w:ascii="Times New Roman"/>
          <w:b/>
          <w:i w:val="false"/>
          <w:color w:val="000000"/>
          <w:sz w:val="28"/>
        </w:rPr>
        <w:t>
      5. Бюджеттік бағдарламаның міндеттері
</w:t>
      </w:r>
      <w:r>
        <w:rPr>
          <w:rFonts w:ascii="Times New Roman"/>
          <w:b w:val="false"/>
          <w:i w:val="false"/>
          <w:color w:val="000000"/>
          <w:sz w:val="28"/>
        </w:rPr>
        <w:t>
: Барлық облыс орталықтарында және Алматы мен Астана қалаларында кадрлар және тестілеу ақпараттық басқару жүйесінің жұмысын қамтамасыз ету, мемлекеттік әкімшілік қызметкерлерінің кадрлық резервін толықтыру, ақпараттық қауіпсіздікті қамтамасыз ету, Агенттіктің Web-ресурстарының жұмысын қамтамасыз ету.
</w:t>
      </w:r>
      <w:r>
        <w:br/>
      </w:r>
      <w:r>
        <w:rPr>
          <w:rFonts w:ascii="Times New Roman"/>
          <w:b w:val="false"/>
          <w:i w:val="false"/>
          <w:color w:val="000000"/>
          <w:sz w:val="28"/>
        </w:rPr>
        <w:t>
</w:t>
      </w:r>
      <w:r>
        <w:rPr>
          <w:rFonts w:ascii="Times New Roman"/>
          <w:b/>
          <w:i w:val="false"/>
          <w:color w:val="000000"/>
          <w:sz w:val="28"/>
        </w:rPr>
        <w:t>
      6. Бюджеттік бағдарламаны іске асыру жөніндегі іс-шаралар жоспары: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1173"/>
        <w:gridCol w:w="1073"/>
        <w:gridCol w:w="1913"/>
        <w:gridCol w:w="4573"/>
        <w:gridCol w:w="1673"/>
        <w:gridCol w:w="2013"/>
      </w:tblGrid>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р/с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
</w:t>
            </w:r>
            <w:r>
              <w:br/>
            </w:r>
            <w:r>
              <w:rPr>
                <w:rFonts w:ascii="Times New Roman"/>
                <w:b w:val="false"/>
                <w:i w:val="false"/>
                <w:color w:val="000000"/>
                <w:sz w:val="20"/>
              </w:rPr>
              <w:t>
ламаның
</w:t>
            </w:r>
            <w:r>
              <w:br/>
            </w:r>
            <w:r>
              <w:rPr>
                <w:rFonts w:ascii="Times New Roman"/>
                <w:b w:val="false"/>
                <w:i w:val="false"/>
                <w:color w:val="000000"/>
                <w:sz w:val="20"/>
              </w:rPr>
              <w:t>
(кіші
</w:t>
            </w:r>
            <w:r>
              <w:br/>
            </w:r>
            <w:r>
              <w:rPr>
                <w:rFonts w:ascii="Times New Roman"/>
                <w:b w:val="false"/>
                <w:i w:val="false"/>
                <w:color w:val="000000"/>
                <w:sz w:val="20"/>
              </w:rPr>
              <w:t>
бағдар-
</w:t>
            </w:r>
            <w:r>
              <w:br/>
            </w:r>
            <w:r>
              <w:rPr>
                <w:rFonts w:ascii="Times New Roman"/>
                <w:b w:val="false"/>
                <w:i w:val="false"/>
                <w:color w:val="000000"/>
                <w:sz w:val="20"/>
              </w:rPr>
              <w:t>
ламаның)
</w:t>
            </w:r>
            <w:r>
              <w:br/>
            </w:r>
            <w:r>
              <w:rPr>
                <w:rFonts w:ascii="Times New Roman"/>
                <w:b w:val="false"/>
                <w:i w:val="false"/>
                <w:color w:val="000000"/>
                <w:sz w:val="20"/>
              </w:rPr>
              <w:t>
атауы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
</w:t>
            </w:r>
            <w:r>
              <w:br/>
            </w:r>
            <w:r>
              <w:rPr>
                <w:rFonts w:ascii="Times New Roman"/>
                <w:b w:val="false"/>
                <w:i w:val="false"/>
                <w:color w:val="000000"/>
                <w:sz w:val="20"/>
              </w:rPr>
              <w:t>
шылар
</w:t>
            </w:r>
          </w:p>
        </w:tc>
      </w:tr>
      <w:tr>
        <w:trPr>
          <w:trHeight w:val="465"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465"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
</w:t>
            </w:r>
            <w:r>
              <w:br/>
            </w:r>
            <w:r>
              <w:rPr>
                <w:rFonts w:ascii="Times New Roman"/>
                <w:b w:val="false"/>
                <w:i w:val="false"/>
                <w:color w:val="000000"/>
                <w:sz w:val="20"/>
              </w:rPr>
              <w:t>
ликаның
</w:t>
            </w:r>
            <w:r>
              <w:br/>
            </w:r>
            <w:r>
              <w:rPr>
                <w:rFonts w:ascii="Times New Roman"/>
                <w:b w:val="false"/>
                <w:i w:val="false"/>
                <w:color w:val="000000"/>
                <w:sz w:val="20"/>
              </w:rPr>
              <w:t>
мемле-
</w:t>
            </w:r>
            <w:r>
              <w:br/>
            </w:r>
            <w:r>
              <w:rPr>
                <w:rFonts w:ascii="Times New Roman"/>
                <w:b w:val="false"/>
                <w:i w:val="false"/>
                <w:color w:val="000000"/>
                <w:sz w:val="20"/>
              </w:rPr>
              <w:t>
кеттік
</w:t>
            </w:r>
            <w:r>
              <w:br/>
            </w:r>
            <w:r>
              <w:rPr>
                <w:rFonts w:ascii="Times New Roman"/>
                <w:b w:val="false"/>
                <w:i w:val="false"/>
                <w:color w:val="000000"/>
                <w:sz w:val="20"/>
              </w:rPr>
              <w:t>
қызмет
</w:t>
            </w:r>
            <w:r>
              <w:br/>
            </w:r>
            <w:r>
              <w:rPr>
                <w:rFonts w:ascii="Times New Roman"/>
                <w:b w:val="false"/>
                <w:i w:val="false"/>
                <w:color w:val="000000"/>
                <w:sz w:val="20"/>
              </w:rPr>
              <w:t>
кадр-
</w:t>
            </w:r>
            <w:r>
              <w:br/>
            </w:r>
            <w:r>
              <w:rPr>
                <w:rFonts w:ascii="Times New Roman"/>
                <w:b w:val="false"/>
                <w:i w:val="false"/>
                <w:color w:val="000000"/>
                <w:sz w:val="20"/>
              </w:rPr>
              <w:t>
ларын
</w:t>
            </w:r>
            <w:r>
              <w:br/>
            </w:r>
            <w:r>
              <w:rPr>
                <w:rFonts w:ascii="Times New Roman"/>
                <w:b w:val="false"/>
                <w:i w:val="false"/>
                <w:color w:val="000000"/>
                <w:sz w:val="20"/>
              </w:rPr>
              <w:t>
ақпарат-
</w:t>
            </w:r>
            <w:r>
              <w:br/>
            </w:r>
            <w:r>
              <w:rPr>
                <w:rFonts w:ascii="Times New Roman"/>
                <w:b w:val="false"/>
                <w:i w:val="false"/>
                <w:color w:val="000000"/>
                <w:sz w:val="20"/>
              </w:rPr>
              <w:t>
тандыру
</w:t>
            </w:r>
            <w:r>
              <w:br/>
            </w:r>
            <w:r>
              <w:rPr>
                <w:rFonts w:ascii="Times New Roman"/>
                <w:b w:val="false"/>
                <w:i w:val="false"/>
                <w:color w:val="000000"/>
                <w:sz w:val="20"/>
              </w:rPr>
              <w:t>
және
</w:t>
            </w:r>
            <w:r>
              <w:br/>
            </w:r>
            <w:r>
              <w:rPr>
                <w:rFonts w:ascii="Times New Roman"/>
                <w:b w:val="false"/>
                <w:i w:val="false"/>
                <w:color w:val="000000"/>
                <w:sz w:val="20"/>
              </w:rPr>
              <w:t>
тестілеу
</w:t>
            </w:r>
            <w:r>
              <w:br/>
            </w:r>
            <w:r>
              <w:rPr>
                <w:rFonts w:ascii="Times New Roman"/>
                <w:b w:val="false"/>
                <w:i w:val="false"/>
                <w:color w:val="000000"/>
                <w:sz w:val="20"/>
              </w:rPr>
              <w:t>
жүйе-
</w:t>
            </w:r>
            <w:r>
              <w:br/>
            </w:r>
            <w:r>
              <w:rPr>
                <w:rFonts w:ascii="Times New Roman"/>
                <w:b w:val="false"/>
                <w:i w:val="false"/>
                <w:color w:val="000000"/>
                <w:sz w:val="20"/>
              </w:rPr>
              <w:t>
сінің
</w:t>
            </w:r>
            <w:r>
              <w:br/>
            </w:r>
            <w:r>
              <w:rPr>
                <w:rFonts w:ascii="Times New Roman"/>
                <w:b w:val="false"/>
                <w:i w:val="false"/>
                <w:color w:val="000000"/>
                <w:sz w:val="20"/>
              </w:rPr>
              <w:t>
жұмыс
</w:t>
            </w:r>
            <w:r>
              <w:br/>
            </w:r>
            <w:r>
              <w:rPr>
                <w:rFonts w:ascii="Times New Roman"/>
                <w:b w:val="false"/>
                <w:i w:val="false"/>
                <w:color w:val="000000"/>
                <w:sz w:val="20"/>
              </w:rPr>
              <w:t>
істеуі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Есептеу техника
</w:t>
            </w:r>
            <w:r>
              <w:br/>
            </w:r>
            <w:r>
              <w:rPr>
                <w:rFonts w:ascii="Times New Roman"/>
                <w:b w:val="false"/>
                <w:i w:val="false"/>
                <w:color w:val="000000"/>
                <w:sz w:val="20"/>
              </w:rPr>
              <w:t>
құралдарын техникалық
</w:t>
            </w:r>
            <w:r>
              <w:br/>
            </w:r>
            <w:r>
              <w:rPr>
                <w:rFonts w:ascii="Times New Roman"/>
                <w:b w:val="false"/>
                <w:i w:val="false"/>
                <w:color w:val="000000"/>
                <w:sz w:val="20"/>
              </w:rPr>
              <w:t>
қамтамасыздандыру,
</w:t>
            </w:r>
            <w:r>
              <w:br/>
            </w:r>
            <w:r>
              <w:rPr>
                <w:rFonts w:ascii="Times New Roman"/>
                <w:b w:val="false"/>
                <w:i w:val="false"/>
                <w:color w:val="000000"/>
                <w:sz w:val="20"/>
              </w:rPr>
              <w:t>
уақытылы тесттен өт-
</w:t>
            </w:r>
            <w:r>
              <w:br/>
            </w:r>
            <w:r>
              <w:rPr>
                <w:rFonts w:ascii="Times New Roman"/>
                <w:b w:val="false"/>
                <w:i w:val="false"/>
                <w:color w:val="000000"/>
                <w:sz w:val="20"/>
              </w:rPr>
              <w:t>
кізу үшін 16 аймақтық
</w:t>
            </w:r>
            <w:r>
              <w:br/>
            </w:r>
            <w:r>
              <w:rPr>
                <w:rFonts w:ascii="Times New Roman"/>
                <w:b w:val="false"/>
                <w:i w:val="false"/>
                <w:color w:val="000000"/>
                <w:sz w:val="20"/>
              </w:rPr>
              <w:t>
орталықтарды материал-
</w:t>
            </w:r>
            <w:r>
              <w:br/>
            </w:r>
            <w:r>
              <w:rPr>
                <w:rFonts w:ascii="Times New Roman"/>
                <w:b w:val="false"/>
                <w:i w:val="false"/>
                <w:color w:val="000000"/>
                <w:sz w:val="20"/>
              </w:rPr>
              <w:t>
ды-техникалық қамтама-
</w:t>
            </w:r>
            <w:r>
              <w:br/>
            </w:r>
            <w:r>
              <w:rPr>
                <w:rFonts w:ascii="Times New Roman"/>
                <w:b w:val="false"/>
                <w:i w:val="false"/>
                <w:color w:val="000000"/>
                <w:sz w:val="20"/>
              </w:rPr>
              <w:t>
сыздандыру, WЕВ-
</w:t>
            </w:r>
            <w:r>
              <w:br/>
            </w:r>
            <w:r>
              <w:rPr>
                <w:rFonts w:ascii="Times New Roman"/>
                <w:b w:val="false"/>
                <w:i w:val="false"/>
                <w:color w:val="000000"/>
                <w:sz w:val="20"/>
              </w:rPr>
              <w:t>
ресурстың жұмысын қам-
</w:t>
            </w:r>
            <w:r>
              <w:br/>
            </w:r>
            <w:r>
              <w:rPr>
                <w:rFonts w:ascii="Times New Roman"/>
                <w:b w:val="false"/>
                <w:i w:val="false"/>
                <w:color w:val="000000"/>
                <w:sz w:val="20"/>
              </w:rPr>
              <w:t>
тамасыз ету, Корпора-
</w:t>
            </w:r>
            <w:r>
              <w:br/>
            </w:r>
            <w:r>
              <w:rPr>
                <w:rFonts w:ascii="Times New Roman"/>
                <w:b w:val="false"/>
                <w:i w:val="false"/>
                <w:color w:val="000000"/>
                <w:sz w:val="20"/>
              </w:rPr>
              <w:t>
тивтік тораптың ақысын
</w:t>
            </w:r>
            <w:r>
              <w:br/>
            </w:r>
            <w:r>
              <w:rPr>
                <w:rFonts w:ascii="Times New Roman"/>
                <w:b w:val="false"/>
                <w:i w:val="false"/>
                <w:color w:val="000000"/>
                <w:sz w:val="20"/>
              </w:rPr>
              <w:t>
төлеу, 1С бухгалтер-
</w:t>
            </w:r>
            <w:r>
              <w:br/>
            </w:r>
            <w:r>
              <w:rPr>
                <w:rFonts w:ascii="Times New Roman"/>
                <w:b w:val="false"/>
                <w:i w:val="false"/>
                <w:color w:val="000000"/>
                <w:sz w:val="20"/>
              </w:rPr>
              <w:t>
лік есеп бағдарламасы,
</w:t>
            </w:r>
            <w:r>
              <w:br/>
            </w:r>
            <w:r>
              <w:rPr>
                <w:rFonts w:ascii="Times New Roman"/>
                <w:b w:val="false"/>
                <w:i w:val="false"/>
                <w:color w:val="000000"/>
                <w:sz w:val="20"/>
              </w:rPr>
              <w:t>
интернет желісі,
</w:t>
            </w:r>
            <w:r>
              <w:br/>
            </w:r>
            <w:r>
              <w:rPr>
                <w:rFonts w:ascii="Times New Roman"/>
                <w:b w:val="false"/>
                <w:i w:val="false"/>
                <w:color w:val="000000"/>
                <w:sz w:val="20"/>
              </w:rPr>
              <w:t>
дербес компьютер және
</w:t>
            </w:r>
            <w:r>
              <w:br/>
            </w:r>
            <w:r>
              <w:rPr>
                <w:rFonts w:ascii="Times New Roman"/>
                <w:b w:val="false"/>
                <w:i w:val="false"/>
                <w:color w:val="000000"/>
                <w:sz w:val="20"/>
              </w:rPr>
              <w:t>
принтерлерді жөндеу,
</w:t>
            </w:r>
            <w:r>
              <w:br/>
            </w:r>
            <w:r>
              <w:rPr>
                <w:rFonts w:ascii="Times New Roman"/>
                <w:b w:val="false"/>
                <w:i w:val="false"/>
                <w:color w:val="000000"/>
                <w:sz w:val="20"/>
              </w:rPr>
              <w:t>
қашықтықтан тестілеу
</w:t>
            </w:r>
            <w:r>
              <w:br/>
            </w:r>
            <w:r>
              <w:rPr>
                <w:rFonts w:ascii="Times New Roman"/>
                <w:b w:val="false"/>
                <w:i w:val="false"/>
                <w:color w:val="000000"/>
                <w:sz w:val="20"/>
              </w:rPr>
              <w:t>
орталықтарының
</w:t>
            </w:r>
            <w:r>
              <w:br/>
            </w:r>
            <w:r>
              <w:rPr>
                <w:rFonts w:ascii="Times New Roman"/>
                <w:b w:val="false"/>
                <w:i w:val="false"/>
                <w:color w:val="000000"/>
                <w:sz w:val="20"/>
              </w:rPr>
              <w:t>
жалғы төлем ақысы т.б.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Қаңтар-
</w:t>
            </w:r>
            <w:r>
              <w:br/>
            </w:r>
            <w:r>
              <w:rPr>
                <w:rFonts w:ascii="Times New Roman"/>
                <w:b w:val="false"/>
                <w:i w:val="false"/>
                <w:color w:val="000000"/>
                <w:sz w:val="20"/>
              </w:rPr>
              <w:t>
жел-
</w:t>
            </w:r>
            <w:r>
              <w:br/>
            </w:r>
            <w:r>
              <w:rPr>
                <w:rFonts w:ascii="Times New Roman"/>
                <w:b w:val="false"/>
                <w:i w:val="false"/>
                <w:color w:val="000000"/>
                <w:sz w:val="20"/>
              </w:rPr>
              <w:t>
тоқсан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касының
</w:t>
            </w:r>
            <w:r>
              <w:br/>
            </w:r>
            <w:r>
              <w:rPr>
                <w:rFonts w:ascii="Times New Roman"/>
                <w:b w:val="false"/>
                <w:i w:val="false"/>
                <w:color w:val="000000"/>
                <w:sz w:val="20"/>
              </w:rPr>
              <w:t>
Мемле-
</w:t>
            </w:r>
            <w:r>
              <w:br/>
            </w:r>
            <w:r>
              <w:rPr>
                <w:rFonts w:ascii="Times New Roman"/>
                <w:b w:val="false"/>
                <w:i w:val="false"/>
                <w:color w:val="000000"/>
                <w:sz w:val="20"/>
              </w:rPr>
              <w:t>
кеттік
</w:t>
            </w:r>
            <w:r>
              <w:br/>
            </w:r>
            <w:r>
              <w:rPr>
                <w:rFonts w:ascii="Times New Roman"/>
                <w:b w:val="false"/>
                <w:i w:val="false"/>
                <w:color w:val="000000"/>
                <w:sz w:val="20"/>
              </w:rPr>
              <w:t>
қызмет
</w:t>
            </w:r>
            <w:r>
              <w:br/>
            </w:r>
            <w:r>
              <w:rPr>
                <w:rFonts w:ascii="Times New Roman"/>
                <w:b w:val="false"/>
                <w:i w:val="false"/>
                <w:color w:val="000000"/>
                <w:sz w:val="20"/>
              </w:rPr>
              <w:t>
істері
</w:t>
            </w:r>
            <w:r>
              <w:br/>
            </w:r>
            <w:r>
              <w:rPr>
                <w:rFonts w:ascii="Times New Roman"/>
                <w:b w:val="false"/>
                <w:i w:val="false"/>
                <w:color w:val="000000"/>
                <w:sz w:val="20"/>
              </w:rPr>
              <w:t>
жөніндегі
</w:t>
            </w:r>
            <w:r>
              <w:br/>
            </w:r>
            <w:r>
              <w:rPr>
                <w:rFonts w:ascii="Times New Roman"/>
                <w:b w:val="false"/>
                <w:i w:val="false"/>
                <w:color w:val="000000"/>
                <w:sz w:val="20"/>
              </w:rPr>
              <w:t>
агентті-
</w:t>
            </w:r>
            <w:r>
              <w:br/>
            </w:r>
            <w:r>
              <w:rPr>
                <w:rFonts w:ascii="Times New Roman"/>
                <w:b w:val="false"/>
                <w:i w:val="false"/>
                <w:color w:val="000000"/>
                <w:sz w:val="20"/>
              </w:rPr>
              <w:t>
гі,
</w:t>
            </w:r>
            <w:r>
              <w:br/>
            </w:r>
            <w:r>
              <w:rPr>
                <w:rFonts w:ascii="Times New Roman"/>
                <w:b w:val="false"/>
                <w:i w:val="false"/>
                <w:color w:val="000000"/>
                <w:sz w:val="20"/>
              </w:rPr>
              <w:t>
Ақпарат
</w:t>
            </w:r>
            <w:r>
              <w:br/>
            </w:r>
            <w:r>
              <w:rPr>
                <w:rFonts w:ascii="Times New Roman"/>
                <w:b w:val="false"/>
                <w:i w:val="false"/>
                <w:color w:val="000000"/>
                <w:sz w:val="20"/>
              </w:rPr>
              <w:t>
және
</w:t>
            </w:r>
            <w:r>
              <w:br/>
            </w:r>
            <w:r>
              <w:rPr>
                <w:rFonts w:ascii="Times New Roman"/>
                <w:b w:val="false"/>
                <w:i w:val="false"/>
                <w:color w:val="000000"/>
                <w:sz w:val="20"/>
              </w:rPr>
              <w:t>
тестілеу
</w:t>
            </w:r>
            <w:r>
              <w:br/>
            </w:r>
            <w:r>
              <w:rPr>
                <w:rFonts w:ascii="Times New Roman"/>
                <w:b w:val="false"/>
                <w:i w:val="false"/>
                <w:color w:val="000000"/>
                <w:sz w:val="20"/>
              </w:rPr>
              <w:t>
орталығы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Бюджеттік бағдарламаны орындаудан күтілетін нәтижелер
</w:t>
      </w:r>
      <w:r>
        <w:rPr>
          <w:rFonts w:ascii="Times New Roman"/>
          <w:b w:val="false"/>
          <w:i w:val="false"/>
          <w:color w:val="000000"/>
          <w:sz w:val="28"/>
        </w:rPr>
        <w:t>
: Республика азаматтары кез-келген облыс орталығынан тестілеу арқылы бос әкімшілік қызмет орнына жарияланған конкурсқа қатысу үшін бірдей мүмкіншілік алады.
</w:t>
      </w:r>
      <w:r>
        <w:br/>
      </w:r>
      <w:r>
        <w:rPr>
          <w:rFonts w:ascii="Times New Roman"/>
          <w:b w:val="false"/>
          <w:i w:val="false"/>
          <w:color w:val="000000"/>
          <w:sz w:val="28"/>
        </w:rPr>
        <w:t>
Сапасы: Ақпараттық жүйенің үздіксіз жұмыс жасауы және барлық тілеушілерге мемлекеттік қызметке тестілеуден түсуге 100% қанағаттану, сонымен қатар аттестациядан.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Үкiметiнiң
</w:t>
      </w:r>
      <w:r>
        <w:br/>
      </w:r>
      <w:r>
        <w:rPr>
          <w:rFonts w:ascii="Times New Roman"/>
          <w:b w:val="false"/>
          <w:i w:val="false"/>
          <w:color w:val="000000"/>
          <w:sz w:val="28"/>
        </w:rPr>
        <w:t>
2007 жылғы 12 желтоқсандағы   
</w:t>
      </w:r>
      <w:r>
        <w:br/>
      </w:r>
      <w:r>
        <w:rPr>
          <w:rFonts w:ascii="Times New Roman"/>
          <w:b w:val="false"/>
          <w:i w:val="false"/>
          <w:color w:val="000000"/>
          <w:sz w:val="28"/>
        </w:rPr>
        <w:t>
N 1224 қаулысына         
</w:t>
      </w:r>
      <w:r>
        <w:br/>
      </w:r>
      <w:r>
        <w:rPr>
          <w:rFonts w:ascii="Times New Roman"/>
          <w:b w:val="false"/>
          <w:i w:val="false"/>
          <w:color w:val="000000"/>
          <w:sz w:val="28"/>
        </w:rPr>
        <w:t>
388-ҚОСЫМША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608 - Қазақстан Республикасы Мемлекеттiк қызмет iстерi агенттiгi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Бюджеттiк бағдарламаның әкiмшiсi
</w:t>
      </w:r>
    </w:p>
    <w:p>
      <w:pPr>
        <w:spacing w:after="0"/>
        <w:ind w:left="0"/>
        <w:jc w:val="both"/>
      </w:pPr>
      <w:r>
        <w:rPr>
          <w:rFonts w:ascii="Times New Roman"/>
          <w:b w:val="false"/>
          <w:i w:val="false"/>
          <w:color w:val="000000"/>
          <w:sz w:val="28"/>
        </w:rPr>
        <w:t>
2008 жылға арналған
</w:t>
      </w:r>
      <w:r>
        <w:br/>
      </w:r>
      <w:r>
        <w:rPr>
          <w:rFonts w:ascii="Times New Roman"/>
          <w:b w:val="false"/>
          <w:i w:val="false"/>
          <w:color w:val="000000"/>
          <w:sz w:val="28"/>
        </w:rPr>
        <w:t>
"Мемлекеттік басқару және мемлекеттік қызмет
</w:t>
      </w:r>
      <w:r>
        <w:br/>
      </w:r>
      <w:r>
        <w:rPr>
          <w:rFonts w:ascii="Times New Roman"/>
          <w:b w:val="false"/>
          <w:i w:val="false"/>
          <w:color w:val="000000"/>
          <w:sz w:val="28"/>
        </w:rPr>
        <w:t>
саласындағы қолданбалы ғылыми зерттеулер"
</w:t>
      </w:r>
      <w:r>
        <w:br/>
      </w:r>
      <w:r>
        <w:rPr>
          <w:rFonts w:ascii="Times New Roman"/>
          <w:b w:val="false"/>
          <w:i w:val="false"/>
          <w:color w:val="000000"/>
          <w:sz w:val="28"/>
        </w:rPr>
        <w:t>
деген 003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5627 мың теңге (бес миллион алты жүз жиырма жеті мың теңге).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 жаңа редакцияда - ҚР Үкіметінің 2008.11.12.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581д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нормативтік құқықтық негізі
</w:t>
      </w:r>
      <w:r>
        <w:rPr>
          <w:rFonts w:ascii="Times New Roman"/>
          <w:b w:val="false"/>
          <w:i w:val="false"/>
          <w:color w:val="000000"/>
          <w:sz w:val="28"/>
        </w:rPr>
        <w:t>
: "Қазақстан Республикасының мемлекеттік басқару жүйесін жаңғырту жөніндегі шаралар туралы" Қазақстан Республикасы Президентінің 2007 жылғы 13 қаңтардағы N 273 
</w:t>
      </w:r>
      <w:r>
        <w:rPr>
          <w:rFonts w:ascii="Times New Roman"/>
          <w:b w:val="false"/>
          <w:i w:val="false"/>
          <w:color w:val="000000"/>
          <w:sz w:val="28"/>
        </w:rPr>
        <w:t xml:space="preserve"> Жарлығы </w:t>
      </w:r>
      <w:r>
        <w:rPr>
          <w:rFonts w:ascii="Times New Roman"/>
          <w:b w:val="false"/>
          <w:i w:val="false"/>
          <w:color w:val="000000"/>
          <w:sz w:val="28"/>
        </w:rPr>
        <w:t>
, "Мемлекет басшысының 2005-2007 жылдардағы Қазақстан халқына жыл сайынғы жолдауларын іске асыру жөніндегі негізгі бағыттардың (іс-шаралардың) жалпыұлттық жоспарын және Қазақстан Республикасы Үкіметінің 2007-2009 жылдарға арналған бағдарламасын орындау жөніндегі іс-шаралар жоспарын бекіту туралы" Қазақстан Республикасы Үкіметінің 2007 жылғы 20 сәуірдегі N 319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көздері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 Мемлекеттік қызмет сапасын бағалау жөнінде халыққа үнемі әлеуметтік сауалдамаларды бәрінің қолы жететін бұқаралық ақпарат құралдарында сауалдамалардың нәтижелерін міндетті түрде жариялай отырып жүргізу. Жүргізілген сауалдама негізінде мемлекеттік қызмет сапасын, әкімшілік кедергілерді, мемлекеттік қызметшілердің қанағаттануы мониторингін жүргізу. Сонымен бірге жекелеген органдарда теңестірілген көрсеткіштер жүйесін (ТКЖ) енгізу.
</w:t>
      </w:r>
      <w:r>
        <w:br/>
      </w:r>
      <w:r>
        <w:rPr>
          <w:rFonts w:ascii="Times New Roman"/>
          <w:b w:val="false"/>
          <w:i w:val="false"/>
          <w:color w:val="000000"/>
          <w:sz w:val="28"/>
        </w:rPr>
        <w:t>
</w:t>
      </w:r>
      <w:r>
        <w:rPr>
          <w:rFonts w:ascii="Times New Roman"/>
          <w:b/>
          <w:i w:val="false"/>
          <w:color w:val="000000"/>
          <w:sz w:val="28"/>
        </w:rPr>
        <w:t>
      5. Бюджеттік бағдарламаның міндеттері
</w:t>
      </w:r>
      <w:r>
        <w:rPr>
          <w:rFonts w:ascii="Times New Roman"/>
          <w:b w:val="false"/>
          <w:i w:val="false"/>
          <w:color w:val="000000"/>
          <w:sz w:val="28"/>
        </w:rPr>
        <w:t>
: Мемлекеттік қызмет сапасын бағалау жөнінде халыққа үнемі әлеуметтік сауалдамаларды жүргізу және солардың негізінде: халықтың мемлекеттік әлеуметтік қызметті алу кезінде кездесетін әкімшілік тосқауылдар бойынша көрсеткіштердің мониторингін; тұтынушылардың мемлекеттік әлеуметтік қызмет сапасына қанағаттануы мониторингін; мемлекеттік қызметшілердің жұмыс шартына қанағаттануы мониторингін жүргізу; сонымен бірге мемлекеттік органдардың жемқорлығы рейтінгін құру және Қазақстан аймақтарына жемқорлық картасын жасау. Республиканың пилотты мемлекеттік органдарында (Қазақстан Республикасы Қаржы министрлігінің Салық комитеті, Қазақстан Республикасы Әділет министрлігінің Тіркеу қызметі комитеті және Оңтүстік Қазақстан облысының Әкімдігі) теңестірілген көрсеткіштер жүйесін (ТКЖ) енгізу.
</w:t>
      </w:r>
      <w:r>
        <w:br/>
      </w:r>
      <w:r>
        <w:rPr>
          <w:rFonts w:ascii="Times New Roman"/>
          <w:b w:val="false"/>
          <w:i w:val="false"/>
          <w:color w:val="000000"/>
          <w:sz w:val="28"/>
        </w:rPr>
        <w:t>
</w:t>
      </w:r>
      <w:r>
        <w:rPr>
          <w:rFonts w:ascii="Times New Roman"/>
          <w:b/>
          <w:i w:val="false"/>
          <w:color w:val="000000"/>
          <w:sz w:val="28"/>
        </w:rPr>
        <w:t>
      6. Бюджеттік бағдарламаны іске асыру жөніндегі іс-шаралар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1173"/>
        <w:gridCol w:w="1073"/>
        <w:gridCol w:w="1913"/>
        <w:gridCol w:w="4573"/>
        <w:gridCol w:w="1673"/>
        <w:gridCol w:w="2013"/>
      </w:tblGrid>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р/с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
</w:t>
            </w:r>
            <w:r>
              <w:br/>
            </w:r>
            <w:r>
              <w:rPr>
                <w:rFonts w:ascii="Times New Roman"/>
                <w:b w:val="false"/>
                <w:i w:val="false"/>
                <w:color w:val="000000"/>
                <w:sz w:val="20"/>
              </w:rPr>
              <w:t>
ламаның
</w:t>
            </w:r>
            <w:r>
              <w:br/>
            </w:r>
            <w:r>
              <w:rPr>
                <w:rFonts w:ascii="Times New Roman"/>
                <w:b w:val="false"/>
                <w:i w:val="false"/>
                <w:color w:val="000000"/>
                <w:sz w:val="20"/>
              </w:rPr>
              <w:t>
(кіші
</w:t>
            </w:r>
            <w:r>
              <w:br/>
            </w:r>
            <w:r>
              <w:rPr>
                <w:rFonts w:ascii="Times New Roman"/>
                <w:b w:val="false"/>
                <w:i w:val="false"/>
                <w:color w:val="000000"/>
                <w:sz w:val="20"/>
              </w:rPr>
              <w:t>
бағдар-
</w:t>
            </w:r>
            <w:r>
              <w:br/>
            </w:r>
            <w:r>
              <w:rPr>
                <w:rFonts w:ascii="Times New Roman"/>
                <w:b w:val="false"/>
                <w:i w:val="false"/>
                <w:color w:val="000000"/>
                <w:sz w:val="20"/>
              </w:rPr>
              <w:t>
ламаның)
</w:t>
            </w:r>
            <w:r>
              <w:br/>
            </w:r>
            <w:r>
              <w:rPr>
                <w:rFonts w:ascii="Times New Roman"/>
                <w:b w:val="false"/>
                <w:i w:val="false"/>
                <w:color w:val="000000"/>
                <w:sz w:val="20"/>
              </w:rPr>
              <w:t>
атауы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
</w:t>
            </w:r>
            <w:r>
              <w:br/>
            </w:r>
            <w:r>
              <w:rPr>
                <w:rFonts w:ascii="Times New Roman"/>
                <w:b w:val="false"/>
                <w:i w:val="false"/>
                <w:color w:val="000000"/>
                <w:sz w:val="20"/>
              </w:rPr>
              <w:t>
шылар
</w:t>
            </w:r>
          </w:p>
        </w:tc>
      </w:tr>
      <w:tr>
        <w:trPr>
          <w:trHeight w:val="465"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465"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
</w:t>
            </w:r>
            <w:r>
              <w:br/>
            </w:r>
            <w:r>
              <w:rPr>
                <w:rFonts w:ascii="Times New Roman"/>
                <w:b w:val="false"/>
                <w:i w:val="false"/>
                <w:color w:val="000000"/>
                <w:sz w:val="20"/>
              </w:rPr>
              <w:t>
кеттік
</w:t>
            </w:r>
            <w:r>
              <w:br/>
            </w:r>
            <w:r>
              <w:rPr>
                <w:rFonts w:ascii="Times New Roman"/>
                <w:b w:val="false"/>
                <w:i w:val="false"/>
                <w:color w:val="000000"/>
                <w:sz w:val="20"/>
              </w:rPr>
              <w:t>
басқару
</w:t>
            </w:r>
            <w:r>
              <w:br/>
            </w:r>
            <w:r>
              <w:rPr>
                <w:rFonts w:ascii="Times New Roman"/>
                <w:b w:val="false"/>
                <w:i w:val="false"/>
                <w:color w:val="000000"/>
                <w:sz w:val="20"/>
              </w:rPr>
              <w:t>
және
</w:t>
            </w:r>
            <w:r>
              <w:br/>
            </w:r>
            <w:r>
              <w:rPr>
                <w:rFonts w:ascii="Times New Roman"/>
                <w:b w:val="false"/>
                <w:i w:val="false"/>
                <w:color w:val="000000"/>
                <w:sz w:val="20"/>
              </w:rPr>
              <w:t>
мемле-
</w:t>
            </w:r>
            <w:r>
              <w:br/>
            </w:r>
            <w:r>
              <w:rPr>
                <w:rFonts w:ascii="Times New Roman"/>
                <w:b w:val="false"/>
                <w:i w:val="false"/>
                <w:color w:val="000000"/>
                <w:sz w:val="20"/>
              </w:rPr>
              <w:t>
кеттік
</w:t>
            </w:r>
            <w:r>
              <w:br/>
            </w:r>
            <w:r>
              <w:rPr>
                <w:rFonts w:ascii="Times New Roman"/>
                <w:b w:val="false"/>
                <w:i w:val="false"/>
                <w:color w:val="000000"/>
                <w:sz w:val="20"/>
              </w:rPr>
              <w:t>
қызмет
</w:t>
            </w:r>
            <w:r>
              <w:br/>
            </w:r>
            <w:r>
              <w:rPr>
                <w:rFonts w:ascii="Times New Roman"/>
                <w:b w:val="false"/>
                <w:i w:val="false"/>
                <w:color w:val="000000"/>
                <w:sz w:val="20"/>
              </w:rPr>
              <w:t>
сала-
</w:t>
            </w:r>
            <w:r>
              <w:br/>
            </w:r>
            <w:r>
              <w:rPr>
                <w:rFonts w:ascii="Times New Roman"/>
                <w:b w:val="false"/>
                <w:i w:val="false"/>
                <w:color w:val="000000"/>
                <w:sz w:val="20"/>
              </w:rPr>
              <w:t>
сындағы
</w:t>
            </w:r>
            <w:r>
              <w:br/>
            </w:r>
            <w:r>
              <w:rPr>
                <w:rFonts w:ascii="Times New Roman"/>
                <w:b w:val="false"/>
                <w:i w:val="false"/>
                <w:color w:val="000000"/>
                <w:sz w:val="20"/>
              </w:rPr>
              <w:t>
қолдан-
</w:t>
            </w:r>
            <w:r>
              <w:br/>
            </w:r>
            <w:r>
              <w:rPr>
                <w:rFonts w:ascii="Times New Roman"/>
                <w:b w:val="false"/>
                <w:i w:val="false"/>
                <w:color w:val="000000"/>
                <w:sz w:val="20"/>
              </w:rPr>
              <w:t>
балы
</w:t>
            </w:r>
            <w:r>
              <w:br/>
            </w:r>
            <w:r>
              <w:rPr>
                <w:rFonts w:ascii="Times New Roman"/>
                <w:b w:val="false"/>
                <w:i w:val="false"/>
                <w:color w:val="000000"/>
                <w:sz w:val="20"/>
              </w:rPr>
              <w:t>
ғылыми
</w:t>
            </w:r>
            <w:r>
              <w:br/>
            </w:r>
            <w:r>
              <w:rPr>
                <w:rFonts w:ascii="Times New Roman"/>
                <w:b w:val="false"/>
                <w:i w:val="false"/>
                <w:color w:val="000000"/>
                <w:sz w:val="20"/>
              </w:rPr>
              <w:t>
зерт-
</w:t>
            </w:r>
            <w:r>
              <w:br/>
            </w:r>
            <w:r>
              <w:rPr>
                <w:rFonts w:ascii="Times New Roman"/>
                <w:b w:val="false"/>
                <w:i w:val="false"/>
                <w:color w:val="000000"/>
                <w:sz w:val="20"/>
              </w:rPr>
              <w:t>
теулер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Мемлекеттік қызмет
</w:t>
            </w:r>
            <w:r>
              <w:br/>
            </w:r>
            <w:r>
              <w:rPr>
                <w:rFonts w:ascii="Times New Roman"/>
                <w:b w:val="false"/>
                <w:i w:val="false"/>
                <w:color w:val="000000"/>
                <w:sz w:val="20"/>
              </w:rPr>
              <w:t>
сапасын бағалау
</w:t>
            </w:r>
            <w:r>
              <w:br/>
            </w:r>
            <w:r>
              <w:rPr>
                <w:rFonts w:ascii="Times New Roman"/>
                <w:b w:val="false"/>
                <w:i w:val="false"/>
                <w:color w:val="000000"/>
                <w:sz w:val="20"/>
              </w:rPr>
              <w:t>
жөнінде халыққа үнемі
</w:t>
            </w:r>
            <w:r>
              <w:br/>
            </w:r>
            <w:r>
              <w:rPr>
                <w:rFonts w:ascii="Times New Roman"/>
                <w:b w:val="false"/>
                <w:i w:val="false"/>
                <w:color w:val="000000"/>
                <w:sz w:val="20"/>
              </w:rPr>
              <w:t>
әлеуметтік сауалдама-
</w:t>
            </w:r>
            <w:r>
              <w:br/>
            </w:r>
            <w:r>
              <w:rPr>
                <w:rFonts w:ascii="Times New Roman"/>
                <w:b w:val="false"/>
                <w:i w:val="false"/>
                <w:color w:val="000000"/>
                <w:sz w:val="20"/>
              </w:rPr>
              <w:t>
ларды жүргізу және
</w:t>
            </w:r>
            <w:r>
              <w:br/>
            </w:r>
            <w:r>
              <w:rPr>
                <w:rFonts w:ascii="Times New Roman"/>
                <w:b w:val="false"/>
                <w:i w:val="false"/>
                <w:color w:val="000000"/>
                <w:sz w:val="20"/>
              </w:rPr>
              <w:t>
солардың негізінде:
</w:t>
            </w:r>
            <w:r>
              <w:br/>
            </w:r>
            <w:r>
              <w:rPr>
                <w:rFonts w:ascii="Times New Roman"/>
                <w:b w:val="false"/>
                <w:i w:val="false"/>
                <w:color w:val="000000"/>
                <w:sz w:val="20"/>
              </w:rPr>
              <w:t>
1) халықтың
</w:t>
            </w:r>
            <w:r>
              <w:br/>
            </w:r>
            <w:r>
              <w:rPr>
                <w:rFonts w:ascii="Times New Roman"/>
                <w:b w:val="false"/>
                <w:i w:val="false"/>
                <w:color w:val="000000"/>
                <w:sz w:val="20"/>
              </w:rPr>
              <w:t>
мемлекеттік әлеуметтік
</w:t>
            </w:r>
            <w:r>
              <w:br/>
            </w:r>
            <w:r>
              <w:rPr>
                <w:rFonts w:ascii="Times New Roman"/>
                <w:b w:val="false"/>
                <w:i w:val="false"/>
                <w:color w:val="000000"/>
                <w:sz w:val="20"/>
              </w:rPr>
              <w:t>
қызметті алу кезінде
</w:t>
            </w:r>
            <w:r>
              <w:br/>
            </w:r>
            <w:r>
              <w:rPr>
                <w:rFonts w:ascii="Times New Roman"/>
                <w:b w:val="false"/>
                <w:i w:val="false"/>
                <w:color w:val="000000"/>
                <w:sz w:val="20"/>
              </w:rPr>
              <w:t>
кездесетін әкімшілік
</w:t>
            </w:r>
            <w:r>
              <w:br/>
            </w:r>
            <w:r>
              <w:rPr>
                <w:rFonts w:ascii="Times New Roman"/>
                <w:b w:val="false"/>
                <w:i w:val="false"/>
                <w:color w:val="000000"/>
                <w:sz w:val="20"/>
              </w:rPr>
              <w:t>
кедергілер бойынша
</w:t>
            </w:r>
            <w:r>
              <w:br/>
            </w:r>
            <w:r>
              <w:rPr>
                <w:rFonts w:ascii="Times New Roman"/>
                <w:b w:val="false"/>
                <w:i w:val="false"/>
                <w:color w:val="000000"/>
                <w:sz w:val="20"/>
              </w:rPr>
              <w:t>
көрсеткіштердің
</w:t>
            </w:r>
            <w:r>
              <w:br/>
            </w:r>
            <w:r>
              <w:rPr>
                <w:rFonts w:ascii="Times New Roman"/>
                <w:b w:val="false"/>
                <w:i w:val="false"/>
                <w:color w:val="000000"/>
                <w:sz w:val="20"/>
              </w:rPr>
              <w:t>
мониторингін орындау;
</w:t>
            </w:r>
            <w:r>
              <w:br/>
            </w:r>
            <w:r>
              <w:rPr>
                <w:rFonts w:ascii="Times New Roman"/>
                <w:b w:val="false"/>
                <w:i w:val="false"/>
                <w:color w:val="000000"/>
                <w:sz w:val="20"/>
              </w:rPr>
              <w:t>
2) тұтынушылардың
</w:t>
            </w:r>
            <w:r>
              <w:br/>
            </w:r>
            <w:r>
              <w:rPr>
                <w:rFonts w:ascii="Times New Roman"/>
                <w:b w:val="false"/>
                <w:i w:val="false"/>
                <w:color w:val="000000"/>
                <w:sz w:val="20"/>
              </w:rPr>
              <w:t>
мемлекеттік әлеуметтік
</w:t>
            </w:r>
            <w:r>
              <w:br/>
            </w:r>
            <w:r>
              <w:rPr>
                <w:rFonts w:ascii="Times New Roman"/>
                <w:b w:val="false"/>
                <w:i w:val="false"/>
                <w:color w:val="000000"/>
                <w:sz w:val="20"/>
              </w:rPr>
              <w:t>
қызмет сапасына
</w:t>
            </w:r>
            <w:r>
              <w:br/>
            </w:r>
            <w:r>
              <w:rPr>
                <w:rFonts w:ascii="Times New Roman"/>
                <w:b w:val="false"/>
                <w:i w:val="false"/>
                <w:color w:val="000000"/>
                <w:sz w:val="20"/>
              </w:rPr>
              <w:t>
қанағаттануы
</w:t>
            </w:r>
            <w:r>
              <w:br/>
            </w:r>
            <w:r>
              <w:rPr>
                <w:rFonts w:ascii="Times New Roman"/>
                <w:b w:val="false"/>
                <w:i w:val="false"/>
                <w:color w:val="000000"/>
                <w:sz w:val="20"/>
              </w:rPr>
              <w:t>
мониторингін орындау;
</w:t>
            </w:r>
            <w:r>
              <w:br/>
            </w:r>
            <w:r>
              <w:rPr>
                <w:rFonts w:ascii="Times New Roman"/>
                <w:b w:val="false"/>
                <w:i w:val="false"/>
                <w:color w:val="000000"/>
                <w:sz w:val="20"/>
              </w:rPr>
              <w:t>
3) мемлекеттік
</w:t>
            </w:r>
            <w:r>
              <w:br/>
            </w:r>
            <w:r>
              <w:rPr>
                <w:rFonts w:ascii="Times New Roman"/>
                <w:b w:val="false"/>
                <w:i w:val="false"/>
                <w:color w:val="000000"/>
                <w:sz w:val="20"/>
              </w:rPr>
              <w:t>
органдардың жемқорлығы
</w:t>
            </w:r>
            <w:r>
              <w:br/>
            </w:r>
            <w:r>
              <w:rPr>
                <w:rFonts w:ascii="Times New Roman"/>
                <w:b w:val="false"/>
                <w:i w:val="false"/>
                <w:color w:val="000000"/>
                <w:sz w:val="20"/>
              </w:rPr>
              <w:t>
рейтінгін құру және
</w:t>
            </w:r>
            <w:r>
              <w:br/>
            </w:r>
            <w:r>
              <w:rPr>
                <w:rFonts w:ascii="Times New Roman"/>
                <w:b w:val="false"/>
                <w:i w:val="false"/>
                <w:color w:val="000000"/>
                <w:sz w:val="20"/>
              </w:rPr>
              <w:t>
Қазақстан аймақтарына
</w:t>
            </w:r>
            <w:r>
              <w:br/>
            </w:r>
            <w:r>
              <w:rPr>
                <w:rFonts w:ascii="Times New Roman"/>
                <w:b w:val="false"/>
                <w:i w:val="false"/>
                <w:color w:val="000000"/>
                <w:sz w:val="20"/>
              </w:rPr>
              <w:t>
жемқорлық картасын
</w:t>
            </w:r>
            <w:r>
              <w:br/>
            </w:r>
            <w:r>
              <w:rPr>
                <w:rFonts w:ascii="Times New Roman"/>
                <w:b w:val="false"/>
                <w:i w:val="false"/>
                <w:color w:val="000000"/>
                <w:sz w:val="20"/>
              </w:rPr>
              <w:t>
жасау;
</w:t>
            </w:r>
            <w:r>
              <w:br/>
            </w:r>
            <w:r>
              <w:rPr>
                <w:rFonts w:ascii="Times New Roman"/>
                <w:b w:val="false"/>
                <w:i w:val="false"/>
                <w:color w:val="000000"/>
                <w:sz w:val="20"/>
              </w:rPr>
              <w:t>
4) мемлекеттік
</w:t>
            </w:r>
            <w:r>
              <w:br/>
            </w:r>
            <w:r>
              <w:rPr>
                <w:rFonts w:ascii="Times New Roman"/>
                <w:b w:val="false"/>
                <w:i w:val="false"/>
                <w:color w:val="000000"/>
                <w:sz w:val="20"/>
              </w:rPr>
              <w:t>
қызметкерлердің жұмыс
</w:t>
            </w:r>
            <w:r>
              <w:br/>
            </w:r>
            <w:r>
              <w:rPr>
                <w:rFonts w:ascii="Times New Roman"/>
                <w:b w:val="false"/>
                <w:i w:val="false"/>
                <w:color w:val="000000"/>
                <w:sz w:val="20"/>
              </w:rPr>
              <w:t>
шартына қанағаттануы
</w:t>
            </w:r>
            <w:r>
              <w:br/>
            </w:r>
            <w:r>
              <w:rPr>
                <w:rFonts w:ascii="Times New Roman"/>
                <w:b w:val="false"/>
                <w:i w:val="false"/>
                <w:color w:val="000000"/>
                <w:sz w:val="20"/>
              </w:rPr>
              <w:t>
мониторингін жүргізу.
</w:t>
            </w:r>
            <w:r>
              <w:br/>
            </w:r>
            <w:r>
              <w:rPr>
                <w:rFonts w:ascii="Times New Roman"/>
                <w:b w:val="false"/>
                <w:i w:val="false"/>
                <w:color w:val="000000"/>
                <w:sz w:val="20"/>
              </w:rPr>
              <w:t>
2. Республиканың
</w:t>
            </w:r>
            <w:r>
              <w:br/>
            </w:r>
            <w:r>
              <w:rPr>
                <w:rFonts w:ascii="Times New Roman"/>
                <w:b w:val="false"/>
                <w:i w:val="false"/>
                <w:color w:val="000000"/>
                <w:sz w:val="20"/>
              </w:rPr>
              <w:t>
пилотты мемлекеттік
</w:t>
            </w:r>
            <w:r>
              <w:br/>
            </w:r>
            <w:r>
              <w:rPr>
                <w:rFonts w:ascii="Times New Roman"/>
                <w:b w:val="false"/>
                <w:i w:val="false"/>
                <w:color w:val="000000"/>
                <w:sz w:val="20"/>
              </w:rPr>
              <w:t>
органдарында (Қазақ-
</w:t>
            </w:r>
            <w:r>
              <w:br/>
            </w:r>
            <w:r>
              <w:rPr>
                <w:rFonts w:ascii="Times New Roman"/>
                <w:b w:val="false"/>
                <w:i w:val="false"/>
                <w:color w:val="000000"/>
                <w:sz w:val="20"/>
              </w:rPr>
              <w:t>
стан Республикасы
</w:t>
            </w:r>
            <w:r>
              <w:br/>
            </w:r>
            <w:r>
              <w:rPr>
                <w:rFonts w:ascii="Times New Roman"/>
                <w:b w:val="false"/>
                <w:i w:val="false"/>
                <w:color w:val="000000"/>
                <w:sz w:val="20"/>
              </w:rPr>
              <w:t>
Қаржы министрлігінің
</w:t>
            </w:r>
            <w:r>
              <w:br/>
            </w:r>
            <w:r>
              <w:rPr>
                <w:rFonts w:ascii="Times New Roman"/>
                <w:b w:val="false"/>
                <w:i w:val="false"/>
                <w:color w:val="000000"/>
                <w:sz w:val="20"/>
              </w:rPr>
              <w:t>
Салық комитеті,
</w:t>
            </w:r>
            <w:r>
              <w:br/>
            </w:r>
            <w:r>
              <w:rPr>
                <w:rFonts w:ascii="Times New Roman"/>
                <w:b w:val="false"/>
                <w:i w:val="false"/>
                <w:color w:val="000000"/>
                <w:sz w:val="20"/>
              </w:rPr>
              <w:t>
Қазақстан Республикасы
</w:t>
            </w:r>
            <w:r>
              <w:br/>
            </w:r>
            <w:r>
              <w:rPr>
                <w:rFonts w:ascii="Times New Roman"/>
                <w:b w:val="false"/>
                <w:i w:val="false"/>
                <w:color w:val="000000"/>
                <w:sz w:val="20"/>
              </w:rPr>
              <w:t>
Әділет министрлігінің
</w:t>
            </w:r>
            <w:r>
              <w:br/>
            </w:r>
            <w:r>
              <w:rPr>
                <w:rFonts w:ascii="Times New Roman"/>
                <w:b w:val="false"/>
                <w:i w:val="false"/>
                <w:color w:val="000000"/>
                <w:sz w:val="20"/>
              </w:rPr>
              <w:t>
Тіркеу қызметі
</w:t>
            </w:r>
            <w:r>
              <w:br/>
            </w:r>
            <w:r>
              <w:rPr>
                <w:rFonts w:ascii="Times New Roman"/>
                <w:b w:val="false"/>
                <w:i w:val="false"/>
                <w:color w:val="000000"/>
                <w:sz w:val="20"/>
              </w:rPr>
              <w:t>
комитеті және Оңтүстік
</w:t>
            </w:r>
            <w:r>
              <w:br/>
            </w:r>
            <w:r>
              <w:rPr>
                <w:rFonts w:ascii="Times New Roman"/>
                <w:b w:val="false"/>
                <w:i w:val="false"/>
                <w:color w:val="000000"/>
                <w:sz w:val="20"/>
              </w:rPr>
              <w:t>
Қазақстан облысының
</w:t>
            </w:r>
            <w:r>
              <w:br/>
            </w:r>
            <w:r>
              <w:rPr>
                <w:rFonts w:ascii="Times New Roman"/>
                <w:b w:val="false"/>
                <w:i w:val="false"/>
                <w:color w:val="000000"/>
                <w:sz w:val="20"/>
              </w:rPr>
              <w:t>
Әкімдігі) теңестіріл-
</w:t>
            </w:r>
            <w:r>
              <w:br/>
            </w:r>
            <w:r>
              <w:rPr>
                <w:rFonts w:ascii="Times New Roman"/>
                <w:b w:val="false"/>
                <w:i w:val="false"/>
                <w:color w:val="000000"/>
                <w:sz w:val="20"/>
              </w:rPr>
              <w:t>
ген көрсеткіштер
</w:t>
            </w:r>
            <w:r>
              <w:br/>
            </w:r>
            <w:r>
              <w:rPr>
                <w:rFonts w:ascii="Times New Roman"/>
                <w:b w:val="false"/>
                <w:i w:val="false"/>
                <w:color w:val="000000"/>
                <w:sz w:val="20"/>
              </w:rPr>
              <w:t>
жүйесін (ТКЖ) енгізу.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бойында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касының
</w:t>
            </w:r>
            <w:r>
              <w:br/>
            </w:r>
            <w:r>
              <w:rPr>
                <w:rFonts w:ascii="Times New Roman"/>
                <w:b w:val="false"/>
                <w:i w:val="false"/>
                <w:color w:val="000000"/>
                <w:sz w:val="20"/>
              </w:rPr>
              <w:t>
Мемле-
</w:t>
            </w:r>
            <w:r>
              <w:br/>
            </w:r>
            <w:r>
              <w:rPr>
                <w:rFonts w:ascii="Times New Roman"/>
                <w:b w:val="false"/>
                <w:i w:val="false"/>
                <w:color w:val="000000"/>
                <w:sz w:val="20"/>
              </w:rPr>
              <w:t>
кеттік
</w:t>
            </w:r>
            <w:r>
              <w:br/>
            </w:r>
            <w:r>
              <w:rPr>
                <w:rFonts w:ascii="Times New Roman"/>
                <w:b w:val="false"/>
                <w:i w:val="false"/>
                <w:color w:val="000000"/>
                <w:sz w:val="20"/>
              </w:rPr>
              <w:t>
қызмет
</w:t>
            </w:r>
            <w:r>
              <w:br/>
            </w:r>
            <w:r>
              <w:rPr>
                <w:rFonts w:ascii="Times New Roman"/>
                <w:b w:val="false"/>
                <w:i w:val="false"/>
                <w:color w:val="000000"/>
                <w:sz w:val="20"/>
              </w:rPr>
              <w:t>
істері
</w:t>
            </w:r>
            <w:r>
              <w:br/>
            </w:r>
            <w:r>
              <w:rPr>
                <w:rFonts w:ascii="Times New Roman"/>
                <w:b w:val="false"/>
                <w:i w:val="false"/>
                <w:color w:val="000000"/>
                <w:sz w:val="20"/>
              </w:rPr>
              <w:t>
жөніндегі
</w:t>
            </w:r>
            <w:r>
              <w:br/>
            </w:r>
            <w:r>
              <w:rPr>
                <w:rFonts w:ascii="Times New Roman"/>
                <w:b w:val="false"/>
                <w:i w:val="false"/>
                <w:color w:val="000000"/>
                <w:sz w:val="20"/>
              </w:rPr>
              <w:t>
агенттігі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Бюджеттік бағдарламаны орындаудан күтілетін нәтижелер
</w:t>
      </w:r>
      <w:r>
        <w:rPr>
          <w:rFonts w:ascii="Times New Roman"/>
          <w:b w:val="false"/>
          <w:i w:val="false"/>
          <w:color w:val="000000"/>
          <w:sz w:val="28"/>
        </w:rPr>
        <w:t>
: Тікелей нәтижесі:
</w:t>
      </w:r>
      <w:r>
        <w:br/>
      </w:r>
      <w:r>
        <w:rPr>
          <w:rFonts w:ascii="Times New Roman"/>
          <w:b w:val="false"/>
          <w:i w:val="false"/>
          <w:color w:val="000000"/>
          <w:sz w:val="28"/>
        </w:rPr>
        <w:t>
Зерттеуді 16 облыстың ірі және шағын қалаларында, аудан орталықтарында және ауылдарда іріктеу арқылы зерттеу жүргізу, барлығы 5120 сауалнамаға жауап беруші.
</w:t>
      </w:r>
      <w:r>
        <w:br/>
      </w:r>
      <w:r>
        <w:rPr>
          <w:rFonts w:ascii="Times New Roman"/>
          <w:b w:val="false"/>
          <w:i w:val="false"/>
          <w:color w:val="000000"/>
          <w:sz w:val="28"/>
        </w:rPr>
        <w:t>
Барлық облыстардан тұтыну қызметтерінде істейтін 2100 мемлекеттік қызметшілерге зерттеу жүргізу.
</w:t>
      </w:r>
      <w:r>
        <w:br/>
      </w:r>
      <w:r>
        <w:rPr>
          <w:rFonts w:ascii="Times New Roman"/>
          <w:b w:val="false"/>
          <w:i w:val="false"/>
          <w:color w:val="000000"/>
          <w:sz w:val="28"/>
        </w:rPr>
        <w:t>
Екі мемлекеттік органның басқару қызметіне талдау жүргізу.
</w:t>
      </w:r>
      <w:r>
        <w:br/>
      </w:r>
      <w:r>
        <w:rPr>
          <w:rFonts w:ascii="Times New Roman"/>
          <w:b w:val="false"/>
          <w:i w:val="false"/>
          <w:color w:val="000000"/>
          <w:sz w:val="28"/>
        </w:rPr>
        <w:t>
Түпкі нәтижесі:
</w:t>
      </w:r>
      <w:r>
        <w:br/>
      </w:r>
      <w:r>
        <w:rPr>
          <w:rFonts w:ascii="Times New Roman"/>
          <w:b w:val="false"/>
          <w:i w:val="false"/>
          <w:color w:val="000000"/>
          <w:sz w:val="28"/>
        </w:rPr>
        <w:t>
Мемлекеттік қызмет сапасын бағалау жөнінде халыққа үнемі әлеуметтік сауалдамаларды бәрінің қолы жететін бұқаралық ақпарат құралдарында сауалнамалардың нәтижелерін міндетті түрде жариялай отырып жүргізу (16 облыс бойынша іріктеу ірі және шағын қалаларды, аудан орталықтарын және ауылдарды қамтитын болады);
</w:t>
      </w:r>
      <w:r>
        <w:br/>
      </w:r>
      <w:r>
        <w:rPr>
          <w:rFonts w:ascii="Times New Roman"/>
          <w:b w:val="false"/>
          <w:i w:val="false"/>
          <w:color w:val="000000"/>
          <w:sz w:val="28"/>
        </w:rPr>
        <w:t>
Әкімшілік кедергілердің рейтингі және 2006 жылмен салыстырғандағы динамикасы;
</w:t>
      </w:r>
      <w:r>
        <w:br/>
      </w:r>
      <w:r>
        <w:rPr>
          <w:rFonts w:ascii="Times New Roman"/>
          <w:b w:val="false"/>
          <w:i w:val="false"/>
          <w:color w:val="000000"/>
          <w:sz w:val="28"/>
        </w:rPr>
        <w:t>
Облыстар бойынша жемқорлық картасы;
</w:t>
      </w:r>
      <w:r>
        <w:br/>
      </w:r>
      <w:r>
        <w:rPr>
          <w:rFonts w:ascii="Times New Roman"/>
          <w:b w:val="false"/>
          <w:i w:val="false"/>
          <w:color w:val="000000"/>
          <w:sz w:val="28"/>
        </w:rPr>
        <w:t>
Үш мемлекеттік органда (Қазақстан Республикасы Қаржы министрлігінің Салық комитеті, Қазақстан Республикасы Әділет министрлігінің Тіркеу қызметі комитеті және Оңтүстік Қазақстан облысының Әкімдігі) теңестірілген көрсеткіштер жүйесі (ТКЖ) енгізілді.
</w:t>
      </w:r>
      <w:r>
        <w:br/>
      </w:r>
      <w:r>
        <w:rPr>
          <w:rFonts w:ascii="Times New Roman"/>
          <w:b w:val="false"/>
          <w:i w:val="false"/>
          <w:color w:val="000000"/>
          <w:sz w:val="28"/>
        </w:rPr>
        <w:t>
Қаржы-экономикалық нәтижесі:
</w:t>
      </w:r>
      <w:r>
        <w:br/>
      </w:r>
      <w:r>
        <w:rPr>
          <w:rFonts w:ascii="Times New Roman"/>
          <w:b w:val="false"/>
          <w:i w:val="false"/>
          <w:color w:val="000000"/>
          <w:sz w:val="28"/>
        </w:rPr>
        <w:t>
Рейтингтерді жасау әкімшілік реформаның тиімділігін бағалауға және өлшеуге мүмкіндік береді. 2006 жылғы зерттеулердің мәліметтеріне қарағанда қызметтердің нәтижелілігі 72%-ды құрайды, бұл тиімсіз мемлекеттік қызметтен 28% шығын болғанын көрсетеді. Теңестірілген көрсеткіштер жүйесін (ТКЖ) енгізу қызмет тиімділігін және тұтынушылардың қанағатын жоқ дегенде 5%-ға арттырады.
</w:t>
      </w:r>
      <w:r>
        <w:br/>
      </w:r>
      <w:r>
        <w:rPr>
          <w:rFonts w:ascii="Times New Roman"/>
          <w:b w:val="false"/>
          <w:i w:val="false"/>
          <w:color w:val="000000"/>
          <w:sz w:val="28"/>
        </w:rPr>
        <w:t>
Сапасы: Зерттеу сапасы - мәні 99%-дан едәуір көп деңгейде жоғары статистикалық шынайы, қателесу ықтималдығы 0,01%-дан төмен, жарияланған материалдардың жоғары оқылымы, баяндаманың қарапайымдылығы және безендірілімі, мәліметтердің негізді түсіндірмелері рецензенттермен және кітапты тұтынушылармен расталған.
</w:t>
      </w:r>
      <w:r>
        <w:br/>
      </w:r>
      <w:r>
        <w:rPr>
          <w:rFonts w:ascii="Times New Roman"/>
          <w:b w:val="false"/>
          <w:i w:val="false"/>
          <w:color w:val="000000"/>
          <w:sz w:val="28"/>
        </w:rPr>
        <w:t>
Уақтылығы: талдамалық зерттеулер нәтижелерін белгіленген мерзімде беру.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Үкiметiнiң
</w:t>
      </w:r>
      <w:r>
        <w:br/>
      </w:r>
      <w:r>
        <w:rPr>
          <w:rFonts w:ascii="Times New Roman"/>
          <w:b w:val="false"/>
          <w:i w:val="false"/>
          <w:color w:val="000000"/>
          <w:sz w:val="28"/>
        </w:rPr>
        <w:t>
2007 жылғы 12 желтоқсандағы   
</w:t>
      </w:r>
      <w:r>
        <w:br/>
      </w:r>
      <w:r>
        <w:rPr>
          <w:rFonts w:ascii="Times New Roman"/>
          <w:b w:val="false"/>
          <w:i w:val="false"/>
          <w:color w:val="000000"/>
          <w:sz w:val="28"/>
        </w:rPr>
        <w:t>
N 1224 қаулысына         
</w:t>
      </w:r>
      <w:r>
        <w:br/>
      </w:r>
      <w:r>
        <w:rPr>
          <w:rFonts w:ascii="Times New Roman"/>
          <w:b w:val="false"/>
          <w:i w:val="false"/>
          <w:color w:val="000000"/>
          <w:sz w:val="28"/>
        </w:rPr>
        <w:t>
389-ҚОСЫМША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608 - Қазақстан Республикасы Мемлекеттiк қызмет iстерi агенттiгi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Бюджеттiк бағдарламаның әкiмшiсi
</w:t>
      </w:r>
    </w:p>
    <w:p>
      <w:pPr>
        <w:spacing w:after="0"/>
        <w:ind w:left="0"/>
        <w:jc w:val="both"/>
      </w:pPr>
      <w:r>
        <w:rPr>
          <w:rFonts w:ascii="Times New Roman"/>
          <w:b w:val="false"/>
          <w:i w:val="false"/>
          <w:color w:val="000000"/>
          <w:sz w:val="28"/>
        </w:rPr>
        <w:t>
2008 жылға арналған
</w:t>
      </w:r>
      <w:r>
        <w:br/>
      </w:r>
      <w:r>
        <w:rPr>
          <w:rFonts w:ascii="Times New Roman"/>
          <w:b w:val="false"/>
          <w:i w:val="false"/>
          <w:color w:val="000000"/>
          <w:sz w:val="28"/>
        </w:rPr>
        <w:t>
"Мемлекеттік қызметшілерді даярлау,
</w:t>
      </w:r>
      <w:r>
        <w:br/>
      </w:r>
      <w:r>
        <w:rPr>
          <w:rFonts w:ascii="Times New Roman"/>
          <w:b w:val="false"/>
          <w:i w:val="false"/>
          <w:color w:val="000000"/>
          <w:sz w:val="28"/>
        </w:rPr>
        <w:t>
қайта даярлау және біліктілігін арттыру"
</w:t>
      </w:r>
      <w:r>
        <w:br/>
      </w:r>
      <w:r>
        <w:rPr>
          <w:rFonts w:ascii="Times New Roman"/>
          <w:b w:val="false"/>
          <w:i w:val="false"/>
          <w:color w:val="000000"/>
          <w:sz w:val="28"/>
        </w:rPr>
        <w:t>
деген 004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771192 мың теңге (жеті жүз жетпіс бір миллион бір жүз тоқсан екі мың теңге).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нормативтік құқықтық негізі: 
</w:t>
      </w:r>
      <w:r>
        <w:rPr>
          <w:rFonts w:ascii="Times New Roman"/>
          <w:b w:val="false"/>
          <w:i w:val="false"/>
          <w:color w:val="000000"/>
          <w:sz w:val="28"/>
        </w:rPr>
        <w:t>
Қазақстан Республикасының "Мемлекеттік қызмет туралы" 1999 жылғы 23 шілдедегі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 Президентінің "Мемлекеттік қызметшілерді даярлау және біліктілігін арттыруды одан әрі жетілдіру туралы" 1998 жылғы 18 қыркүйектегі N 4075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 Президентінің "Қазақстан Республикасы мемлекеттік органдарының кадрларын даярлау, қайта даярлау және біліктілігін арттыруды одан әрі жетілдіру жөніндегі шаралар туралы" 2005 жылғы 31 мамырдағы N 1583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 Президентінің "Қазақстан Республикасы Президентінің жанындағы Мемлекеттік басқару академиясы мәселелері" 2005 жылғы 8 шілдедегі N 1611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 Үкіметінің "Мемлекеттік қызметшілерді даярлау, қайта даярлау және біліктілігін арттырудың жекелеген мәселелері" 1998 жылғы 11 қарашадағы N 1156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көздері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 Қазақстан Республикасын мемлекеттік қызметтің жоғары кәсіби мамандары, дипломатиялық қызмет персоналы, судьялар, сот жүйесі және прокуратура органдарының қызметкерлерімен қамтамасыз ету.
</w:t>
      </w:r>
      <w:r>
        <w:br/>
      </w:r>
      <w:r>
        <w:rPr>
          <w:rFonts w:ascii="Times New Roman"/>
          <w:b w:val="false"/>
          <w:i w:val="false"/>
          <w:color w:val="000000"/>
          <w:sz w:val="28"/>
        </w:rPr>
        <w:t>
</w:t>
      </w:r>
      <w:r>
        <w:rPr>
          <w:rFonts w:ascii="Times New Roman"/>
          <w:b/>
          <w:i w:val="false"/>
          <w:color w:val="000000"/>
          <w:sz w:val="28"/>
        </w:rPr>
        <w:t>
      5. Бюджеттік бағдарламаның міндеттері
</w:t>
      </w:r>
      <w:r>
        <w:rPr>
          <w:rFonts w:ascii="Times New Roman"/>
          <w:b w:val="false"/>
          <w:i w:val="false"/>
          <w:color w:val="000000"/>
          <w:sz w:val="28"/>
        </w:rPr>
        <w:t>
: Қазіргі заманғы талаптарға сай мемлекеттік қызметшілердің біліктілігін арттыру және кадрларды қайта даярлау, Қазақстан Республикасының мемлекеттік қызметке мамандар даярлау, мемлекеттік қызметшілерді даярлау мен біліктілігін арттыруды іске асыратын оқу орындары мен облыстардағы өңірлік орталықтарының қызметін үйлестіру және әдістемелік басшылықты қамтамасыз ету.
</w:t>
      </w:r>
      <w:r>
        <w:br/>
      </w:r>
      <w:r>
        <w:rPr>
          <w:rFonts w:ascii="Times New Roman"/>
          <w:b w:val="false"/>
          <w:i w:val="false"/>
          <w:color w:val="000000"/>
          <w:sz w:val="28"/>
        </w:rPr>
        <w:t>
</w:t>
      </w:r>
      <w:r>
        <w:rPr>
          <w:rFonts w:ascii="Times New Roman"/>
          <w:b/>
          <w:i w:val="false"/>
          <w:color w:val="000000"/>
          <w:sz w:val="28"/>
        </w:rPr>
        <w:t>
      6. Бюджеттік бағдарламаны іске асыру жөніндегі іс-шаралар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1173"/>
        <w:gridCol w:w="1073"/>
        <w:gridCol w:w="1913"/>
        <w:gridCol w:w="4573"/>
        <w:gridCol w:w="1673"/>
        <w:gridCol w:w="2013"/>
      </w:tblGrid>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р/с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
</w:t>
            </w:r>
            <w:r>
              <w:br/>
            </w:r>
            <w:r>
              <w:rPr>
                <w:rFonts w:ascii="Times New Roman"/>
                <w:b w:val="false"/>
                <w:i w:val="false"/>
                <w:color w:val="000000"/>
                <w:sz w:val="20"/>
              </w:rPr>
              <w:t>
ламаның
</w:t>
            </w:r>
            <w:r>
              <w:br/>
            </w:r>
            <w:r>
              <w:rPr>
                <w:rFonts w:ascii="Times New Roman"/>
                <w:b w:val="false"/>
                <w:i w:val="false"/>
                <w:color w:val="000000"/>
                <w:sz w:val="20"/>
              </w:rPr>
              <w:t>
(кіші
</w:t>
            </w:r>
            <w:r>
              <w:br/>
            </w:r>
            <w:r>
              <w:rPr>
                <w:rFonts w:ascii="Times New Roman"/>
                <w:b w:val="false"/>
                <w:i w:val="false"/>
                <w:color w:val="000000"/>
                <w:sz w:val="20"/>
              </w:rPr>
              <w:t>
бағдар-
</w:t>
            </w:r>
            <w:r>
              <w:br/>
            </w:r>
            <w:r>
              <w:rPr>
                <w:rFonts w:ascii="Times New Roman"/>
                <w:b w:val="false"/>
                <w:i w:val="false"/>
                <w:color w:val="000000"/>
                <w:sz w:val="20"/>
              </w:rPr>
              <w:t>
ламаның)
</w:t>
            </w:r>
            <w:r>
              <w:br/>
            </w:r>
            <w:r>
              <w:rPr>
                <w:rFonts w:ascii="Times New Roman"/>
                <w:b w:val="false"/>
                <w:i w:val="false"/>
                <w:color w:val="000000"/>
                <w:sz w:val="20"/>
              </w:rPr>
              <w:t>
атауы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
</w:t>
            </w:r>
            <w:r>
              <w:br/>
            </w:r>
            <w:r>
              <w:rPr>
                <w:rFonts w:ascii="Times New Roman"/>
                <w:b w:val="false"/>
                <w:i w:val="false"/>
                <w:color w:val="000000"/>
                <w:sz w:val="20"/>
              </w:rPr>
              <w:t>
шылар
</w:t>
            </w:r>
          </w:p>
        </w:tc>
      </w:tr>
      <w:tr>
        <w:trPr>
          <w:trHeight w:val="465"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465"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
</w:t>
            </w:r>
            <w:r>
              <w:br/>
            </w:r>
            <w:r>
              <w:rPr>
                <w:rFonts w:ascii="Times New Roman"/>
                <w:b w:val="false"/>
                <w:i w:val="false"/>
                <w:color w:val="000000"/>
                <w:sz w:val="20"/>
              </w:rPr>
              <w:t>
кеттік
</w:t>
            </w:r>
            <w:r>
              <w:br/>
            </w:r>
            <w:r>
              <w:rPr>
                <w:rFonts w:ascii="Times New Roman"/>
                <w:b w:val="false"/>
                <w:i w:val="false"/>
                <w:color w:val="000000"/>
                <w:sz w:val="20"/>
              </w:rPr>
              <w:t>
қызмет-
</w:t>
            </w:r>
            <w:r>
              <w:br/>
            </w:r>
            <w:r>
              <w:rPr>
                <w:rFonts w:ascii="Times New Roman"/>
                <w:b w:val="false"/>
                <w:i w:val="false"/>
                <w:color w:val="000000"/>
                <w:sz w:val="20"/>
              </w:rPr>
              <w:t>
шілерді
</w:t>
            </w:r>
            <w:r>
              <w:br/>
            </w:r>
            <w:r>
              <w:rPr>
                <w:rFonts w:ascii="Times New Roman"/>
                <w:b w:val="false"/>
                <w:i w:val="false"/>
                <w:color w:val="000000"/>
                <w:sz w:val="20"/>
              </w:rPr>
              <w:t>
даярлау,
</w:t>
            </w:r>
            <w:r>
              <w:br/>
            </w:r>
            <w:r>
              <w:rPr>
                <w:rFonts w:ascii="Times New Roman"/>
                <w:b w:val="false"/>
                <w:i w:val="false"/>
                <w:color w:val="000000"/>
                <w:sz w:val="20"/>
              </w:rPr>
              <w:t>
қайта
</w:t>
            </w:r>
            <w:r>
              <w:br/>
            </w:r>
            <w:r>
              <w:rPr>
                <w:rFonts w:ascii="Times New Roman"/>
                <w:b w:val="false"/>
                <w:i w:val="false"/>
                <w:color w:val="000000"/>
                <w:sz w:val="20"/>
              </w:rPr>
              <w:t>
даярлау
</w:t>
            </w:r>
            <w:r>
              <w:br/>
            </w:r>
            <w:r>
              <w:rPr>
                <w:rFonts w:ascii="Times New Roman"/>
                <w:b w:val="false"/>
                <w:i w:val="false"/>
                <w:color w:val="000000"/>
                <w:sz w:val="20"/>
              </w:rPr>
              <w:t>
және
</w:t>
            </w:r>
            <w:r>
              <w:br/>
            </w:r>
            <w:r>
              <w:rPr>
                <w:rFonts w:ascii="Times New Roman"/>
                <w:b w:val="false"/>
                <w:i w:val="false"/>
                <w:color w:val="000000"/>
                <w:sz w:val="20"/>
              </w:rPr>
              <w:t>
білік-
</w:t>
            </w:r>
            <w:r>
              <w:br/>
            </w:r>
            <w:r>
              <w:rPr>
                <w:rFonts w:ascii="Times New Roman"/>
                <w:b w:val="false"/>
                <w:i w:val="false"/>
                <w:color w:val="000000"/>
                <w:sz w:val="20"/>
              </w:rPr>
              <w:t>
тілігін
</w:t>
            </w:r>
            <w:r>
              <w:br/>
            </w:r>
            <w:r>
              <w:rPr>
                <w:rFonts w:ascii="Times New Roman"/>
                <w:b w:val="false"/>
                <w:i w:val="false"/>
                <w:color w:val="000000"/>
                <w:sz w:val="20"/>
              </w:rPr>
              <w:t>
арттыру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w:t>
            </w:r>
            <w:r>
              <w:br/>
            </w:r>
            <w:r>
              <w:rPr>
                <w:rFonts w:ascii="Times New Roman"/>
                <w:b w:val="false"/>
                <w:i w:val="false"/>
                <w:color w:val="000000"/>
                <w:sz w:val="20"/>
              </w:rPr>
              <w:t>
қызметшілерді үш
</w:t>
            </w:r>
            <w:r>
              <w:br/>
            </w:r>
            <w:r>
              <w:rPr>
                <w:rFonts w:ascii="Times New Roman"/>
                <w:b w:val="false"/>
                <w:i w:val="false"/>
                <w:color w:val="000000"/>
                <w:sz w:val="20"/>
              </w:rPr>
              <w:t>
бағыт бойынша:
</w:t>
            </w:r>
            <w:r>
              <w:br/>
            </w:r>
            <w:r>
              <w:rPr>
                <w:rFonts w:ascii="Times New Roman"/>
                <w:b w:val="false"/>
                <w:i w:val="false"/>
                <w:color w:val="000000"/>
                <w:sz w:val="20"/>
              </w:rPr>
              <w:t>
мемлекеттік қызмет;
</w:t>
            </w:r>
            <w:r>
              <w:br/>
            </w:r>
            <w:r>
              <w:rPr>
                <w:rFonts w:ascii="Times New Roman"/>
                <w:b w:val="false"/>
                <w:i w:val="false"/>
                <w:color w:val="000000"/>
                <w:sz w:val="20"/>
              </w:rPr>
              <w:t>
дипломатиялық қызмет;
</w:t>
            </w:r>
            <w:r>
              <w:br/>
            </w:r>
            <w:r>
              <w:rPr>
                <w:rFonts w:ascii="Times New Roman"/>
                <w:b w:val="false"/>
                <w:i w:val="false"/>
                <w:color w:val="000000"/>
                <w:sz w:val="20"/>
              </w:rPr>
              <w:t>
судьялар және сот жү-
</w:t>
            </w:r>
            <w:r>
              <w:br/>
            </w:r>
            <w:r>
              <w:rPr>
                <w:rFonts w:ascii="Times New Roman"/>
                <w:b w:val="false"/>
                <w:i w:val="false"/>
                <w:color w:val="000000"/>
                <w:sz w:val="20"/>
              </w:rPr>
              <w:t>
йесінің қызметкерлерін
</w:t>
            </w:r>
            <w:r>
              <w:br/>
            </w:r>
            <w:r>
              <w:rPr>
                <w:rFonts w:ascii="Times New Roman"/>
                <w:b w:val="false"/>
                <w:i w:val="false"/>
                <w:color w:val="000000"/>
                <w:sz w:val="20"/>
              </w:rPr>
              <w:t>
даярлау, қайта даярлау
</w:t>
            </w:r>
            <w:r>
              <w:br/>
            </w:r>
            <w:r>
              <w:rPr>
                <w:rFonts w:ascii="Times New Roman"/>
                <w:b w:val="false"/>
                <w:i w:val="false"/>
                <w:color w:val="000000"/>
                <w:sz w:val="20"/>
              </w:rPr>
              <w:t>
және біліктілігін
</w:t>
            </w:r>
            <w:r>
              <w:br/>
            </w:r>
            <w:r>
              <w:rPr>
                <w:rFonts w:ascii="Times New Roman"/>
                <w:b w:val="false"/>
                <w:i w:val="false"/>
                <w:color w:val="000000"/>
                <w:sz w:val="20"/>
              </w:rPr>
              <w:t>
арттыру.
</w:t>
            </w:r>
            <w:r>
              <w:br/>
            </w:r>
            <w:r>
              <w:rPr>
                <w:rFonts w:ascii="Times New Roman"/>
                <w:b w:val="false"/>
                <w:i w:val="false"/>
                <w:color w:val="000000"/>
                <w:sz w:val="20"/>
              </w:rPr>
              <w:t>
Халықаралық стандарт-
</w:t>
            </w:r>
            <w:r>
              <w:br/>
            </w:r>
            <w:r>
              <w:rPr>
                <w:rFonts w:ascii="Times New Roman"/>
                <w:b w:val="false"/>
                <w:i w:val="false"/>
                <w:color w:val="000000"/>
                <w:sz w:val="20"/>
              </w:rPr>
              <w:t>
тарға барынша жақында-
</w:t>
            </w:r>
            <w:r>
              <w:br/>
            </w:r>
            <w:r>
              <w:rPr>
                <w:rFonts w:ascii="Times New Roman"/>
                <w:b w:val="false"/>
                <w:i w:val="false"/>
                <w:color w:val="000000"/>
                <w:sz w:val="20"/>
              </w:rPr>
              <w:t>
тылған оқу жоспары
</w:t>
            </w:r>
            <w:r>
              <w:br/>
            </w:r>
            <w:r>
              <w:rPr>
                <w:rFonts w:ascii="Times New Roman"/>
                <w:b w:val="false"/>
                <w:i w:val="false"/>
                <w:color w:val="000000"/>
                <w:sz w:val="20"/>
              </w:rPr>
              <w:t>
бойынша кредиттік және
</w:t>
            </w:r>
            <w:r>
              <w:br/>
            </w:r>
            <w:r>
              <w:rPr>
                <w:rFonts w:ascii="Times New Roman"/>
                <w:b w:val="false"/>
                <w:i w:val="false"/>
                <w:color w:val="000000"/>
                <w:sz w:val="20"/>
              </w:rPr>
              <w:t>
желілік жүйелерінің
</w:t>
            </w:r>
            <w:r>
              <w:br/>
            </w:r>
            <w:r>
              <w:rPr>
                <w:rFonts w:ascii="Times New Roman"/>
                <w:b w:val="false"/>
                <w:i w:val="false"/>
                <w:color w:val="000000"/>
                <w:sz w:val="20"/>
              </w:rPr>
              <w:t>
талдауы негізінде
</w:t>
            </w:r>
            <w:r>
              <w:br/>
            </w:r>
            <w:r>
              <w:rPr>
                <w:rFonts w:ascii="Times New Roman"/>
                <w:b w:val="false"/>
                <w:i w:val="false"/>
                <w:color w:val="000000"/>
                <w:sz w:val="20"/>
              </w:rPr>
              <w:t>
магистрлерді даярлау.
</w:t>
            </w:r>
            <w:r>
              <w:br/>
            </w:r>
            <w:r>
              <w:rPr>
                <w:rFonts w:ascii="Times New Roman"/>
                <w:b w:val="false"/>
                <w:i w:val="false"/>
                <w:color w:val="000000"/>
                <w:sz w:val="20"/>
              </w:rPr>
              <w:t>
Басшылық лауазымға
</w:t>
            </w:r>
            <w:r>
              <w:br/>
            </w:r>
            <w:r>
              <w:rPr>
                <w:rFonts w:ascii="Times New Roman"/>
                <w:b w:val="false"/>
                <w:i w:val="false"/>
                <w:color w:val="000000"/>
                <w:sz w:val="20"/>
              </w:rPr>
              <w:t>
ауыстырылған, және
</w:t>
            </w:r>
            <w:r>
              <w:br/>
            </w:r>
            <w:r>
              <w:rPr>
                <w:rFonts w:ascii="Times New Roman"/>
                <w:b w:val="false"/>
                <w:i w:val="false"/>
                <w:color w:val="000000"/>
                <w:sz w:val="20"/>
              </w:rPr>
              <w:t>
мемлекеттік қызметке
</w:t>
            </w:r>
            <w:r>
              <w:br/>
            </w:r>
            <w:r>
              <w:rPr>
                <w:rFonts w:ascii="Times New Roman"/>
                <w:b w:val="false"/>
                <w:i w:val="false"/>
                <w:color w:val="000000"/>
                <w:sz w:val="20"/>
              </w:rPr>
              <w:t>
жаңадан қабылданған
</w:t>
            </w:r>
            <w:r>
              <w:br/>
            </w:r>
            <w:r>
              <w:rPr>
                <w:rFonts w:ascii="Times New Roman"/>
                <w:b w:val="false"/>
                <w:i w:val="false"/>
                <w:color w:val="000000"/>
                <w:sz w:val="20"/>
              </w:rPr>
              <w:t>
мемлекеттік қызметші-
</w:t>
            </w:r>
            <w:r>
              <w:br/>
            </w:r>
            <w:r>
              <w:rPr>
                <w:rFonts w:ascii="Times New Roman"/>
                <w:b w:val="false"/>
                <w:i w:val="false"/>
                <w:color w:val="000000"/>
                <w:sz w:val="20"/>
              </w:rPr>
              <w:t>
лер үшін 6 апталық
</w:t>
            </w:r>
            <w:r>
              <w:br/>
            </w:r>
            <w:r>
              <w:rPr>
                <w:rFonts w:ascii="Times New Roman"/>
                <w:b w:val="false"/>
                <w:i w:val="false"/>
                <w:color w:val="000000"/>
                <w:sz w:val="20"/>
              </w:rPr>
              <w:t>
және 2 апталық кәсіби
</w:t>
            </w:r>
            <w:r>
              <w:br/>
            </w:r>
            <w:r>
              <w:rPr>
                <w:rFonts w:ascii="Times New Roman"/>
                <w:b w:val="false"/>
                <w:i w:val="false"/>
                <w:color w:val="000000"/>
                <w:sz w:val="20"/>
              </w:rPr>
              <w:t>
қайта даярлау
</w:t>
            </w:r>
            <w:r>
              <w:br/>
            </w:r>
            <w:r>
              <w:rPr>
                <w:rFonts w:ascii="Times New Roman"/>
                <w:b w:val="false"/>
                <w:i w:val="false"/>
                <w:color w:val="000000"/>
                <w:sz w:val="20"/>
              </w:rPr>
              <w:t>
курстарын жүргізу.
</w:t>
            </w:r>
            <w:r>
              <w:br/>
            </w:r>
            <w:r>
              <w:rPr>
                <w:rFonts w:ascii="Times New Roman"/>
                <w:b w:val="false"/>
                <w:i w:val="false"/>
                <w:color w:val="000000"/>
                <w:sz w:val="20"/>
              </w:rPr>
              <w:t>
Мемлекеттік қызметші-
</w:t>
            </w:r>
            <w:r>
              <w:br/>
            </w:r>
            <w:r>
              <w:rPr>
                <w:rFonts w:ascii="Times New Roman"/>
                <w:b w:val="false"/>
                <w:i w:val="false"/>
                <w:color w:val="000000"/>
                <w:sz w:val="20"/>
              </w:rPr>
              <w:t>
лердің мемлекеттік
</w:t>
            </w:r>
            <w:r>
              <w:br/>
            </w:r>
            <w:r>
              <w:rPr>
                <w:rFonts w:ascii="Times New Roman"/>
                <w:b w:val="false"/>
                <w:i w:val="false"/>
                <w:color w:val="000000"/>
                <w:sz w:val="20"/>
              </w:rPr>
              <w:t>
басқару, сот және
</w:t>
            </w:r>
            <w:r>
              <w:br/>
            </w:r>
            <w:r>
              <w:rPr>
                <w:rFonts w:ascii="Times New Roman"/>
                <w:b w:val="false"/>
                <w:i w:val="false"/>
                <w:color w:val="000000"/>
                <w:sz w:val="20"/>
              </w:rPr>
              <w:t>
дипломатиялық саланың
</w:t>
            </w:r>
            <w:r>
              <w:br/>
            </w:r>
            <w:r>
              <w:rPr>
                <w:rFonts w:ascii="Times New Roman"/>
                <w:b w:val="false"/>
                <w:i w:val="false"/>
                <w:color w:val="000000"/>
                <w:sz w:val="20"/>
              </w:rPr>
              <w:t>
өзекті мәселелері
</w:t>
            </w:r>
            <w:r>
              <w:br/>
            </w:r>
            <w:r>
              <w:rPr>
                <w:rFonts w:ascii="Times New Roman"/>
                <w:b w:val="false"/>
                <w:i w:val="false"/>
                <w:color w:val="000000"/>
                <w:sz w:val="20"/>
              </w:rPr>
              <w:t>
бойынша біліктілігін
</w:t>
            </w:r>
            <w:r>
              <w:br/>
            </w:r>
            <w:r>
              <w:rPr>
                <w:rFonts w:ascii="Times New Roman"/>
                <w:b w:val="false"/>
                <w:i w:val="false"/>
                <w:color w:val="000000"/>
                <w:sz w:val="20"/>
              </w:rPr>
              <w:t>
арттыру бойынша 1-2
</w:t>
            </w:r>
            <w:r>
              <w:br/>
            </w:r>
            <w:r>
              <w:rPr>
                <w:rFonts w:ascii="Times New Roman"/>
                <w:b w:val="false"/>
                <w:i w:val="false"/>
                <w:color w:val="000000"/>
                <w:sz w:val="20"/>
              </w:rPr>
              <w:t>
апталық семинарлар
</w:t>
            </w:r>
            <w:r>
              <w:br/>
            </w:r>
            <w:r>
              <w:rPr>
                <w:rFonts w:ascii="Times New Roman"/>
                <w:b w:val="false"/>
                <w:i w:val="false"/>
                <w:color w:val="000000"/>
                <w:sz w:val="20"/>
              </w:rPr>
              <w:t>
өткізу. Дамыған шетел-
</w:t>
            </w:r>
            <w:r>
              <w:br/>
            </w:r>
            <w:r>
              <w:rPr>
                <w:rFonts w:ascii="Times New Roman"/>
                <w:b w:val="false"/>
                <w:i w:val="false"/>
                <w:color w:val="000000"/>
                <w:sz w:val="20"/>
              </w:rPr>
              <w:t>
дердің мемлекеттік
</w:t>
            </w:r>
            <w:r>
              <w:br/>
            </w:r>
            <w:r>
              <w:rPr>
                <w:rFonts w:ascii="Times New Roman"/>
                <w:b w:val="false"/>
                <w:i w:val="false"/>
                <w:color w:val="000000"/>
                <w:sz w:val="20"/>
              </w:rPr>
              <w:t>
басқару жүйесінің
</w:t>
            </w:r>
            <w:r>
              <w:br/>
            </w:r>
            <w:r>
              <w:rPr>
                <w:rFonts w:ascii="Times New Roman"/>
                <w:b w:val="false"/>
                <w:i w:val="false"/>
                <w:color w:val="000000"/>
                <w:sz w:val="20"/>
              </w:rPr>
              <w:t>
жұмыс тәжірибесімен,
</w:t>
            </w:r>
            <w:r>
              <w:br/>
            </w:r>
            <w:r>
              <w:rPr>
                <w:rFonts w:ascii="Times New Roman"/>
                <w:b w:val="false"/>
                <w:i w:val="false"/>
                <w:color w:val="000000"/>
                <w:sz w:val="20"/>
              </w:rPr>
              <w:t>
Қазақстан Республика-
</w:t>
            </w:r>
            <w:r>
              <w:br/>
            </w:r>
            <w:r>
              <w:rPr>
                <w:rFonts w:ascii="Times New Roman"/>
                <w:b w:val="false"/>
                <w:i w:val="false"/>
                <w:color w:val="000000"/>
                <w:sz w:val="20"/>
              </w:rPr>
              <w:t>
сының шетелдік өкіл-
</w:t>
            </w:r>
            <w:r>
              <w:br/>
            </w:r>
            <w:r>
              <w:rPr>
                <w:rFonts w:ascii="Times New Roman"/>
                <w:b w:val="false"/>
                <w:i w:val="false"/>
                <w:color w:val="000000"/>
                <w:sz w:val="20"/>
              </w:rPr>
              <w:t>
діктері мекемелерінің
</w:t>
            </w:r>
            <w:r>
              <w:br/>
            </w:r>
            <w:r>
              <w:rPr>
                <w:rFonts w:ascii="Times New Roman"/>
                <w:b w:val="false"/>
                <w:i w:val="false"/>
                <w:color w:val="000000"/>
                <w:sz w:val="20"/>
              </w:rPr>
              <w:t>
тыныс-тіршілігімен
</w:t>
            </w:r>
            <w:r>
              <w:br/>
            </w:r>
            <w:r>
              <w:rPr>
                <w:rFonts w:ascii="Times New Roman"/>
                <w:b w:val="false"/>
                <w:i w:val="false"/>
                <w:color w:val="000000"/>
                <w:sz w:val="20"/>
              </w:rPr>
              <w:t>
танысу мақсатында тың-
</w:t>
            </w:r>
            <w:r>
              <w:br/>
            </w:r>
            <w:r>
              <w:rPr>
                <w:rFonts w:ascii="Times New Roman"/>
                <w:b w:val="false"/>
                <w:i w:val="false"/>
                <w:color w:val="000000"/>
                <w:sz w:val="20"/>
              </w:rPr>
              <w:t>
даушылар үшін тағылым-
</w:t>
            </w:r>
            <w:r>
              <w:br/>
            </w:r>
            <w:r>
              <w:rPr>
                <w:rFonts w:ascii="Times New Roman"/>
                <w:b w:val="false"/>
                <w:i w:val="false"/>
                <w:color w:val="000000"/>
                <w:sz w:val="20"/>
              </w:rPr>
              <w:t>
дамалар ұйымдастыру.
</w:t>
            </w:r>
            <w:r>
              <w:br/>
            </w:r>
            <w:r>
              <w:rPr>
                <w:rFonts w:ascii="Times New Roman"/>
                <w:b w:val="false"/>
                <w:i w:val="false"/>
                <w:color w:val="000000"/>
                <w:sz w:val="20"/>
              </w:rPr>
              <w:t>
Халықаралық
</w:t>
            </w:r>
            <w:r>
              <w:br/>
            </w:r>
            <w:r>
              <w:rPr>
                <w:rFonts w:ascii="Times New Roman"/>
                <w:b w:val="false"/>
                <w:i w:val="false"/>
                <w:color w:val="000000"/>
                <w:sz w:val="20"/>
              </w:rPr>
              <w:t>
ынтымақтастықты дамыту
</w:t>
            </w:r>
            <w:r>
              <w:br/>
            </w:r>
            <w:r>
              <w:rPr>
                <w:rFonts w:ascii="Times New Roman"/>
                <w:b w:val="false"/>
                <w:i w:val="false"/>
                <w:color w:val="000000"/>
                <w:sz w:val="20"/>
              </w:rPr>
              <w:t>
мақсатында ғылыми
</w:t>
            </w:r>
            <w:r>
              <w:br/>
            </w:r>
            <w:r>
              <w:rPr>
                <w:rFonts w:ascii="Times New Roman"/>
                <w:b w:val="false"/>
                <w:i w:val="false"/>
                <w:color w:val="000000"/>
                <w:sz w:val="20"/>
              </w:rPr>
              <w:t>
конференциялар мен
</w:t>
            </w:r>
            <w:r>
              <w:br/>
            </w:r>
            <w:r>
              <w:rPr>
                <w:rFonts w:ascii="Times New Roman"/>
                <w:b w:val="false"/>
                <w:i w:val="false"/>
                <w:color w:val="000000"/>
                <w:sz w:val="20"/>
              </w:rPr>
              <w:t>
семинарларды, дөңгелек
</w:t>
            </w:r>
            <w:r>
              <w:br/>
            </w:r>
            <w:r>
              <w:rPr>
                <w:rFonts w:ascii="Times New Roman"/>
                <w:b w:val="false"/>
                <w:i w:val="false"/>
                <w:color w:val="000000"/>
                <w:sz w:val="20"/>
              </w:rPr>
              <w:t>
үстелдерді ұйымдастыру
</w:t>
            </w:r>
            <w:r>
              <w:br/>
            </w:r>
            <w:r>
              <w:rPr>
                <w:rFonts w:ascii="Times New Roman"/>
                <w:b w:val="false"/>
                <w:i w:val="false"/>
                <w:color w:val="000000"/>
                <w:sz w:val="20"/>
              </w:rPr>
              <w:t>
және өткізу.
</w:t>
            </w:r>
            <w:r>
              <w:br/>
            </w:r>
            <w:r>
              <w:rPr>
                <w:rFonts w:ascii="Times New Roman"/>
                <w:b w:val="false"/>
                <w:i w:val="false"/>
                <w:color w:val="000000"/>
                <w:sz w:val="20"/>
              </w:rPr>
              <w:t>
Франциядан, Америка
</w:t>
            </w:r>
            <w:r>
              <w:br/>
            </w:r>
            <w:r>
              <w:rPr>
                <w:rFonts w:ascii="Times New Roman"/>
                <w:b w:val="false"/>
                <w:i w:val="false"/>
                <w:color w:val="000000"/>
                <w:sz w:val="20"/>
              </w:rPr>
              <w:t>
Құрама Штаттарынан,
</w:t>
            </w:r>
            <w:r>
              <w:br/>
            </w:r>
            <w:r>
              <w:rPr>
                <w:rFonts w:ascii="Times New Roman"/>
                <w:b w:val="false"/>
                <w:i w:val="false"/>
                <w:color w:val="000000"/>
                <w:sz w:val="20"/>
              </w:rPr>
              <w:t>
Жапониядан, Германия-
</w:t>
            </w:r>
            <w:r>
              <w:br/>
            </w:r>
            <w:r>
              <w:rPr>
                <w:rFonts w:ascii="Times New Roman"/>
                <w:b w:val="false"/>
                <w:i w:val="false"/>
                <w:color w:val="000000"/>
                <w:sz w:val="20"/>
              </w:rPr>
              <w:t>
дан, Ұлыбританиядан,
</w:t>
            </w:r>
            <w:r>
              <w:br/>
            </w:r>
            <w:r>
              <w:rPr>
                <w:rFonts w:ascii="Times New Roman"/>
                <w:b w:val="false"/>
                <w:i w:val="false"/>
                <w:color w:val="000000"/>
                <w:sz w:val="20"/>
              </w:rPr>
              <w:t>
Сингапурдан, Ресейден,
</w:t>
            </w:r>
            <w:r>
              <w:br/>
            </w:r>
            <w:r>
              <w:rPr>
                <w:rFonts w:ascii="Times New Roman"/>
                <w:b w:val="false"/>
                <w:i w:val="false"/>
                <w:color w:val="000000"/>
                <w:sz w:val="20"/>
              </w:rPr>
              <w:t>
Әзірбайжаннан,
</w:t>
            </w:r>
            <w:r>
              <w:br/>
            </w:r>
            <w:r>
              <w:rPr>
                <w:rFonts w:ascii="Times New Roman"/>
                <w:b w:val="false"/>
                <w:i w:val="false"/>
                <w:color w:val="000000"/>
                <w:sz w:val="20"/>
              </w:rPr>
              <w:t>
Қырғызстаннан, Латвия-
</w:t>
            </w:r>
            <w:r>
              <w:br/>
            </w:r>
            <w:r>
              <w:rPr>
                <w:rFonts w:ascii="Times New Roman"/>
                <w:b w:val="false"/>
                <w:i w:val="false"/>
                <w:color w:val="000000"/>
                <w:sz w:val="20"/>
              </w:rPr>
              <w:t>
дан шетелдік дәріскер-
</w:t>
            </w:r>
            <w:r>
              <w:br/>
            </w:r>
            <w:r>
              <w:rPr>
                <w:rFonts w:ascii="Times New Roman"/>
                <w:b w:val="false"/>
                <w:i w:val="false"/>
                <w:color w:val="000000"/>
                <w:sz w:val="20"/>
              </w:rPr>
              <w:t>
лер мен сарапшыларды
</w:t>
            </w:r>
            <w:r>
              <w:br/>
            </w:r>
            <w:r>
              <w:rPr>
                <w:rFonts w:ascii="Times New Roman"/>
                <w:b w:val="false"/>
                <w:i w:val="false"/>
                <w:color w:val="000000"/>
                <w:sz w:val="20"/>
              </w:rPr>
              <w:t>
Академияның білікті-
</w:t>
            </w:r>
            <w:r>
              <w:br/>
            </w:r>
            <w:r>
              <w:rPr>
                <w:rFonts w:ascii="Times New Roman"/>
                <w:b w:val="false"/>
                <w:i w:val="false"/>
                <w:color w:val="000000"/>
                <w:sz w:val="20"/>
              </w:rPr>
              <w:t>
лікті арттыру халықа-
</w:t>
            </w:r>
            <w:r>
              <w:br/>
            </w:r>
            <w:r>
              <w:rPr>
                <w:rFonts w:ascii="Times New Roman"/>
                <w:b w:val="false"/>
                <w:i w:val="false"/>
                <w:color w:val="000000"/>
                <w:sz w:val="20"/>
              </w:rPr>
              <w:t>
ралық семинарларына
</w:t>
            </w:r>
            <w:r>
              <w:br/>
            </w:r>
            <w:r>
              <w:rPr>
                <w:rFonts w:ascii="Times New Roman"/>
                <w:b w:val="false"/>
                <w:i w:val="false"/>
                <w:color w:val="000000"/>
                <w:sz w:val="20"/>
              </w:rPr>
              <w:t>
шақыру. Ғылыми
</w:t>
            </w:r>
            <w:r>
              <w:br/>
            </w:r>
            <w:r>
              <w:rPr>
                <w:rFonts w:ascii="Times New Roman"/>
                <w:b w:val="false"/>
                <w:i w:val="false"/>
                <w:color w:val="000000"/>
                <w:sz w:val="20"/>
              </w:rPr>
              <w:t>
монографиялар, ғылыми
</w:t>
            </w:r>
            <w:r>
              <w:br/>
            </w:r>
            <w:r>
              <w:rPr>
                <w:rFonts w:ascii="Times New Roman"/>
                <w:b w:val="false"/>
                <w:i w:val="false"/>
                <w:color w:val="000000"/>
                <w:sz w:val="20"/>
              </w:rPr>
              <w:t>
мақалалар жинағын,
</w:t>
            </w:r>
            <w:r>
              <w:br/>
            </w:r>
            <w:r>
              <w:rPr>
                <w:rFonts w:ascii="Times New Roman"/>
                <w:b w:val="false"/>
                <w:i w:val="false"/>
                <w:color w:val="000000"/>
                <w:sz w:val="20"/>
              </w:rPr>
              <w:t>
ғылыми-талдау журналын
</w:t>
            </w:r>
            <w:r>
              <w:br/>
            </w:r>
            <w:r>
              <w:rPr>
                <w:rFonts w:ascii="Times New Roman"/>
                <w:b w:val="false"/>
                <w:i w:val="false"/>
                <w:color w:val="000000"/>
                <w:sz w:val="20"/>
              </w:rPr>
              <w:t>
басып шығару.
</w:t>
            </w:r>
            <w:r>
              <w:br/>
            </w:r>
            <w:r>
              <w:rPr>
                <w:rFonts w:ascii="Times New Roman"/>
                <w:b w:val="false"/>
                <w:i w:val="false"/>
                <w:color w:val="000000"/>
                <w:sz w:val="20"/>
              </w:rPr>
              <w:t>
Қазақстан Республикасы
</w:t>
            </w:r>
            <w:r>
              <w:br/>
            </w:r>
            <w:r>
              <w:rPr>
                <w:rFonts w:ascii="Times New Roman"/>
                <w:b w:val="false"/>
                <w:i w:val="false"/>
                <w:color w:val="000000"/>
                <w:sz w:val="20"/>
              </w:rPr>
              <w:t>
Мемлекеттік қызмет
</w:t>
            </w:r>
            <w:r>
              <w:br/>
            </w:r>
            <w:r>
              <w:rPr>
                <w:rFonts w:ascii="Times New Roman"/>
                <w:b w:val="false"/>
                <w:i w:val="false"/>
                <w:color w:val="000000"/>
                <w:sz w:val="20"/>
              </w:rPr>
              <w:t>
істері агенттігі
</w:t>
            </w:r>
            <w:r>
              <w:br/>
            </w:r>
            <w:r>
              <w:rPr>
                <w:rFonts w:ascii="Times New Roman"/>
                <w:b w:val="false"/>
                <w:i w:val="false"/>
                <w:color w:val="000000"/>
                <w:sz w:val="20"/>
              </w:rPr>
              <w:t>
төрағасының бұйрығымен
</w:t>
            </w:r>
            <w:r>
              <w:br/>
            </w:r>
            <w:r>
              <w:rPr>
                <w:rFonts w:ascii="Times New Roman"/>
                <w:b w:val="false"/>
                <w:i w:val="false"/>
                <w:color w:val="000000"/>
                <w:sz w:val="20"/>
              </w:rPr>
              <w:t>
бекіткен тізім бойынша
</w:t>
            </w:r>
            <w:r>
              <w:br/>
            </w:r>
            <w:r>
              <w:rPr>
                <w:rFonts w:ascii="Times New Roman"/>
                <w:b w:val="false"/>
                <w:i w:val="false"/>
                <w:color w:val="000000"/>
                <w:sz w:val="20"/>
              </w:rPr>
              <w:t>
негізгі құралдарды
</w:t>
            </w:r>
            <w:r>
              <w:br/>
            </w:r>
            <w:r>
              <w:rPr>
                <w:rFonts w:ascii="Times New Roman"/>
                <w:b w:val="false"/>
                <w:i w:val="false"/>
                <w:color w:val="000000"/>
                <w:sz w:val="20"/>
              </w:rPr>
              <w:t>
және материалды емес
</w:t>
            </w:r>
            <w:r>
              <w:br/>
            </w:r>
            <w:r>
              <w:rPr>
                <w:rFonts w:ascii="Times New Roman"/>
                <w:b w:val="false"/>
                <w:i w:val="false"/>
                <w:color w:val="000000"/>
                <w:sz w:val="20"/>
              </w:rPr>
              <w:t>
активтерді сатып алу.
</w:t>
            </w:r>
            <w:r>
              <w:br/>
            </w:r>
            <w:r>
              <w:rPr>
                <w:rFonts w:ascii="Times New Roman"/>
                <w:b w:val="false"/>
                <w:i w:val="false"/>
                <w:color w:val="000000"/>
                <w:sz w:val="20"/>
              </w:rPr>
              <w:t>
"NISРАсее" халықаралық
</w:t>
            </w:r>
            <w:r>
              <w:br/>
            </w:r>
            <w:r>
              <w:rPr>
                <w:rFonts w:ascii="Times New Roman"/>
                <w:b w:val="false"/>
                <w:i w:val="false"/>
                <w:color w:val="000000"/>
                <w:sz w:val="20"/>
              </w:rPr>
              <w:t>
ассоциациясына мүшелік
</w:t>
            </w:r>
            <w:r>
              <w:br/>
            </w:r>
            <w:r>
              <w:rPr>
                <w:rFonts w:ascii="Times New Roman"/>
                <w:b w:val="false"/>
                <w:i w:val="false"/>
                <w:color w:val="000000"/>
                <w:sz w:val="20"/>
              </w:rPr>
              <w:t>
жарналарды төлеу.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қаңтар-
</w:t>
            </w:r>
            <w:r>
              <w:br/>
            </w:r>
            <w:r>
              <w:rPr>
                <w:rFonts w:ascii="Times New Roman"/>
                <w:b w:val="false"/>
                <w:i w:val="false"/>
                <w:color w:val="000000"/>
                <w:sz w:val="20"/>
              </w:rPr>
              <w:t>
жел-
</w:t>
            </w:r>
            <w:r>
              <w:br/>
            </w:r>
            <w:r>
              <w:rPr>
                <w:rFonts w:ascii="Times New Roman"/>
                <w:b w:val="false"/>
                <w:i w:val="false"/>
                <w:color w:val="000000"/>
                <w:sz w:val="20"/>
              </w:rPr>
              <w:t>
тоқсан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касының
</w:t>
            </w:r>
            <w:r>
              <w:br/>
            </w:r>
            <w:r>
              <w:rPr>
                <w:rFonts w:ascii="Times New Roman"/>
                <w:b w:val="false"/>
                <w:i w:val="false"/>
                <w:color w:val="000000"/>
                <w:sz w:val="20"/>
              </w:rPr>
              <w:t>
мемле-
</w:t>
            </w:r>
            <w:r>
              <w:br/>
            </w:r>
            <w:r>
              <w:rPr>
                <w:rFonts w:ascii="Times New Roman"/>
                <w:b w:val="false"/>
                <w:i w:val="false"/>
                <w:color w:val="000000"/>
                <w:sz w:val="20"/>
              </w:rPr>
              <w:t>
кеттік
</w:t>
            </w:r>
            <w:r>
              <w:br/>
            </w:r>
            <w:r>
              <w:rPr>
                <w:rFonts w:ascii="Times New Roman"/>
                <w:b w:val="false"/>
                <w:i w:val="false"/>
                <w:color w:val="000000"/>
                <w:sz w:val="20"/>
              </w:rPr>
              <w:t>
қызмет
</w:t>
            </w:r>
            <w:r>
              <w:br/>
            </w:r>
            <w:r>
              <w:rPr>
                <w:rFonts w:ascii="Times New Roman"/>
                <w:b w:val="false"/>
                <w:i w:val="false"/>
                <w:color w:val="000000"/>
                <w:sz w:val="20"/>
              </w:rPr>
              <w:t>
істері
</w:t>
            </w:r>
            <w:r>
              <w:br/>
            </w:r>
            <w:r>
              <w:rPr>
                <w:rFonts w:ascii="Times New Roman"/>
                <w:b w:val="false"/>
                <w:i w:val="false"/>
                <w:color w:val="000000"/>
                <w:sz w:val="20"/>
              </w:rPr>
              <w:t>
агенттігі
</w:t>
            </w:r>
            <w:r>
              <w:br/>
            </w: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 Пре-
</w:t>
            </w:r>
            <w:r>
              <w:br/>
            </w:r>
            <w:r>
              <w:rPr>
                <w:rFonts w:ascii="Times New Roman"/>
                <w:b w:val="false"/>
                <w:i w:val="false"/>
                <w:color w:val="000000"/>
                <w:sz w:val="20"/>
              </w:rPr>
              <w:t>
зиденті
</w:t>
            </w:r>
            <w:r>
              <w:br/>
            </w:r>
            <w:r>
              <w:rPr>
                <w:rFonts w:ascii="Times New Roman"/>
                <w:b w:val="false"/>
                <w:i w:val="false"/>
                <w:color w:val="000000"/>
                <w:sz w:val="20"/>
              </w:rPr>
              <w:t>
жанындағы
</w:t>
            </w:r>
            <w:r>
              <w:br/>
            </w:r>
            <w:r>
              <w:rPr>
                <w:rFonts w:ascii="Times New Roman"/>
                <w:b w:val="false"/>
                <w:i w:val="false"/>
                <w:color w:val="000000"/>
                <w:sz w:val="20"/>
              </w:rPr>
              <w:t>
мемле-
</w:t>
            </w:r>
            <w:r>
              <w:br/>
            </w:r>
            <w:r>
              <w:rPr>
                <w:rFonts w:ascii="Times New Roman"/>
                <w:b w:val="false"/>
                <w:i w:val="false"/>
                <w:color w:val="000000"/>
                <w:sz w:val="20"/>
              </w:rPr>
              <w:t>
кеттік
</w:t>
            </w:r>
            <w:r>
              <w:br/>
            </w:r>
            <w:r>
              <w:rPr>
                <w:rFonts w:ascii="Times New Roman"/>
                <w:b w:val="false"/>
                <w:i w:val="false"/>
                <w:color w:val="000000"/>
                <w:sz w:val="20"/>
              </w:rPr>
              <w:t>
басқару
</w:t>
            </w:r>
            <w:r>
              <w:br/>
            </w:r>
            <w:r>
              <w:rPr>
                <w:rFonts w:ascii="Times New Roman"/>
                <w:b w:val="false"/>
                <w:i w:val="false"/>
                <w:color w:val="000000"/>
                <w:sz w:val="20"/>
              </w:rPr>
              <w:t>
акаде-
</w:t>
            </w:r>
            <w:r>
              <w:br/>
            </w:r>
            <w:r>
              <w:rPr>
                <w:rFonts w:ascii="Times New Roman"/>
                <w:b w:val="false"/>
                <w:i w:val="false"/>
                <w:color w:val="000000"/>
                <w:sz w:val="20"/>
              </w:rPr>
              <w:t>
миясы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Бюджеттік бағдарламаны орындаудан күтілетін нәтижелер
</w:t>
      </w:r>
      <w:r>
        <w:rPr>
          <w:rFonts w:ascii="Times New Roman"/>
          <w:b w:val="false"/>
          <w:i w:val="false"/>
          <w:color w:val="000000"/>
          <w:sz w:val="28"/>
        </w:rPr>
        <w:t>
: Тікелей нәтиже: Магистратураға мына мамандықтар бойынша қабылдау: "Мемлекеттік және жергілікті басқару" - 70 адам; "Юриспруденция" - 60 адам; "Халықаралық қатынастар" - 30 адам. Бағдарламалар бойынша оқитын мемлекеттік қызметшілердің орташа жылдық контингенті: қайта даярлау - 700 адам, біліктілікті арттыру - 2000 адам. Магистратура бағдарламасының 160 тыңдаушысы үшін 30 күндік халықаралық тағылымдамалар ұйымдастыру, Индиана (АҚШ) университетінде - 20 адам, Әкімшілік ету Ұлттық мектебінде (Франция)- 5 адам, Ресей Мемлекеттік қызмет академиясы - 35 адам, Ольстер университетінде (Ұлыбритания) - 23 адам, Қытай - 10 адам, Сауд Аравиясы - 2 адам, Австрия - 25 адам, Нидерланды - 20 адам, Германия - 10 адам, Сингапур - 10 адам.
</w:t>
      </w:r>
      <w:r>
        <w:br/>
      </w:r>
      <w:r>
        <w:rPr>
          <w:rFonts w:ascii="Times New Roman"/>
          <w:b w:val="false"/>
          <w:i w:val="false"/>
          <w:color w:val="000000"/>
          <w:sz w:val="28"/>
        </w:rPr>
        <w:t>
Халықаралық сарапшылар мен дәріскерлерді шақыру: Франциядан - 2 адам, Ұлыбританиядан - 1 адам, Жапониядан - 1 адам, Германиядан - 1 адам, Ресейден - 4 адам, АҚШ - 2 адам, Сингапурдан - 1 адам, Әзірбайжаннан - 1 адам, Қырғызстаннан - 1 адам, Латвиядан - 1 адам. Ғылыми монография - 3, ғылыми мақалалар жинағы - 2, ғылыми-талдау журналы - 4 басып шығару. 516 данадан кем емес активтер мен материалды емес активтерді сатып алу.
</w:t>
      </w:r>
      <w:r>
        <w:br/>
      </w:r>
      <w:r>
        <w:rPr>
          <w:rFonts w:ascii="Times New Roman"/>
          <w:b w:val="false"/>
          <w:i w:val="false"/>
          <w:color w:val="000000"/>
          <w:sz w:val="28"/>
        </w:rPr>
        <w:t>
Түпкі нәтиже: Мемлекеттік органдардың мемлекеттік қызметшілері, дипломатиялық қызмет персоналы, судьялар, сот жүйесі қызметкерлерінің біліктілігін арттыру және қайта даярлауды арттырудағы қажеттілік жалпы қажеттіліктің 55-70 пайызын құрайды.
</w:t>
      </w:r>
      <w:r>
        <w:br/>
      </w:r>
      <w:r>
        <w:rPr>
          <w:rFonts w:ascii="Times New Roman"/>
          <w:b w:val="false"/>
          <w:i w:val="false"/>
          <w:color w:val="000000"/>
          <w:sz w:val="28"/>
        </w:rPr>
        <w:t>
Мемлекеттік қызметшілерді магистратура мен аспирантура бағдарламалары бойынша даярлаудағы қажеттілік жалпы қажеттіліктің 70-80 пайызын құрайды.
</w:t>
      </w:r>
      <w:r>
        <w:br/>
      </w:r>
      <w:r>
        <w:rPr>
          <w:rFonts w:ascii="Times New Roman"/>
          <w:b w:val="false"/>
          <w:i w:val="false"/>
          <w:color w:val="000000"/>
          <w:sz w:val="28"/>
        </w:rPr>
        <w:t>
Қаржы-экономикалық нәтиже: 2007-2009 жылдарға жинақталған бір магистрант пен аспиранттың орташа айлық стипендиясы - 33,7 мың. теңгені құрайды.
</w:t>
      </w:r>
      <w:r>
        <w:br/>
      </w:r>
      <w:r>
        <w:rPr>
          <w:rFonts w:ascii="Times New Roman"/>
          <w:b w:val="false"/>
          <w:i w:val="false"/>
          <w:color w:val="000000"/>
          <w:sz w:val="28"/>
        </w:rPr>
        <w:t>
Уақытылығы: оқуды бітірген мемлекеттік қызметшілердің саны - 135 магистрант.
</w:t>
      </w:r>
      <w:r>
        <w:br/>
      </w:r>
      <w:r>
        <w:rPr>
          <w:rFonts w:ascii="Times New Roman"/>
          <w:b w:val="false"/>
          <w:i w:val="false"/>
          <w:color w:val="000000"/>
          <w:sz w:val="28"/>
        </w:rPr>
        <w:t>
Сапасы: мемлекеттік қызметшілерге жүктелген қызметтерді сапалы орындауын қамтамасыз ету. Қазақстан Республикасы Президентінің жанындағы Мемлекеттік басқару академиясына жүктелген мақсаттар мен міндеттерге қол жеткізу үшін белгіленген мерзімдерді ескере отырып, іс-шараларды толық мөлшерде 100 пайыз сапалы орындау.
</w:t>
      </w:r>
      <w:r>
        <w:br/>
      </w:r>
      <w:r>
        <w:rPr>
          <w:rFonts w:ascii="Times New Roman"/>
          <w:b w:val="false"/>
          <w:i w:val="false"/>
          <w:color w:val="000000"/>
          <w:sz w:val="28"/>
        </w:rPr>
        <w:t>
Академия бітірушілерінің сапалы дайындығын жақсарту.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Үкiметiнiң
</w:t>
      </w:r>
      <w:r>
        <w:br/>
      </w:r>
      <w:r>
        <w:rPr>
          <w:rFonts w:ascii="Times New Roman"/>
          <w:b w:val="false"/>
          <w:i w:val="false"/>
          <w:color w:val="000000"/>
          <w:sz w:val="28"/>
        </w:rPr>
        <w:t>
2007 жылғы 12 желтоқсандағы   
</w:t>
      </w:r>
      <w:r>
        <w:br/>
      </w:r>
      <w:r>
        <w:rPr>
          <w:rFonts w:ascii="Times New Roman"/>
          <w:b w:val="false"/>
          <w:i w:val="false"/>
          <w:color w:val="000000"/>
          <w:sz w:val="28"/>
        </w:rPr>
        <w:t>
N 1224 қаулысына         
</w:t>
      </w:r>
      <w:r>
        <w:br/>
      </w:r>
      <w:r>
        <w:rPr>
          <w:rFonts w:ascii="Times New Roman"/>
          <w:b w:val="false"/>
          <w:i w:val="false"/>
          <w:color w:val="000000"/>
          <w:sz w:val="28"/>
        </w:rPr>
        <w:t>
390-ҚОСЫМША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608 - Қазақстан Республикасы Мемлекеттiк қызмет iстерi агенттiгi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Бюджеттiк бағдарламаның әкiмшiсi
</w:t>
      </w:r>
    </w:p>
    <w:p>
      <w:pPr>
        <w:spacing w:after="0"/>
        <w:ind w:left="0"/>
        <w:jc w:val="both"/>
      </w:pPr>
      <w:r>
        <w:rPr>
          <w:rFonts w:ascii="Times New Roman"/>
          <w:b w:val="false"/>
          <w:i w:val="false"/>
          <w:color w:val="000000"/>
          <w:sz w:val="28"/>
        </w:rPr>
        <w:t>
2008 жылға арналған
</w:t>
      </w:r>
      <w:r>
        <w:br/>
      </w:r>
      <w:r>
        <w:rPr>
          <w:rFonts w:ascii="Times New Roman"/>
          <w:b w:val="false"/>
          <w:i w:val="false"/>
          <w:color w:val="000000"/>
          <w:sz w:val="28"/>
        </w:rPr>
        <w:t>
"Мемлекеттік қызметшілердің шетелдерде біліктілігін арттыру"
</w:t>
      </w:r>
      <w:r>
        <w:br/>
      </w:r>
      <w:r>
        <w:rPr>
          <w:rFonts w:ascii="Times New Roman"/>
          <w:b w:val="false"/>
          <w:i w:val="false"/>
          <w:color w:val="000000"/>
          <w:sz w:val="28"/>
        </w:rPr>
        <w:t>
деген 006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231161 мың теңге (екі жүз отыз бір миллион бір жүз алпыс бір мың теңге).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нормативтік құқықтық негізі
</w:t>
      </w:r>
      <w:r>
        <w:rPr>
          <w:rFonts w:ascii="Times New Roman"/>
          <w:b w:val="false"/>
          <w:i w:val="false"/>
          <w:color w:val="000000"/>
          <w:sz w:val="28"/>
        </w:rPr>
        <w:t>
: Қазақстан Республикасының 1999 жылғы 23 шілдедегі "Мемлекеттік қызмет туралы"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 Президентінің 2000 жылғы 10 наурыздағы "Мемлекеттік қызмет өткеру тәртібі ережені бекіту туралы" N 357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 Президентінің "Қазақстан Республикасының мемлекеттік қызметшілерін қайта даярлау және біліктілігін арттыру ережесін бекіту туралы" N 1457 
</w:t>
      </w:r>
      <w:r>
        <w:rPr>
          <w:rFonts w:ascii="Times New Roman"/>
          <w:b w:val="false"/>
          <w:i w:val="false"/>
          <w:color w:val="000000"/>
          <w:sz w:val="28"/>
        </w:rPr>
        <w:t xml:space="preserve"> Жарлығы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көздері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 республиканың мемлекеттің қызметін жетілдіру мақсатында перспективалы кадрларды даярлауды ұйымдастыру.
</w:t>
      </w:r>
      <w:r>
        <w:br/>
      </w:r>
      <w:r>
        <w:rPr>
          <w:rFonts w:ascii="Times New Roman"/>
          <w:b w:val="false"/>
          <w:i w:val="false"/>
          <w:color w:val="000000"/>
          <w:sz w:val="28"/>
        </w:rPr>
        <w:t>
</w:t>
      </w:r>
      <w:r>
        <w:rPr>
          <w:rFonts w:ascii="Times New Roman"/>
          <w:b/>
          <w:i w:val="false"/>
          <w:color w:val="000000"/>
          <w:sz w:val="28"/>
        </w:rPr>
        <w:t>
      5. Бюджеттік бағдарламаның міндеттері
</w:t>
      </w:r>
      <w:r>
        <w:rPr>
          <w:rFonts w:ascii="Times New Roman"/>
          <w:b w:val="false"/>
          <w:i w:val="false"/>
          <w:color w:val="000000"/>
          <w:sz w:val="28"/>
        </w:rPr>
        <w:t>
: Алдыңғы қатарлы әлемдік тәжірибені зерделеу және қосымша кәсіби білім алу үшін таңдаулы шетелдік университеттер мен ғылыми орталықтарға мемлекеттік қызметшілерді жіберу. Әлемдік тәжірибені зерделеу және кәсіби дәрежесін арттыру үшін өз қызметкерлерін жіберуі үшін мемлекеттік органдарға жағдай жасау.
</w:t>
      </w:r>
      <w:r>
        <w:br/>
      </w:r>
      <w:r>
        <w:rPr>
          <w:rFonts w:ascii="Times New Roman"/>
          <w:b w:val="false"/>
          <w:i w:val="false"/>
          <w:color w:val="000000"/>
          <w:sz w:val="28"/>
        </w:rPr>
        <w:t>
</w:t>
      </w:r>
      <w:r>
        <w:rPr>
          <w:rFonts w:ascii="Times New Roman"/>
          <w:b/>
          <w:i w:val="false"/>
          <w:color w:val="000000"/>
          <w:sz w:val="28"/>
        </w:rPr>
        <w:t>
      6. Бюджеттік бағдарламаны іске асыру жөніндегі іс-шаралар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1173"/>
        <w:gridCol w:w="1073"/>
        <w:gridCol w:w="1913"/>
        <w:gridCol w:w="4573"/>
        <w:gridCol w:w="1673"/>
        <w:gridCol w:w="2013"/>
      </w:tblGrid>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р/с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
</w:t>
            </w:r>
            <w:r>
              <w:br/>
            </w:r>
            <w:r>
              <w:rPr>
                <w:rFonts w:ascii="Times New Roman"/>
                <w:b w:val="false"/>
                <w:i w:val="false"/>
                <w:color w:val="000000"/>
                <w:sz w:val="20"/>
              </w:rPr>
              <w:t>
ламаның
</w:t>
            </w:r>
            <w:r>
              <w:br/>
            </w:r>
            <w:r>
              <w:rPr>
                <w:rFonts w:ascii="Times New Roman"/>
                <w:b w:val="false"/>
                <w:i w:val="false"/>
                <w:color w:val="000000"/>
                <w:sz w:val="20"/>
              </w:rPr>
              <w:t>
(кіші
</w:t>
            </w:r>
            <w:r>
              <w:br/>
            </w:r>
            <w:r>
              <w:rPr>
                <w:rFonts w:ascii="Times New Roman"/>
                <w:b w:val="false"/>
                <w:i w:val="false"/>
                <w:color w:val="000000"/>
                <w:sz w:val="20"/>
              </w:rPr>
              <w:t>
бағдар-
</w:t>
            </w:r>
            <w:r>
              <w:br/>
            </w:r>
            <w:r>
              <w:rPr>
                <w:rFonts w:ascii="Times New Roman"/>
                <w:b w:val="false"/>
                <w:i w:val="false"/>
                <w:color w:val="000000"/>
                <w:sz w:val="20"/>
              </w:rPr>
              <w:t>
ламаның)
</w:t>
            </w:r>
            <w:r>
              <w:br/>
            </w:r>
            <w:r>
              <w:rPr>
                <w:rFonts w:ascii="Times New Roman"/>
                <w:b w:val="false"/>
                <w:i w:val="false"/>
                <w:color w:val="000000"/>
                <w:sz w:val="20"/>
              </w:rPr>
              <w:t>
атауы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
</w:t>
            </w:r>
            <w:r>
              <w:br/>
            </w:r>
            <w:r>
              <w:rPr>
                <w:rFonts w:ascii="Times New Roman"/>
                <w:b w:val="false"/>
                <w:i w:val="false"/>
                <w:color w:val="000000"/>
                <w:sz w:val="20"/>
              </w:rPr>
              <w:t>
шылар
</w:t>
            </w:r>
          </w:p>
        </w:tc>
      </w:tr>
      <w:tr>
        <w:trPr>
          <w:trHeight w:val="465"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465"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
</w:t>
            </w:r>
            <w:r>
              <w:br/>
            </w:r>
            <w:r>
              <w:rPr>
                <w:rFonts w:ascii="Times New Roman"/>
                <w:b w:val="false"/>
                <w:i w:val="false"/>
                <w:color w:val="000000"/>
                <w:sz w:val="20"/>
              </w:rPr>
              <w:t>
кеттік
</w:t>
            </w:r>
            <w:r>
              <w:br/>
            </w:r>
            <w:r>
              <w:rPr>
                <w:rFonts w:ascii="Times New Roman"/>
                <w:b w:val="false"/>
                <w:i w:val="false"/>
                <w:color w:val="000000"/>
                <w:sz w:val="20"/>
              </w:rPr>
              <w:t>
қызмет-
</w:t>
            </w:r>
            <w:r>
              <w:br/>
            </w:r>
            <w:r>
              <w:rPr>
                <w:rFonts w:ascii="Times New Roman"/>
                <w:b w:val="false"/>
                <w:i w:val="false"/>
                <w:color w:val="000000"/>
                <w:sz w:val="20"/>
              </w:rPr>
              <w:t>
шілердің
</w:t>
            </w:r>
            <w:r>
              <w:br/>
            </w:r>
            <w:r>
              <w:rPr>
                <w:rFonts w:ascii="Times New Roman"/>
                <w:b w:val="false"/>
                <w:i w:val="false"/>
                <w:color w:val="000000"/>
                <w:sz w:val="20"/>
              </w:rPr>
              <w:t>
шетел-
</w:t>
            </w:r>
            <w:r>
              <w:br/>
            </w:r>
            <w:r>
              <w:rPr>
                <w:rFonts w:ascii="Times New Roman"/>
                <w:b w:val="false"/>
                <w:i w:val="false"/>
                <w:color w:val="000000"/>
                <w:sz w:val="20"/>
              </w:rPr>
              <w:t>
дерде
</w:t>
            </w:r>
            <w:r>
              <w:br/>
            </w:r>
            <w:r>
              <w:rPr>
                <w:rFonts w:ascii="Times New Roman"/>
                <w:b w:val="false"/>
                <w:i w:val="false"/>
                <w:color w:val="000000"/>
                <w:sz w:val="20"/>
              </w:rPr>
              <w:t>
білік-
</w:t>
            </w:r>
            <w:r>
              <w:br/>
            </w:r>
            <w:r>
              <w:rPr>
                <w:rFonts w:ascii="Times New Roman"/>
                <w:b w:val="false"/>
                <w:i w:val="false"/>
                <w:color w:val="000000"/>
                <w:sz w:val="20"/>
              </w:rPr>
              <w:t>
тілігін
</w:t>
            </w:r>
            <w:r>
              <w:br/>
            </w:r>
            <w:r>
              <w:rPr>
                <w:rFonts w:ascii="Times New Roman"/>
                <w:b w:val="false"/>
                <w:i w:val="false"/>
                <w:color w:val="000000"/>
                <w:sz w:val="20"/>
              </w:rPr>
              <w:t>
арттыру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қызметші-
</w:t>
            </w:r>
            <w:r>
              <w:br/>
            </w:r>
            <w:r>
              <w:rPr>
                <w:rFonts w:ascii="Times New Roman"/>
                <w:b w:val="false"/>
                <w:i w:val="false"/>
                <w:color w:val="000000"/>
                <w:sz w:val="20"/>
              </w:rPr>
              <w:t>
лердің біліктілігін
</w:t>
            </w:r>
            <w:r>
              <w:br/>
            </w:r>
            <w:r>
              <w:rPr>
                <w:rFonts w:ascii="Times New Roman"/>
                <w:b w:val="false"/>
                <w:i w:val="false"/>
                <w:color w:val="000000"/>
                <w:sz w:val="20"/>
              </w:rPr>
              <w:t>
арттыру курстары
</w:t>
            </w:r>
            <w:r>
              <w:br/>
            </w:r>
            <w:r>
              <w:rPr>
                <w:rFonts w:ascii="Times New Roman"/>
                <w:b w:val="false"/>
                <w:i w:val="false"/>
                <w:color w:val="000000"/>
                <w:sz w:val="20"/>
              </w:rPr>
              <w:t>
арқылы алдыңғы қатарлы
</w:t>
            </w:r>
            <w:r>
              <w:br/>
            </w:r>
            <w:r>
              <w:rPr>
                <w:rFonts w:ascii="Times New Roman"/>
                <w:b w:val="false"/>
                <w:i w:val="false"/>
                <w:color w:val="000000"/>
                <w:sz w:val="20"/>
              </w:rPr>
              <w:t>
шетелдік білім беру
</w:t>
            </w:r>
            <w:r>
              <w:br/>
            </w:r>
            <w:r>
              <w:rPr>
                <w:rFonts w:ascii="Times New Roman"/>
                <w:b w:val="false"/>
                <w:i w:val="false"/>
                <w:color w:val="000000"/>
                <w:sz w:val="20"/>
              </w:rPr>
              <w:t>
орталықтарында: АҚШ,
</w:t>
            </w:r>
            <w:r>
              <w:br/>
            </w:r>
            <w:r>
              <w:rPr>
                <w:rFonts w:ascii="Times New Roman"/>
                <w:b w:val="false"/>
                <w:i w:val="false"/>
                <w:color w:val="000000"/>
                <w:sz w:val="20"/>
              </w:rPr>
              <w:t>
Ұлыбритания, Нидерлан-
</w:t>
            </w:r>
            <w:r>
              <w:br/>
            </w:r>
            <w:r>
              <w:rPr>
                <w:rFonts w:ascii="Times New Roman"/>
                <w:b w:val="false"/>
                <w:i w:val="false"/>
                <w:color w:val="000000"/>
                <w:sz w:val="20"/>
              </w:rPr>
              <w:t>
ды, Германия, Франция,
</w:t>
            </w:r>
            <w:r>
              <w:br/>
            </w:r>
            <w:r>
              <w:rPr>
                <w:rFonts w:ascii="Times New Roman"/>
                <w:b w:val="false"/>
                <w:i w:val="false"/>
                <w:color w:val="000000"/>
                <w:sz w:val="20"/>
              </w:rPr>
              <w:t>
Сингапур, Ресей,
</w:t>
            </w:r>
            <w:r>
              <w:br/>
            </w:r>
            <w:r>
              <w:rPr>
                <w:rFonts w:ascii="Times New Roman"/>
                <w:b w:val="false"/>
                <w:i w:val="false"/>
                <w:color w:val="000000"/>
                <w:sz w:val="20"/>
              </w:rPr>
              <w:t>
Малайзияда оқыту.
</w:t>
            </w:r>
            <w:r>
              <w:br/>
            </w:r>
            <w:r>
              <w:rPr>
                <w:rFonts w:ascii="Times New Roman"/>
                <w:b w:val="false"/>
                <w:i w:val="false"/>
                <w:color w:val="000000"/>
                <w:sz w:val="20"/>
              </w:rPr>
              <w:t>
Экономика, құқық, мем-
</w:t>
            </w:r>
            <w:r>
              <w:br/>
            </w:r>
            <w:r>
              <w:rPr>
                <w:rFonts w:ascii="Times New Roman"/>
                <w:b w:val="false"/>
                <w:i w:val="false"/>
                <w:color w:val="000000"/>
                <w:sz w:val="20"/>
              </w:rPr>
              <w:t>
лекеттік әкімшілендіру
</w:t>
            </w:r>
            <w:r>
              <w:br/>
            </w:r>
            <w:r>
              <w:rPr>
                <w:rFonts w:ascii="Times New Roman"/>
                <w:b w:val="false"/>
                <w:i w:val="false"/>
                <w:color w:val="000000"/>
                <w:sz w:val="20"/>
              </w:rPr>
              <w:t>
салаларында білімдерін
</w:t>
            </w:r>
            <w:r>
              <w:br/>
            </w:r>
            <w:r>
              <w:rPr>
                <w:rFonts w:ascii="Times New Roman"/>
                <w:b w:val="false"/>
                <w:i w:val="false"/>
                <w:color w:val="000000"/>
                <w:sz w:val="20"/>
              </w:rPr>
              <w:t>
кеңейту, сонымен қатар
</w:t>
            </w:r>
            <w:r>
              <w:br/>
            </w:r>
            <w:r>
              <w:rPr>
                <w:rFonts w:ascii="Times New Roman"/>
                <w:b w:val="false"/>
                <w:i w:val="false"/>
                <w:color w:val="000000"/>
                <w:sz w:val="20"/>
              </w:rPr>
              <w:t>
еуропаның басқару
</w:t>
            </w:r>
            <w:r>
              <w:br/>
            </w:r>
            <w:r>
              <w:rPr>
                <w:rFonts w:ascii="Times New Roman"/>
                <w:b w:val="false"/>
                <w:i w:val="false"/>
                <w:color w:val="000000"/>
                <w:sz w:val="20"/>
              </w:rPr>
              <w:t>
органдарының қызметін
</w:t>
            </w:r>
            <w:r>
              <w:br/>
            </w:r>
            <w:r>
              <w:rPr>
                <w:rFonts w:ascii="Times New Roman"/>
                <w:b w:val="false"/>
                <w:i w:val="false"/>
                <w:color w:val="000000"/>
                <w:sz w:val="20"/>
              </w:rPr>
              <w:t>
ұйымдастырудың тәжі-
</w:t>
            </w:r>
            <w:r>
              <w:br/>
            </w:r>
            <w:r>
              <w:rPr>
                <w:rFonts w:ascii="Times New Roman"/>
                <w:b w:val="false"/>
                <w:i w:val="false"/>
                <w:color w:val="000000"/>
                <w:sz w:val="20"/>
              </w:rPr>
              <w:t>
рибесімен және мемле-
</w:t>
            </w:r>
            <w:r>
              <w:br/>
            </w:r>
            <w:r>
              <w:rPr>
                <w:rFonts w:ascii="Times New Roman"/>
                <w:b w:val="false"/>
                <w:i w:val="false"/>
                <w:color w:val="000000"/>
                <w:sz w:val="20"/>
              </w:rPr>
              <w:t>
кеттік қызметтерді
</w:t>
            </w:r>
            <w:r>
              <w:br/>
            </w:r>
            <w:r>
              <w:rPr>
                <w:rFonts w:ascii="Times New Roman"/>
                <w:b w:val="false"/>
                <w:i w:val="false"/>
                <w:color w:val="000000"/>
                <w:sz w:val="20"/>
              </w:rPr>
              <w:t>
ұсынудың әдістерімен
</w:t>
            </w:r>
            <w:r>
              <w:br/>
            </w:r>
            <w:r>
              <w:rPr>
                <w:rFonts w:ascii="Times New Roman"/>
                <w:b w:val="false"/>
                <w:i w:val="false"/>
                <w:color w:val="000000"/>
                <w:sz w:val="20"/>
              </w:rPr>
              <w:t>
таныстыру.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бойында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касының
</w:t>
            </w:r>
            <w:r>
              <w:br/>
            </w:r>
            <w:r>
              <w:rPr>
                <w:rFonts w:ascii="Times New Roman"/>
                <w:b w:val="false"/>
                <w:i w:val="false"/>
                <w:color w:val="000000"/>
                <w:sz w:val="20"/>
              </w:rPr>
              <w:t>
Мемле-
</w:t>
            </w:r>
            <w:r>
              <w:br/>
            </w:r>
            <w:r>
              <w:rPr>
                <w:rFonts w:ascii="Times New Roman"/>
                <w:b w:val="false"/>
                <w:i w:val="false"/>
                <w:color w:val="000000"/>
                <w:sz w:val="20"/>
              </w:rPr>
              <w:t>
кеттік
</w:t>
            </w:r>
            <w:r>
              <w:br/>
            </w:r>
            <w:r>
              <w:rPr>
                <w:rFonts w:ascii="Times New Roman"/>
                <w:b w:val="false"/>
                <w:i w:val="false"/>
                <w:color w:val="000000"/>
                <w:sz w:val="20"/>
              </w:rPr>
              <w:t>
қызмет
</w:t>
            </w:r>
            <w:r>
              <w:br/>
            </w:r>
            <w:r>
              <w:rPr>
                <w:rFonts w:ascii="Times New Roman"/>
                <w:b w:val="false"/>
                <w:i w:val="false"/>
                <w:color w:val="000000"/>
                <w:sz w:val="20"/>
              </w:rPr>
              <w:t>
істері
</w:t>
            </w:r>
            <w:r>
              <w:br/>
            </w:r>
            <w:r>
              <w:rPr>
                <w:rFonts w:ascii="Times New Roman"/>
                <w:b w:val="false"/>
                <w:i w:val="false"/>
                <w:color w:val="000000"/>
                <w:sz w:val="20"/>
              </w:rPr>
              <w:t>
агенттігі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Бюджеттік бағдарламаны орындаудан күтілетін нәтижелер
</w:t>
      </w:r>
      <w:r>
        <w:rPr>
          <w:rFonts w:ascii="Times New Roman"/>
          <w:b w:val="false"/>
          <w:i w:val="false"/>
          <w:color w:val="000000"/>
          <w:sz w:val="28"/>
        </w:rPr>
        <w:t>
: Тікелей нәтижелер: Алдыңғы қатарлы шетелдік университеттер мен білім беру орталықтарында 180 мемлекеттік қызметшінің білім алуы.
</w:t>
      </w:r>
      <w:r>
        <w:br/>
      </w:r>
      <w:r>
        <w:rPr>
          <w:rFonts w:ascii="Times New Roman"/>
          <w:b w:val="false"/>
          <w:i w:val="false"/>
          <w:color w:val="000000"/>
          <w:sz w:val="28"/>
        </w:rPr>
        <w:t>
Түпкі нәтижелер: Алдыңғы қатарлы шетелдік университеттер мен білім беру орталықтарында 180 білім алған мемлекеттік қызметшілер республиканың мемлекеттік қызметін жетілдіру үшін қызмет етеді.
</w:t>
      </w:r>
      <w:r>
        <w:br/>
      </w:r>
      <w:r>
        <w:rPr>
          <w:rFonts w:ascii="Times New Roman"/>
          <w:b w:val="false"/>
          <w:i w:val="false"/>
          <w:color w:val="000000"/>
          <w:sz w:val="28"/>
        </w:rPr>
        <w:t>
Қаржы-экономикалық нәтижесі: Бір мемлекеттік қызметшіні оқытуға кеткен орташа шығындар 1284,2 мың теңге құрайды.
</w:t>
      </w:r>
      <w:r>
        <w:br/>
      </w:r>
      <w:r>
        <w:rPr>
          <w:rFonts w:ascii="Times New Roman"/>
          <w:b w:val="false"/>
          <w:i w:val="false"/>
          <w:color w:val="000000"/>
          <w:sz w:val="28"/>
        </w:rPr>
        <w:t>
Мерзімділігі: Жасалынатын келісім-шарттар негізінде.
</w:t>
      </w:r>
      <w:r>
        <w:br/>
      </w:r>
      <w:r>
        <w:rPr>
          <w:rFonts w:ascii="Times New Roman"/>
          <w:b w:val="false"/>
          <w:i w:val="false"/>
          <w:color w:val="000000"/>
          <w:sz w:val="28"/>
        </w:rPr>
        <w:t>
Сапасы: мемлекеттік қызметшілері оқудан өткен 90% мемлекеттік органдар мамандардың даярлану сапасына қанағаттанады.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Үкiметiнiң 
</w:t>
      </w:r>
      <w:r>
        <w:br/>
      </w:r>
      <w:r>
        <w:rPr>
          <w:rFonts w:ascii="Times New Roman"/>
          <w:b w:val="false"/>
          <w:i w:val="false"/>
          <w:color w:val="000000"/>
          <w:sz w:val="28"/>
        </w:rPr>
        <w:t>
2007 жылғы 12 желтоқсандағы   
</w:t>
      </w:r>
      <w:r>
        <w:br/>
      </w:r>
      <w:r>
        <w:rPr>
          <w:rFonts w:ascii="Times New Roman"/>
          <w:b w:val="false"/>
          <w:i w:val="false"/>
          <w:color w:val="000000"/>
          <w:sz w:val="28"/>
        </w:rPr>
        <w:t>
N 1224 қаулысына        
</w:t>
      </w:r>
      <w:r>
        <w:br/>
      </w:r>
      <w:r>
        <w:rPr>
          <w:rFonts w:ascii="Times New Roman"/>
          <w:b w:val="false"/>
          <w:i w:val="false"/>
          <w:color w:val="000000"/>
          <w:sz w:val="28"/>
        </w:rPr>
        <w:t>
391-ҚОСЫМША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608 - Қазақстан Республикасы Мемлекеттiк қызмет iстерi агенттiгi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Бюджеттiк бағдарламаның әкiмшiсi
</w:t>
      </w:r>
    </w:p>
    <w:p>
      <w:pPr>
        <w:spacing w:after="0"/>
        <w:ind w:left="0"/>
        <w:jc w:val="both"/>
      </w:pPr>
      <w:r>
        <w:rPr>
          <w:rFonts w:ascii="Times New Roman"/>
          <w:b w:val="false"/>
          <w:i w:val="false"/>
          <w:color w:val="000000"/>
          <w:sz w:val="28"/>
        </w:rPr>
        <w:t>
2008 жылға арналған
</w:t>
      </w:r>
      <w:r>
        <w:br/>
      </w:r>
      <w:r>
        <w:rPr>
          <w:rFonts w:ascii="Times New Roman"/>
          <w:b w:val="false"/>
          <w:i w:val="false"/>
          <w:color w:val="000000"/>
          <w:sz w:val="28"/>
        </w:rPr>
        <w:t>
"Республикалық бюджет есебінен ұсталатын мемлекеттік органдар
</w:t>
      </w:r>
      <w:r>
        <w:br/>
      </w:r>
      <w:r>
        <w:rPr>
          <w:rFonts w:ascii="Times New Roman"/>
          <w:b w:val="false"/>
          <w:i w:val="false"/>
          <w:color w:val="000000"/>
          <w:sz w:val="28"/>
        </w:rPr>
        <w:t>
орталық аппараттарының жас мамандары үшін жатақхана салу"
</w:t>
      </w:r>
      <w:r>
        <w:br/>
      </w:r>
      <w:r>
        <w:rPr>
          <w:rFonts w:ascii="Times New Roman"/>
          <w:b w:val="false"/>
          <w:i w:val="false"/>
          <w:color w:val="000000"/>
          <w:sz w:val="28"/>
        </w:rPr>
        <w:t>
деген 007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1 753 785 мың теңге (бір миллиард жеті жүз елу үш миллион жеті жүз сексен бес мың теңге).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 жаңа редакцияда - Қазақстан Республикасы Үкіметінің 2008.04.15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342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нормативтік құқықтық негізі: 
</w:t>
      </w:r>
      <w:r>
        <w:rPr>
          <w:rFonts w:ascii="Times New Roman"/>
          <w:b w:val="false"/>
          <w:i w:val="false"/>
          <w:color w:val="000000"/>
          <w:sz w:val="28"/>
        </w:rPr>
        <w:t>
Қазақстан Республикасының 1999 жылғы 23 шілдедегі "Мемлекеттік қызмет туралы" 
</w:t>
      </w:r>
      <w:r>
        <w:rPr>
          <w:rFonts w:ascii="Times New Roman"/>
          <w:b w:val="false"/>
          <w:i w:val="false"/>
          <w:color w:val="000000"/>
          <w:sz w:val="28"/>
        </w:rPr>
        <w:t xml:space="preserve"> Заңы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көздері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мемлекеттік қызметшілердің тұрмыс сапасын көтеру, олардың әлеуметтік әл-ауқатын қамтамасыз ету және мемлекеттік басқарма қызметкерлерінің жұмысқа деген жігерін ынталандыратын жағдайлар жасау.
</w:t>
      </w:r>
      <w:r>
        <w:br/>
      </w:r>
      <w:r>
        <w:rPr>
          <w:rFonts w:ascii="Times New Roman"/>
          <w:b w:val="false"/>
          <w:i w:val="false"/>
          <w:color w:val="000000"/>
          <w:sz w:val="28"/>
        </w:rPr>
        <w:t>
</w:t>
      </w:r>
      <w:r>
        <w:rPr>
          <w:rFonts w:ascii="Times New Roman"/>
          <w:b/>
          <w:i w:val="false"/>
          <w:color w:val="000000"/>
          <w:sz w:val="28"/>
        </w:rPr>
        <w:t>
      5. Бюджеттік бағдарламаның міндеттері:
</w:t>
      </w:r>
      <w:r>
        <w:rPr>
          <w:rFonts w:ascii="Times New Roman"/>
          <w:b w:val="false"/>
          <w:i w:val="false"/>
          <w:color w:val="000000"/>
          <w:sz w:val="28"/>
        </w:rPr>
        <w:t>
 мемлекеттік қызметшілердің тұрмыс сапасын көтеру үшін инфрақұрылымды қалыптастыру жолымен өмір сүру жағдайын қамтамасыз ету.
</w:t>
      </w:r>
      <w:r>
        <w:br/>
      </w:r>
      <w:r>
        <w:rPr>
          <w:rFonts w:ascii="Times New Roman"/>
          <w:b w:val="false"/>
          <w:i w:val="false"/>
          <w:color w:val="000000"/>
          <w:sz w:val="28"/>
        </w:rPr>
        <w:t>
</w:t>
      </w:r>
      <w:r>
        <w:rPr>
          <w:rFonts w:ascii="Times New Roman"/>
          <w:b/>
          <w:i w:val="false"/>
          <w:color w:val="000000"/>
          <w:sz w:val="28"/>
        </w:rPr>
        <w:t>
      6. Бюджеттік бағдарламаны іске асыру жөніндегі іс-шаралар жоспары: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1173"/>
        <w:gridCol w:w="1073"/>
        <w:gridCol w:w="1913"/>
        <w:gridCol w:w="4573"/>
        <w:gridCol w:w="1673"/>
        <w:gridCol w:w="2013"/>
      </w:tblGrid>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р/с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
</w:t>
            </w:r>
            <w:r>
              <w:br/>
            </w:r>
            <w:r>
              <w:rPr>
                <w:rFonts w:ascii="Times New Roman"/>
                <w:b w:val="false"/>
                <w:i w:val="false"/>
                <w:color w:val="000000"/>
                <w:sz w:val="20"/>
              </w:rPr>
              <w:t>
ламаның
</w:t>
            </w:r>
            <w:r>
              <w:br/>
            </w:r>
            <w:r>
              <w:rPr>
                <w:rFonts w:ascii="Times New Roman"/>
                <w:b w:val="false"/>
                <w:i w:val="false"/>
                <w:color w:val="000000"/>
                <w:sz w:val="20"/>
              </w:rPr>
              <w:t>
(кіші
</w:t>
            </w:r>
            <w:r>
              <w:br/>
            </w:r>
            <w:r>
              <w:rPr>
                <w:rFonts w:ascii="Times New Roman"/>
                <w:b w:val="false"/>
                <w:i w:val="false"/>
                <w:color w:val="000000"/>
                <w:sz w:val="20"/>
              </w:rPr>
              <w:t>
бағдар-
</w:t>
            </w:r>
            <w:r>
              <w:br/>
            </w:r>
            <w:r>
              <w:rPr>
                <w:rFonts w:ascii="Times New Roman"/>
                <w:b w:val="false"/>
                <w:i w:val="false"/>
                <w:color w:val="000000"/>
                <w:sz w:val="20"/>
              </w:rPr>
              <w:t>
ламаның)
</w:t>
            </w:r>
            <w:r>
              <w:br/>
            </w:r>
            <w:r>
              <w:rPr>
                <w:rFonts w:ascii="Times New Roman"/>
                <w:b w:val="false"/>
                <w:i w:val="false"/>
                <w:color w:val="000000"/>
                <w:sz w:val="20"/>
              </w:rPr>
              <w:t>
атауы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
</w:t>
            </w:r>
            <w:r>
              <w:br/>
            </w:r>
            <w:r>
              <w:rPr>
                <w:rFonts w:ascii="Times New Roman"/>
                <w:b w:val="false"/>
                <w:i w:val="false"/>
                <w:color w:val="000000"/>
                <w:sz w:val="20"/>
              </w:rPr>
              <w:t>
шылар
</w:t>
            </w:r>
          </w:p>
        </w:tc>
      </w:tr>
      <w:tr>
        <w:trPr>
          <w:trHeight w:val="465"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465"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
</w:t>
            </w:r>
            <w:r>
              <w:br/>
            </w:r>
            <w:r>
              <w:rPr>
                <w:rFonts w:ascii="Times New Roman"/>
                <w:b w:val="false"/>
                <w:i w:val="false"/>
                <w:color w:val="000000"/>
                <w:sz w:val="20"/>
              </w:rPr>
              <w:t>
ликалық
</w:t>
            </w:r>
            <w:r>
              <w:br/>
            </w:r>
            <w:r>
              <w:rPr>
                <w:rFonts w:ascii="Times New Roman"/>
                <w:b w:val="false"/>
                <w:i w:val="false"/>
                <w:color w:val="000000"/>
                <w:sz w:val="20"/>
              </w:rPr>
              <w:t>
бюджет
</w:t>
            </w:r>
            <w:r>
              <w:br/>
            </w:r>
            <w:r>
              <w:rPr>
                <w:rFonts w:ascii="Times New Roman"/>
                <w:b w:val="false"/>
                <w:i w:val="false"/>
                <w:color w:val="000000"/>
                <w:sz w:val="20"/>
              </w:rPr>
              <w:t>
есебінен
</w:t>
            </w:r>
            <w:r>
              <w:br/>
            </w:r>
            <w:r>
              <w:rPr>
                <w:rFonts w:ascii="Times New Roman"/>
                <w:b w:val="false"/>
                <w:i w:val="false"/>
                <w:color w:val="000000"/>
                <w:sz w:val="20"/>
              </w:rPr>
              <w:t>
ұстала-
</w:t>
            </w:r>
            <w:r>
              <w:br/>
            </w:r>
            <w:r>
              <w:rPr>
                <w:rFonts w:ascii="Times New Roman"/>
                <w:b w:val="false"/>
                <w:i w:val="false"/>
                <w:color w:val="000000"/>
                <w:sz w:val="20"/>
              </w:rPr>
              <w:t>
тын мем-
</w:t>
            </w:r>
            <w:r>
              <w:br/>
            </w:r>
            <w:r>
              <w:rPr>
                <w:rFonts w:ascii="Times New Roman"/>
                <w:b w:val="false"/>
                <w:i w:val="false"/>
                <w:color w:val="000000"/>
                <w:sz w:val="20"/>
              </w:rPr>
              <w:t>
лекеттік
</w:t>
            </w:r>
            <w:r>
              <w:br/>
            </w:r>
            <w:r>
              <w:rPr>
                <w:rFonts w:ascii="Times New Roman"/>
                <w:b w:val="false"/>
                <w:i w:val="false"/>
                <w:color w:val="000000"/>
                <w:sz w:val="20"/>
              </w:rPr>
              <w:t>
органдар
</w:t>
            </w:r>
            <w:r>
              <w:br/>
            </w:r>
            <w:r>
              <w:rPr>
                <w:rFonts w:ascii="Times New Roman"/>
                <w:b w:val="false"/>
                <w:i w:val="false"/>
                <w:color w:val="000000"/>
                <w:sz w:val="20"/>
              </w:rPr>
              <w:t>
орталық
</w:t>
            </w:r>
            <w:r>
              <w:br/>
            </w:r>
            <w:r>
              <w:rPr>
                <w:rFonts w:ascii="Times New Roman"/>
                <w:b w:val="false"/>
                <w:i w:val="false"/>
                <w:color w:val="000000"/>
                <w:sz w:val="20"/>
              </w:rPr>
              <w:t>
аппарат-
</w:t>
            </w:r>
            <w:r>
              <w:br/>
            </w:r>
            <w:r>
              <w:rPr>
                <w:rFonts w:ascii="Times New Roman"/>
                <w:b w:val="false"/>
                <w:i w:val="false"/>
                <w:color w:val="000000"/>
                <w:sz w:val="20"/>
              </w:rPr>
              <w:t>
тарының
</w:t>
            </w:r>
            <w:r>
              <w:br/>
            </w:r>
            <w:r>
              <w:rPr>
                <w:rFonts w:ascii="Times New Roman"/>
                <w:b w:val="false"/>
                <w:i w:val="false"/>
                <w:color w:val="000000"/>
                <w:sz w:val="20"/>
              </w:rPr>
              <w:t>
жас ма-
</w:t>
            </w:r>
            <w:r>
              <w:br/>
            </w:r>
            <w:r>
              <w:rPr>
                <w:rFonts w:ascii="Times New Roman"/>
                <w:b w:val="false"/>
                <w:i w:val="false"/>
                <w:color w:val="000000"/>
                <w:sz w:val="20"/>
              </w:rPr>
              <w:t>
мандары
</w:t>
            </w:r>
            <w:r>
              <w:br/>
            </w:r>
            <w:r>
              <w:rPr>
                <w:rFonts w:ascii="Times New Roman"/>
                <w:b w:val="false"/>
                <w:i w:val="false"/>
                <w:color w:val="000000"/>
                <w:sz w:val="20"/>
              </w:rPr>
              <w:t>
үшін жа-
</w:t>
            </w:r>
            <w:r>
              <w:br/>
            </w:r>
            <w:r>
              <w:rPr>
                <w:rFonts w:ascii="Times New Roman"/>
                <w:b w:val="false"/>
                <w:i w:val="false"/>
                <w:color w:val="000000"/>
                <w:sz w:val="20"/>
              </w:rPr>
              <w:t>
тақхана
</w:t>
            </w:r>
            <w:r>
              <w:br/>
            </w:r>
            <w:r>
              <w:rPr>
                <w:rFonts w:ascii="Times New Roman"/>
                <w:b w:val="false"/>
                <w:i w:val="false"/>
                <w:color w:val="000000"/>
                <w:sz w:val="20"/>
              </w:rPr>
              <w:t>
салу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орындық жатақхана
</w:t>
            </w:r>
            <w:r>
              <w:br/>
            </w:r>
            <w:r>
              <w:rPr>
                <w:rFonts w:ascii="Times New Roman"/>
                <w:b w:val="false"/>
                <w:i w:val="false"/>
                <w:color w:val="000000"/>
                <w:sz w:val="20"/>
              </w:rPr>
              <w:t>
құрылысы. (01.09.2005
</w:t>
            </w:r>
            <w:r>
              <w:br/>
            </w:r>
            <w:r>
              <w:rPr>
                <w:rFonts w:ascii="Times New Roman"/>
                <w:b w:val="false"/>
                <w:i w:val="false"/>
                <w:color w:val="000000"/>
                <w:sz w:val="20"/>
              </w:rPr>
              <w:t>
жылғы N 2-604/05
</w:t>
            </w:r>
            <w:r>
              <w:br/>
            </w:r>
            <w:r>
              <w:rPr>
                <w:rFonts w:ascii="Times New Roman"/>
                <w:b w:val="false"/>
                <w:i w:val="false"/>
                <w:color w:val="000000"/>
                <w:sz w:val="20"/>
              </w:rPr>
              <w:t>
Техникалық экономика-
</w:t>
            </w:r>
            <w:r>
              <w:br/>
            </w:r>
            <w:r>
              <w:rPr>
                <w:rFonts w:ascii="Times New Roman"/>
                <w:b w:val="false"/>
                <w:i w:val="false"/>
                <w:color w:val="000000"/>
                <w:sz w:val="20"/>
              </w:rPr>
              <w:t>
лық негіздеме бойынша
</w:t>
            </w:r>
            <w:r>
              <w:br/>
            </w:r>
            <w:r>
              <w:rPr>
                <w:rFonts w:ascii="Times New Roman"/>
                <w:b w:val="false"/>
                <w:i w:val="false"/>
                <w:color w:val="000000"/>
                <w:sz w:val="20"/>
              </w:rPr>
              <w:t>
Мемлекеттік экспертиза
</w:t>
            </w:r>
            <w:r>
              <w:br/>
            </w:r>
            <w:r>
              <w:rPr>
                <w:rFonts w:ascii="Times New Roman"/>
                <w:b w:val="false"/>
                <w:i w:val="false"/>
                <w:color w:val="000000"/>
                <w:sz w:val="20"/>
              </w:rPr>
              <w:t>
қорытындысы).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қаңтар-
</w:t>
            </w:r>
            <w:r>
              <w:br/>
            </w:r>
            <w:r>
              <w:rPr>
                <w:rFonts w:ascii="Times New Roman"/>
                <w:b w:val="false"/>
                <w:i w:val="false"/>
                <w:color w:val="000000"/>
                <w:sz w:val="20"/>
              </w:rPr>
              <w:t>
жел-
</w:t>
            </w:r>
            <w:r>
              <w:br/>
            </w:r>
            <w:r>
              <w:rPr>
                <w:rFonts w:ascii="Times New Roman"/>
                <w:b w:val="false"/>
                <w:i w:val="false"/>
                <w:color w:val="000000"/>
                <w:sz w:val="20"/>
              </w:rPr>
              <w:t>
тоқсан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касының
</w:t>
            </w:r>
            <w:r>
              <w:br/>
            </w:r>
            <w:r>
              <w:rPr>
                <w:rFonts w:ascii="Times New Roman"/>
                <w:b w:val="false"/>
                <w:i w:val="false"/>
                <w:color w:val="000000"/>
                <w:sz w:val="20"/>
              </w:rPr>
              <w:t>
Мемле-
</w:t>
            </w:r>
            <w:r>
              <w:br/>
            </w:r>
            <w:r>
              <w:rPr>
                <w:rFonts w:ascii="Times New Roman"/>
                <w:b w:val="false"/>
                <w:i w:val="false"/>
                <w:color w:val="000000"/>
                <w:sz w:val="20"/>
              </w:rPr>
              <w:t>
кеттік
</w:t>
            </w:r>
            <w:r>
              <w:br/>
            </w:r>
            <w:r>
              <w:rPr>
                <w:rFonts w:ascii="Times New Roman"/>
                <w:b w:val="false"/>
                <w:i w:val="false"/>
                <w:color w:val="000000"/>
                <w:sz w:val="20"/>
              </w:rPr>
              <w:t>
қызмет
</w:t>
            </w:r>
            <w:r>
              <w:br/>
            </w:r>
            <w:r>
              <w:rPr>
                <w:rFonts w:ascii="Times New Roman"/>
                <w:b w:val="false"/>
                <w:i w:val="false"/>
                <w:color w:val="000000"/>
                <w:sz w:val="20"/>
              </w:rPr>
              <w:t>
істері
</w:t>
            </w:r>
            <w:r>
              <w:br/>
            </w:r>
            <w:r>
              <w:rPr>
                <w:rFonts w:ascii="Times New Roman"/>
                <w:b w:val="false"/>
                <w:i w:val="false"/>
                <w:color w:val="000000"/>
                <w:sz w:val="20"/>
              </w:rPr>
              <w:t>
агенттігі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Бюджеттік бағдарламаны орындаудан күтілетін нәтижелер:
</w:t>
      </w:r>
      <w:r>
        <w:rPr>
          <w:rFonts w:ascii="Times New Roman"/>
          <w:b w:val="false"/>
          <w:i w:val="false"/>
          <w:color w:val="000000"/>
          <w:sz w:val="28"/>
        </w:rPr>
        <w:t>
 тікелей нәтиже: 1000 орындық жатақхананың құрылысы.
</w:t>
      </w:r>
      <w:r>
        <w:br/>
      </w:r>
      <w:r>
        <w:rPr>
          <w:rFonts w:ascii="Times New Roman"/>
          <w:b w:val="false"/>
          <w:i w:val="false"/>
          <w:color w:val="000000"/>
          <w:sz w:val="28"/>
        </w:rPr>
        <w:t>
Соңғы нәтиже: 1000 орындық жатақхананың құрылысы.
</w:t>
      </w:r>
      <w:r>
        <w:br/>
      </w:r>
      <w:r>
        <w:rPr>
          <w:rFonts w:ascii="Times New Roman"/>
          <w:b w:val="false"/>
          <w:i w:val="false"/>
          <w:color w:val="000000"/>
          <w:sz w:val="28"/>
        </w:rPr>
        <w:t>
Уақытылылығы: жобаны жүзеге асыру тиімділігі анализі нәтижелері бойынша.
</w:t>
      </w:r>
      <w:r>
        <w:br/>
      </w:r>
      <w:r>
        <w:rPr>
          <w:rFonts w:ascii="Times New Roman"/>
          <w:b w:val="false"/>
          <w:i w:val="false"/>
          <w:color w:val="000000"/>
          <w:sz w:val="28"/>
        </w:rPr>
        <w:t>
Сапасы: құрылыс нормалары мен тәртіптеріне сәйкес.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Үкiметiнiң
</w:t>
      </w:r>
      <w:r>
        <w:br/>
      </w:r>
      <w:r>
        <w:rPr>
          <w:rFonts w:ascii="Times New Roman"/>
          <w:b w:val="false"/>
          <w:i w:val="false"/>
          <w:color w:val="000000"/>
          <w:sz w:val="28"/>
        </w:rPr>
        <w:t>
2007 жылғы 12 желтоқсандағы   
</w:t>
      </w:r>
      <w:r>
        <w:br/>
      </w:r>
      <w:r>
        <w:rPr>
          <w:rFonts w:ascii="Times New Roman"/>
          <w:b w:val="false"/>
          <w:i w:val="false"/>
          <w:color w:val="000000"/>
          <w:sz w:val="28"/>
        </w:rPr>
        <w:t>
N 1224 қаулысына         
</w:t>
      </w:r>
      <w:r>
        <w:br/>
      </w:r>
      <w:r>
        <w:rPr>
          <w:rFonts w:ascii="Times New Roman"/>
          <w:b w:val="false"/>
          <w:i w:val="false"/>
          <w:color w:val="000000"/>
          <w:sz w:val="28"/>
        </w:rPr>
        <w:t>
392-ҚОСЫМША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608 - Қазақстан Республикасы Мемлекеттiк қызмет iстерi агенттiгi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Бюджеттiк бағдарламаның әкiмшiсi
</w:t>
      </w:r>
    </w:p>
    <w:p>
      <w:pPr>
        <w:spacing w:after="0"/>
        <w:ind w:left="0"/>
        <w:jc w:val="both"/>
      </w:pPr>
      <w:r>
        <w:rPr>
          <w:rFonts w:ascii="Times New Roman"/>
          <w:b w:val="false"/>
          <w:i w:val="false"/>
          <w:color w:val="000000"/>
          <w:sz w:val="28"/>
        </w:rPr>
        <w:t>
2008 жылға арналған
</w:t>
      </w:r>
      <w:r>
        <w:br/>
      </w:r>
      <w:r>
        <w:rPr>
          <w:rFonts w:ascii="Times New Roman"/>
          <w:b w:val="false"/>
          <w:i w:val="false"/>
          <w:color w:val="000000"/>
          <w:sz w:val="28"/>
        </w:rPr>
        <w:t>
"Мемлекеттік қызметшілерді компьютерлік сауаттылыққа
</w:t>
      </w:r>
      <w:r>
        <w:br/>
      </w:r>
      <w:r>
        <w:rPr>
          <w:rFonts w:ascii="Times New Roman"/>
          <w:b w:val="false"/>
          <w:i w:val="false"/>
          <w:color w:val="000000"/>
          <w:sz w:val="28"/>
        </w:rPr>
        <w:t>
оқытуға облыстық бюджеттерге, Астана және Алматы қалаларының
</w:t>
      </w:r>
      <w:r>
        <w:br/>
      </w:r>
      <w:r>
        <w:rPr>
          <w:rFonts w:ascii="Times New Roman"/>
          <w:b w:val="false"/>
          <w:i w:val="false"/>
          <w:color w:val="000000"/>
          <w:sz w:val="28"/>
        </w:rPr>
        <w:t>
бюджеттеріне берілетін нысаналы даму трансферттер"
</w:t>
      </w:r>
      <w:r>
        <w:br/>
      </w:r>
      <w:r>
        <w:rPr>
          <w:rFonts w:ascii="Times New Roman"/>
          <w:b w:val="false"/>
          <w:i w:val="false"/>
          <w:color w:val="000000"/>
          <w:sz w:val="28"/>
        </w:rPr>
        <w:t>
деген 008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233389 мың теңге (екі жүз отыз миллион үш жүз сексен тоғыз мың теңге).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 жаңа редакцияда - ҚР Үкіметінің 2008.11.12.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581д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нормативтік құқықтық негізі: 
</w:t>
      </w:r>
      <w:r>
        <w:rPr>
          <w:rFonts w:ascii="Times New Roman"/>
          <w:b w:val="false"/>
          <w:i w:val="false"/>
          <w:color w:val="000000"/>
          <w:sz w:val="28"/>
        </w:rPr>
        <w:t>
Қазақстан Республикасы Президентінің 2004 жылғы 10 қарашадағы "Қазақстан Республикасында электрондық үкімет қалыптастырудың 2005-2007 жылдарға арналған мемлекеттік бағдарламасы туралы" N 1471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 Үкіметінің 2006 жылғы 13 қазандағы "Қазақстан Республикасында ақпараттық теңсіздікті төмендетудің 2007-2009 жылдарға арналған Бағдарламасын бекіту туралы" N 995 Қаулысы.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көздері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 Қазақстан Республикасында ақпараттық теңсіздікті төмендету.
</w:t>
      </w:r>
      <w:r>
        <w:br/>
      </w:r>
      <w:r>
        <w:rPr>
          <w:rFonts w:ascii="Times New Roman"/>
          <w:b w:val="false"/>
          <w:i w:val="false"/>
          <w:color w:val="000000"/>
          <w:sz w:val="28"/>
        </w:rPr>
        <w:t>
</w:t>
      </w:r>
      <w:r>
        <w:rPr>
          <w:rFonts w:ascii="Times New Roman"/>
          <w:b/>
          <w:i w:val="false"/>
          <w:color w:val="000000"/>
          <w:sz w:val="28"/>
        </w:rPr>
        <w:t>
      5. Бюджеттік бағдарламаның міндеттері
</w:t>
      </w:r>
      <w:r>
        <w:rPr>
          <w:rFonts w:ascii="Times New Roman"/>
          <w:b w:val="false"/>
          <w:i w:val="false"/>
          <w:color w:val="000000"/>
          <w:sz w:val="28"/>
        </w:rPr>
        <w:t>
: Қазақстан Республикасының 14 облысы, Астана және Алматы қалаларындағы мемлекеттік қызметкерлерді компьютерлік сауаттылыққа оқыту.
</w:t>
      </w:r>
      <w:r>
        <w:br/>
      </w:r>
      <w:r>
        <w:rPr>
          <w:rFonts w:ascii="Times New Roman"/>
          <w:b w:val="false"/>
          <w:i w:val="false"/>
          <w:color w:val="000000"/>
          <w:sz w:val="28"/>
        </w:rPr>
        <w:t>
</w:t>
      </w:r>
      <w:r>
        <w:rPr>
          <w:rFonts w:ascii="Times New Roman"/>
          <w:b/>
          <w:i w:val="false"/>
          <w:color w:val="000000"/>
          <w:sz w:val="28"/>
        </w:rPr>
        <w:t>
      6. Бюджеттік бағдарламаны іске асыру жөніндегі іс-шаралар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1173"/>
        <w:gridCol w:w="1073"/>
        <w:gridCol w:w="1913"/>
        <w:gridCol w:w="4573"/>
        <w:gridCol w:w="1673"/>
        <w:gridCol w:w="2013"/>
      </w:tblGrid>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р/с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
</w:t>
            </w:r>
            <w:r>
              <w:br/>
            </w:r>
            <w:r>
              <w:rPr>
                <w:rFonts w:ascii="Times New Roman"/>
                <w:b w:val="false"/>
                <w:i w:val="false"/>
                <w:color w:val="000000"/>
                <w:sz w:val="20"/>
              </w:rPr>
              <w:t>
ламаның
</w:t>
            </w:r>
            <w:r>
              <w:br/>
            </w:r>
            <w:r>
              <w:rPr>
                <w:rFonts w:ascii="Times New Roman"/>
                <w:b w:val="false"/>
                <w:i w:val="false"/>
                <w:color w:val="000000"/>
                <w:sz w:val="20"/>
              </w:rPr>
              <w:t>
(кіші
</w:t>
            </w:r>
            <w:r>
              <w:br/>
            </w:r>
            <w:r>
              <w:rPr>
                <w:rFonts w:ascii="Times New Roman"/>
                <w:b w:val="false"/>
                <w:i w:val="false"/>
                <w:color w:val="000000"/>
                <w:sz w:val="20"/>
              </w:rPr>
              <w:t>
бағдар-
</w:t>
            </w:r>
            <w:r>
              <w:br/>
            </w:r>
            <w:r>
              <w:rPr>
                <w:rFonts w:ascii="Times New Roman"/>
                <w:b w:val="false"/>
                <w:i w:val="false"/>
                <w:color w:val="000000"/>
                <w:sz w:val="20"/>
              </w:rPr>
              <w:t>
ламаның)
</w:t>
            </w:r>
            <w:r>
              <w:br/>
            </w:r>
            <w:r>
              <w:rPr>
                <w:rFonts w:ascii="Times New Roman"/>
                <w:b w:val="false"/>
                <w:i w:val="false"/>
                <w:color w:val="000000"/>
                <w:sz w:val="20"/>
              </w:rPr>
              <w:t>
атауы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
</w:t>
            </w:r>
            <w:r>
              <w:br/>
            </w:r>
            <w:r>
              <w:rPr>
                <w:rFonts w:ascii="Times New Roman"/>
                <w:b w:val="false"/>
                <w:i w:val="false"/>
                <w:color w:val="000000"/>
                <w:sz w:val="20"/>
              </w:rPr>
              <w:t>
шылар
</w:t>
            </w:r>
          </w:p>
        </w:tc>
      </w:tr>
      <w:tr>
        <w:trPr>
          <w:trHeight w:val="465"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465"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
</w:t>
            </w:r>
            <w:r>
              <w:br/>
            </w:r>
            <w:r>
              <w:rPr>
                <w:rFonts w:ascii="Times New Roman"/>
                <w:b w:val="false"/>
                <w:i w:val="false"/>
                <w:color w:val="000000"/>
                <w:sz w:val="20"/>
              </w:rPr>
              <w:t>
кеттік
</w:t>
            </w:r>
            <w:r>
              <w:br/>
            </w:r>
            <w:r>
              <w:rPr>
                <w:rFonts w:ascii="Times New Roman"/>
                <w:b w:val="false"/>
                <w:i w:val="false"/>
                <w:color w:val="000000"/>
                <w:sz w:val="20"/>
              </w:rPr>
              <w:t>
қызмет-
</w:t>
            </w:r>
            <w:r>
              <w:br/>
            </w:r>
            <w:r>
              <w:rPr>
                <w:rFonts w:ascii="Times New Roman"/>
                <w:b w:val="false"/>
                <w:i w:val="false"/>
                <w:color w:val="000000"/>
                <w:sz w:val="20"/>
              </w:rPr>
              <w:t>
шілерді
</w:t>
            </w:r>
            <w:r>
              <w:br/>
            </w:r>
            <w:r>
              <w:rPr>
                <w:rFonts w:ascii="Times New Roman"/>
                <w:b w:val="false"/>
                <w:i w:val="false"/>
                <w:color w:val="000000"/>
                <w:sz w:val="20"/>
              </w:rPr>
              <w:t>
компью-
</w:t>
            </w:r>
            <w:r>
              <w:br/>
            </w:r>
            <w:r>
              <w:rPr>
                <w:rFonts w:ascii="Times New Roman"/>
                <w:b w:val="false"/>
                <w:i w:val="false"/>
                <w:color w:val="000000"/>
                <w:sz w:val="20"/>
              </w:rPr>
              <w:t>
терлік
</w:t>
            </w:r>
            <w:r>
              <w:br/>
            </w:r>
            <w:r>
              <w:rPr>
                <w:rFonts w:ascii="Times New Roman"/>
                <w:b w:val="false"/>
                <w:i w:val="false"/>
                <w:color w:val="000000"/>
                <w:sz w:val="20"/>
              </w:rPr>
              <w:t>
сауат-
</w:t>
            </w:r>
            <w:r>
              <w:br/>
            </w:r>
            <w:r>
              <w:rPr>
                <w:rFonts w:ascii="Times New Roman"/>
                <w:b w:val="false"/>
                <w:i w:val="false"/>
                <w:color w:val="000000"/>
                <w:sz w:val="20"/>
              </w:rPr>
              <w:t>
тылыққа
</w:t>
            </w:r>
            <w:r>
              <w:br/>
            </w:r>
            <w:r>
              <w:rPr>
                <w:rFonts w:ascii="Times New Roman"/>
                <w:b w:val="false"/>
                <w:i w:val="false"/>
                <w:color w:val="000000"/>
                <w:sz w:val="20"/>
              </w:rPr>
              <w:t>
оқытуға
</w:t>
            </w:r>
            <w:r>
              <w:br/>
            </w:r>
            <w:r>
              <w:rPr>
                <w:rFonts w:ascii="Times New Roman"/>
                <w:b w:val="false"/>
                <w:i w:val="false"/>
                <w:color w:val="000000"/>
                <w:sz w:val="20"/>
              </w:rPr>
              <w:t>
облыстық
</w:t>
            </w:r>
            <w:r>
              <w:br/>
            </w:r>
            <w:r>
              <w:rPr>
                <w:rFonts w:ascii="Times New Roman"/>
                <w:b w:val="false"/>
                <w:i w:val="false"/>
                <w:color w:val="000000"/>
                <w:sz w:val="20"/>
              </w:rPr>
              <w:t>
бюджет-
</w:t>
            </w:r>
            <w:r>
              <w:br/>
            </w:r>
            <w:r>
              <w:rPr>
                <w:rFonts w:ascii="Times New Roman"/>
                <w:b w:val="false"/>
                <w:i w:val="false"/>
                <w:color w:val="000000"/>
                <w:sz w:val="20"/>
              </w:rPr>
              <w:t>
терге,
</w:t>
            </w:r>
            <w:r>
              <w:br/>
            </w:r>
            <w:r>
              <w:rPr>
                <w:rFonts w:ascii="Times New Roman"/>
                <w:b w:val="false"/>
                <w:i w:val="false"/>
                <w:color w:val="000000"/>
                <w:sz w:val="20"/>
              </w:rPr>
              <w:t>
Астана
</w:t>
            </w:r>
            <w:r>
              <w:br/>
            </w:r>
            <w:r>
              <w:rPr>
                <w:rFonts w:ascii="Times New Roman"/>
                <w:b w:val="false"/>
                <w:i w:val="false"/>
                <w:color w:val="000000"/>
                <w:sz w:val="20"/>
              </w:rPr>
              <w:t>
және
</w:t>
            </w:r>
            <w:r>
              <w:br/>
            </w:r>
            <w:r>
              <w:rPr>
                <w:rFonts w:ascii="Times New Roman"/>
                <w:b w:val="false"/>
                <w:i w:val="false"/>
                <w:color w:val="000000"/>
                <w:sz w:val="20"/>
              </w:rPr>
              <w:t>
Алматы
</w:t>
            </w:r>
            <w:r>
              <w:br/>
            </w:r>
            <w:r>
              <w:rPr>
                <w:rFonts w:ascii="Times New Roman"/>
                <w:b w:val="false"/>
                <w:i w:val="false"/>
                <w:color w:val="000000"/>
                <w:sz w:val="20"/>
              </w:rPr>
              <w:t>
қала-
</w:t>
            </w:r>
            <w:r>
              <w:br/>
            </w:r>
            <w:r>
              <w:rPr>
                <w:rFonts w:ascii="Times New Roman"/>
                <w:b w:val="false"/>
                <w:i w:val="false"/>
                <w:color w:val="000000"/>
                <w:sz w:val="20"/>
              </w:rPr>
              <w:t>
ларының
</w:t>
            </w:r>
            <w:r>
              <w:br/>
            </w:r>
            <w:r>
              <w:rPr>
                <w:rFonts w:ascii="Times New Roman"/>
                <w:b w:val="false"/>
                <w:i w:val="false"/>
                <w:color w:val="000000"/>
                <w:sz w:val="20"/>
              </w:rPr>
              <w:t>
бюджет-
</w:t>
            </w:r>
            <w:r>
              <w:br/>
            </w:r>
            <w:r>
              <w:rPr>
                <w:rFonts w:ascii="Times New Roman"/>
                <w:b w:val="false"/>
                <w:i w:val="false"/>
                <w:color w:val="000000"/>
                <w:sz w:val="20"/>
              </w:rPr>
              <w:t>
теріне
</w:t>
            </w:r>
            <w:r>
              <w:br/>
            </w:r>
            <w:r>
              <w:rPr>
                <w:rFonts w:ascii="Times New Roman"/>
                <w:b w:val="false"/>
                <w:i w:val="false"/>
                <w:color w:val="000000"/>
                <w:sz w:val="20"/>
              </w:rPr>
              <w:t>
бері-
</w:t>
            </w:r>
            <w:r>
              <w:br/>
            </w:r>
            <w:r>
              <w:rPr>
                <w:rFonts w:ascii="Times New Roman"/>
                <w:b w:val="false"/>
                <w:i w:val="false"/>
                <w:color w:val="000000"/>
                <w:sz w:val="20"/>
              </w:rPr>
              <w:t>
летін
</w:t>
            </w:r>
            <w:r>
              <w:br/>
            </w:r>
            <w:r>
              <w:rPr>
                <w:rFonts w:ascii="Times New Roman"/>
                <w:b w:val="false"/>
                <w:i w:val="false"/>
                <w:color w:val="000000"/>
                <w:sz w:val="20"/>
              </w:rPr>
              <w:t>
нысаналы
</w:t>
            </w:r>
            <w:r>
              <w:br/>
            </w:r>
            <w:r>
              <w:rPr>
                <w:rFonts w:ascii="Times New Roman"/>
                <w:b w:val="false"/>
                <w:i w:val="false"/>
                <w:color w:val="000000"/>
                <w:sz w:val="20"/>
              </w:rPr>
              <w:t>
даму
</w:t>
            </w:r>
            <w:r>
              <w:br/>
            </w:r>
            <w:r>
              <w:rPr>
                <w:rFonts w:ascii="Times New Roman"/>
                <w:b w:val="false"/>
                <w:i w:val="false"/>
                <w:color w:val="000000"/>
                <w:sz w:val="20"/>
              </w:rPr>
              <w:t>
транс-
</w:t>
            </w:r>
            <w:r>
              <w:br/>
            </w:r>
            <w:r>
              <w:rPr>
                <w:rFonts w:ascii="Times New Roman"/>
                <w:b w:val="false"/>
                <w:i w:val="false"/>
                <w:color w:val="000000"/>
                <w:sz w:val="20"/>
              </w:rPr>
              <w:t>
ферттер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аймақтарын-
</w:t>
            </w:r>
            <w:r>
              <w:br/>
            </w:r>
            <w:r>
              <w:rPr>
                <w:rFonts w:ascii="Times New Roman"/>
                <w:b w:val="false"/>
                <w:i w:val="false"/>
                <w:color w:val="000000"/>
                <w:sz w:val="20"/>
              </w:rPr>
              <w:t>
дағы 444 компьютерлік
</w:t>
            </w:r>
            <w:r>
              <w:br/>
            </w:r>
            <w:r>
              <w:rPr>
                <w:rFonts w:ascii="Times New Roman"/>
                <w:b w:val="false"/>
                <w:i w:val="false"/>
                <w:color w:val="000000"/>
                <w:sz w:val="20"/>
              </w:rPr>
              <w:t>
кластарда жергілікті
</w:t>
            </w:r>
            <w:r>
              <w:br/>
            </w:r>
            <w:r>
              <w:rPr>
                <w:rFonts w:ascii="Times New Roman"/>
                <w:b w:val="false"/>
                <w:i w:val="false"/>
                <w:color w:val="000000"/>
                <w:sz w:val="20"/>
              </w:rPr>
              <w:t>
атқарушы органдардың,
</w:t>
            </w:r>
            <w:r>
              <w:br/>
            </w:r>
            <w:r>
              <w:rPr>
                <w:rFonts w:ascii="Times New Roman"/>
                <w:b w:val="false"/>
                <w:i w:val="false"/>
                <w:color w:val="000000"/>
                <w:sz w:val="20"/>
              </w:rPr>
              <w:t>
орталық мемлекеттік
</w:t>
            </w:r>
            <w:r>
              <w:br/>
            </w:r>
            <w:r>
              <w:rPr>
                <w:rFonts w:ascii="Times New Roman"/>
                <w:b w:val="false"/>
                <w:i w:val="false"/>
                <w:color w:val="000000"/>
                <w:sz w:val="20"/>
              </w:rPr>
              <w:t>
органдардың облыстық,
</w:t>
            </w:r>
            <w:r>
              <w:br/>
            </w:r>
            <w:r>
              <w:rPr>
                <w:rFonts w:ascii="Times New Roman"/>
                <w:b w:val="false"/>
                <w:i w:val="false"/>
                <w:color w:val="000000"/>
                <w:sz w:val="20"/>
              </w:rPr>
              <w:t>
аудандық бөлімшелерін-
</w:t>
            </w:r>
            <w:r>
              <w:br/>
            </w:r>
            <w:r>
              <w:rPr>
                <w:rFonts w:ascii="Times New Roman"/>
                <w:b w:val="false"/>
                <w:i w:val="false"/>
                <w:color w:val="000000"/>
                <w:sz w:val="20"/>
              </w:rPr>
              <w:t>
дегі 61750 мемлекеттік
</w:t>
            </w:r>
            <w:r>
              <w:br/>
            </w:r>
            <w:r>
              <w:rPr>
                <w:rFonts w:ascii="Times New Roman"/>
                <w:b w:val="false"/>
                <w:i w:val="false"/>
                <w:color w:val="000000"/>
                <w:sz w:val="20"/>
              </w:rPr>
              <w:t>
қызметкерлерді компью-
</w:t>
            </w:r>
            <w:r>
              <w:br/>
            </w:r>
            <w:r>
              <w:rPr>
                <w:rFonts w:ascii="Times New Roman"/>
                <w:b w:val="false"/>
                <w:i w:val="false"/>
                <w:color w:val="000000"/>
                <w:sz w:val="20"/>
              </w:rPr>
              <w:t>
терлік сауаттылыққа
</w:t>
            </w:r>
            <w:r>
              <w:br/>
            </w:r>
            <w:r>
              <w:rPr>
                <w:rFonts w:ascii="Times New Roman"/>
                <w:b w:val="false"/>
                <w:i w:val="false"/>
                <w:color w:val="000000"/>
                <w:sz w:val="20"/>
              </w:rPr>
              <w:t>
оқыту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бойы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касының
</w:t>
            </w:r>
            <w:r>
              <w:br/>
            </w:r>
            <w:r>
              <w:rPr>
                <w:rFonts w:ascii="Times New Roman"/>
                <w:b w:val="false"/>
                <w:i w:val="false"/>
                <w:color w:val="000000"/>
                <w:sz w:val="20"/>
              </w:rPr>
              <w:t>
Мемле-
</w:t>
            </w:r>
            <w:r>
              <w:br/>
            </w:r>
            <w:r>
              <w:rPr>
                <w:rFonts w:ascii="Times New Roman"/>
                <w:b w:val="false"/>
                <w:i w:val="false"/>
                <w:color w:val="000000"/>
                <w:sz w:val="20"/>
              </w:rPr>
              <w:t>
кеттік
</w:t>
            </w:r>
            <w:r>
              <w:br/>
            </w:r>
            <w:r>
              <w:rPr>
                <w:rFonts w:ascii="Times New Roman"/>
                <w:b w:val="false"/>
                <w:i w:val="false"/>
                <w:color w:val="000000"/>
                <w:sz w:val="20"/>
              </w:rPr>
              <w:t>
қызмет
</w:t>
            </w:r>
            <w:r>
              <w:br/>
            </w:r>
            <w:r>
              <w:rPr>
                <w:rFonts w:ascii="Times New Roman"/>
                <w:b w:val="false"/>
                <w:i w:val="false"/>
                <w:color w:val="000000"/>
                <w:sz w:val="20"/>
              </w:rPr>
              <w:t>
істері
</w:t>
            </w:r>
            <w:r>
              <w:br/>
            </w:r>
            <w:r>
              <w:rPr>
                <w:rFonts w:ascii="Times New Roman"/>
                <w:b w:val="false"/>
                <w:i w:val="false"/>
                <w:color w:val="000000"/>
                <w:sz w:val="20"/>
              </w:rPr>
              <w:t>
агентті-
</w:t>
            </w:r>
            <w:r>
              <w:br/>
            </w:r>
            <w:r>
              <w:rPr>
                <w:rFonts w:ascii="Times New Roman"/>
                <w:b w:val="false"/>
                <w:i w:val="false"/>
                <w:color w:val="000000"/>
                <w:sz w:val="20"/>
              </w:rPr>
              <w:t>
гі,
</w:t>
            </w:r>
            <w:r>
              <w:br/>
            </w:r>
            <w:r>
              <w:rPr>
                <w:rFonts w:ascii="Times New Roman"/>
                <w:b w:val="false"/>
                <w:i w:val="false"/>
                <w:color w:val="000000"/>
                <w:sz w:val="20"/>
              </w:rPr>
              <w:t>
облыстар,
</w:t>
            </w:r>
            <w:r>
              <w:br/>
            </w:r>
            <w:r>
              <w:rPr>
                <w:rFonts w:ascii="Times New Roman"/>
                <w:b w:val="false"/>
                <w:i w:val="false"/>
                <w:color w:val="000000"/>
                <w:sz w:val="20"/>
              </w:rPr>
              <w:t>
Астана
</w:t>
            </w:r>
            <w:r>
              <w:br/>
            </w:r>
            <w:r>
              <w:rPr>
                <w:rFonts w:ascii="Times New Roman"/>
                <w:b w:val="false"/>
                <w:i w:val="false"/>
                <w:color w:val="000000"/>
                <w:sz w:val="20"/>
              </w:rPr>
              <w:t>
және
</w:t>
            </w:r>
            <w:r>
              <w:br/>
            </w:r>
            <w:r>
              <w:rPr>
                <w:rFonts w:ascii="Times New Roman"/>
                <w:b w:val="false"/>
                <w:i w:val="false"/>
                <w:color w:val="000000"/>
                <w:sz w:val="20"/>
              </w:rPr>
              <w:t>
Алматы
</w:t>
            </w:r>
            <w:r>
              <w:br/>
            </w:r>
            <w:r>
              <w:rPr>
                <w:rFonts w:ascii="Times New Roman"/>
                <w:b w:val="false"/>
                <w:i w:val="false"/>
                <w:color w:val="000000"/>
                <w:sz w:val="20"/>
              </w:rPr>
              <w:t>
қала-
</w:t>
            </w:r>
            <w:r>
              <w:br/>
            </w:r>
            <w:r>
              <w:rPr>
                <w:rFonts w:ascii="Times New Roman"/>
                <w:b w:val="false"/>
                <w:i w:val="false"/>
                <w:color w:val="000000"/>
                <w:sz w:val="20"/>
              </w:rPr>
              <w:t>
ларының
</w:t>
            </w:r>
            <w:r>
              <w:br/>
            </w:r>
            <w:r>
              <w:rPr>
                <w:rFonts w:ascii="Times New Roman"/>
                <w:b w:val="false"/>
                <w:i w:val="false"/>
                <w:color w:val="000000"/>
                <w:sz w:val="20"/>
              </w:rPr>
              <w:t>
әкімдері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Бюджеттік бағдарламаны орындаудан күтілетін нәтижелер
</w:t>
      </w:r>
      <w:r>
        <w:rPr>
          <w:rFonts w:ascii="Times New Roman"/>
          <w:b w:val="false"/>
          <w:i w:val="false"/>
          <w:color w:val="000000"/>
          <w:sz w:val="28"/>
        </w:rPr>
        <w:t>
: Тікелей нәтижелер: Қазақстан аймақтарындағы жергілікті атқарушы органдардың, орталық мемлекеттік органдардың облыстық, аудандық бөлімшелеріндегі мемлекеттік қызметкерлерді компьютерлік сауаттылыққа оқыту.
</w:t>
      </w:r>
      <w:r>
        <w:br/>
      </w:r>
      <w:r>
        <w:rPr>
          <w:rFonts w:ascii="Times New Roman"/>
          <w:b w:val="false"/>
          <w:i w:val="false"/>
          <w:color w:val="000000"/>
          <w:sz w:val="28"/>
        </w:rPr>
        <w:t>
Соңғы нәтиже: Қазақстан аймақтарындағы 61750 мемлекеттік қызметкерлерді компьютерлік сауаттылыққа оқыту.
</w:t>
      </w:r>
      <w:r>
        <w:br/>
      </w:r>
      <w:r>
        <w:rPr>
          <w:rFonts w:ascii="Times New Roman"/>
          <w:b w:val="false"/>
          <w:i w:val="false"/>
          <w:color w:val="000000"/>
          <w:sz w:val="28"/>
        </w:rPr>
        <w:t>
Қаржы-экономикалық нәтижесі: бір мемлекеттік қызметкерді оқыту шығыны  3779,58 теңгені құрайды.
</w:t>
      </w:r>
      <w:r>
        <w:br/>
      </w:r>
      <w:r>
        <w:rPr>
          <w:rFonts w:ascii="Times New Roman"/>
          <w:b w:val="false"/>
          <w:i w:val="false"/>
          <w:color w:val="000000"/>
          <w:sz w:val="28"/>
        </w:rPr>
        <w:t>
Уақыттылығы: мемлекеттік сатып алу шарттарымен белгіленген мерзімдерге сәйкес.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7-тармаққа өзгерту енгізілді - ҚР Үкіметінің 2008.11.12.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581д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