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b439" w14:textId="cc2b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 селолық округі әкімінің 2008 жылғы 18 қыркүйектегі № 20 "Көше атын беру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Жем селолық округі әкімінің 2010 жылғы 6 желтоқсандағы № 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Заңын және аудандық Әділет басқармасының 2010 жылғы 29 қазандағы № 3743 хаты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Жем селолық округі әкімінің 2008 жылғы 18 қыркүйектегі № 20 "Көше атын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 мемлекеттік тіркеу тізіліміне № 4-2-98 санымен тіркелген. 2008 жылы 2 қазандағы "Кең Жылыой " газетінің № 40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