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9793" w14:textId="e119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2010 жылғы 27 қыркүйектегі № 81 қаулысы</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Заңына сәйкес және Қазақстан Республикасының Ұлттық Банкі Басқармасының «Екінші деңгейдегі банктердің және ипотекалық компаниялардың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нұсқаулықты бекіту туралы» 2003 жылғы 6 желтоқсандағы № 438 </w:t>
      </w:r>
      <w:r>
        <w:rPr>
          <w:rFonts w:ascii="Times New Roman"/>
          <w:b w:val="false"/>
          <w:i w:val="false"/>
          <w:color w:val="000000"/>
          <w:sz w:val="28"/>
        </w:rPr>
        <w:t>қаулысымен</w:t>
      </w:r>
      <w:r>
        <w:rPr>
          <w:rFonts w:ascii="Times New Roman"/>
          <w:b w:val="false"/>
          <w:i w:val="false"/>
          <w:color w:val="000000"/>
          <w:sz w:val="28"/>
        </w:rPr>
        <w:t xml:space="preserve"> қайталауды болдырмау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Бухгалтерлік есеп департаменті (Шалғымбаева Н.Т.) осы қаулы қабылданған күннен бастап он күндік мерзімде оны Қазақстан Республикасының Ұлттық Банкі орталық аппаратының мүдделі бөлімшелеріне, Қазақстан Республикасы Қаржы нарығын және қаржы ұйымдарын реттеу мен қадағалау агенттігіне және «Қазақстан қаржыгерлерінің қауымдастығы» заңды тұлғалар бірлестігіне, екінші деңгейдегі банктерге және ипотекалық ұйымдарға жіберсін.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2010 жылғы 27 қыркүйектегі  </w:t>
      </w:r>
      <w:r>
        <w:br/>
      </w:r>
      <w:r>
        <w:rPr>
          <w:rFonts w:ascii="Times New Roman"/>
          <w:b w:val="false"/>
          <w:i w:val="false"/>
          <w:color w:val="000000"/>
          <w:sz w:val="28"/>
        </w:rPr>
        <w:t xml:space="preserve">
№ 81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Қазақстан Республикасының Ұлттық Банкі</w:t>
      </w:r>
      <w:r>
        <w:br/>
      </w:r>
      <w:r>
        <w:rPr>
          <w:rFonts w:ascii="Times New Roman"/>
          <w:b/>
          <w:i w:val="false"/>
          <w:color w:val="000000"/>
        </w:rPr>
        <w:t>
Басқармасының күші жойылды деп танылатын</w:t>
      </w:r>
      <w:r>
        <w:br/>
      </w:r>
      <w:r>
        <w:rPr>
          <w:rFonts w:ascii="Times New Roman"/>
          <w:b/>
          <w:i w:val="false"/>
          <w:color w:val="000000"/>
        </w:rPr>
        <w:t>
қаулыларының тізбесі</w:t>
      </w:r>
    </w:p>
    <w:bookmarkEnd w:id="2"/>
    <w:bookmarkStart w:name="z8" w:id="3"/>
    <w:p>
      <w:pPr>
        <w:spacing w:after="0"/>
        <w:ind w:left="0"/>
        <w:jc w:val="both"/>
      </w:pPr>
      <w:r>
        <w:rPr>
          <w:rFonts w:ascii="Times New Roman"/>
          <w:b w:val="false"/>
          <w:i w:val="false"/>
          <w:color w:val="000000"/>
          <w:sz w:val="28"/>
        </w:rPr>
        <w:t>
      1. Қазақстан Республикасының Ұлттық Банкі Басқармасының «Екінші деңгейдегі банктердің және ипотекалық ұйымдардың Бас бухгалтерлік кітабын жасауға арналған Есепшоттары толық көрсетілген бухгалтерлік есептің үлгі есепшот жоспарын бекіту туралы» 2002 жылғы 30 шілдедегі № 274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1972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«Екінші деңгейдегі банктердің Бас бухгалтерлік кітабын жасауға арналған Шоттары толық көрсетілген бухгалтерлік есептің үлгі есепшот жоспарын бекіту туралы» 2002 жылғы 30 шілдедегі № 274 қаулысына өзгерістер мен толықтырулар енгізу туралы» 2003 жылғы 1 қыркүйектегі № 325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2516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«Қазақстан Республикасының Ұлттық Банкі Басқармасының «Екінші деңгейдегі банктердің, кредиттік серіктестіктердің және ипотекалық компаниялардың Бас бухгалтерлік кітабын жасауға арналған шоттары толық көрсетілген бухгалтерлік есептің үлгі есепшот жоспарын бекіту туралы» 2002 жылғы 30 шілдедегі № 274 қаулысына өзгерістер мен толықтырулар енгізу туралы» 2005 жылғы 3 ақпандағы № 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3475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«Қазақстан Республикасының Ұлттық Банкі Басқармасының «Екінші деңгейдегі банктердің, кредиттік серіктестіктердің және ипотекалық компаниялардың Бас бухгалтерлік кітабын жасауға арналған Бухгалтерлік есептің толық есепшот жоспарын бекіту туралы» 2002 жылғы 30 шілдедегі № 274 қаулысына өзгерістер мен толықтырулар енгізу туралы» 2006 жылғы 5 маусымдағы № 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№4285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Басқармасының «Қазақстан Республикасының Ұлттық Банкі Басқармасының «Екінші деңгейдегі банктердің және ипотекалық компаниялардың Бас бухгалтерлік кітабын жасауға арналған Есепшоттары толық көрсетілген бухгалтерлік есептің үлгі есепшот жоспарын бекіту туралы» 2002 жылғы 30 шілдедегі № 274 қаулысына өзгерістер мен толықтырулар енгізу туралы» 2007 жылғы 27 тамыздағы № 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4953 тіркелген).</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Банкі Басқармасының «Қазақстан Республикасының Ұлттық Банкі Басқармасының «Екінші деңгейдегі банктердің және ипотекалық ұйымдардың Бас бухгалтерлік кітабын жасауға арналған Есепшоттары толық көрсетілген бухгалтерлік есептің үлгі есепшот жоспарын бекіту туралы» 2002 жылғы 30 шілдедегі № 274 қаулысына толықтырулар мен өзгерістер енгізу туралы» 2008 жылғы 24 қазандағы № 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5375 тіркелген).</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Банкі Басқармасының «Қазақстан Республикасының Ұлттық Банкі Басқармасының «Екінші деңгейдегі банктердің және ипотекалық ұйымдардың Бас бухгалтерлік кітабын жасауға арналған Есепшоттары толық көрсетілген бухгалтерлік есептің үлгі есепшот жоспарын бекіту туралы» 2002 жылғы 30 шілдедегі № 274 қаулысына өзгерістер мен толықтырулар енгізу туралы» 2009 жылғы 27 сәуірдегі № 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5685 тіркелген).</w:t>
      </w:r>
      <w:r>
        <w:br/>
      </w:r>
      <w:r>
        <w:rPr>
          <w:rFonts w:ascii="Times New Roman"/>
          <w:b w:val="false"/>
          <w:i w:val="false"/>
          <w:color w:val="000000"/>
          <w:sz w:val="28"/>
        </w:rPr>
        <w:t>
</w:t>
      </w:r>
      <w:r>
        <w:rPr>
          <w:rFonts w:ascii="Times New Roman"/>
          <w:b w:val="false"/>
          <w:i w:val="false"/>
          <w:color w:val="000000"/>
          <w:sz w:val="28"/>
        </w:rPr>
        <w:t>
      8. Қазақстан Республикасының Ұлттық Банкі Басқармасының «Қазақстан Республикасының Ұлттық Банкі Басқармасының «Екінші деңгейдегі банктердің және ипотекалық ұйымдардың Бас бухгалтерлік кітабын жасауға арналған Есепшоттары толық көрсетілген бухгалтерлік есептің үлгі есепшот жоспарын бекіту туралы» 2002 жылғы 30 шілдедегі № 274 қаулысына өзгерістер мен толықтырулар енгізу туралы» 2010 жылғы 29 наурыздағы № 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6212 тіркелген).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