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edef" w14:textId="736e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18 наурыздағы № 346/48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мынадай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Азық-түлікке бағаның қымбаттауына байланысты Астана қаласындағы мұқтаж азаматтардың жекелеген санаттарына әлеуметтік көмек көрсету туралы» 2014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/3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4 жылғы 18 сәуірде 806 нөмірмен тіркелген, «Астана ақшамы» газетінің 2014 жылғы 24 сәуіредгі 45-інші нөмірінде және «Вечерняя Астана» газетінің 2014 жылғы 24 сәуірдегі 44-інші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Қазақстан Республикасының Тәуелсіздігі күніне орай Астана қаласының мұқтаж азаматтарының жекелеген санаттарына біржолғы әлеуметтік көмек көрсету ережесі туралы» 2014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11/4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4 жылғы 15 желтоқсанда 861 нөмірмен тіркелген, «Астана ақшамы» газетінің 2014 жылғы 16 желтоқсандағы 143-інші нөмірінде және «Вечерняя Астана» газетінің 2014 жылғы 16 желтоқсандағы 142-інші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 Т. Ораз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 C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