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dce3" w14:textId="9cdd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Көкшетау қаласы әкімдігінің 2015 жылғы 10 қарашадағы № А-11/1923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Көкшетау қаласы әкімдігінің қаулылары </w:t>
      </w:r>
      <w:r>
        <w:rPr>
          <w:rFonts w:ascii="Times New Roman"/>
          <w:b w:val="false"/>
          <w:i w:val="false"/>
          <w:color w:val="000000"/>
          <w:sz w:val="28"/>
        </w:rPr>
        <w:t>қосымшаға</w:t>
      </w:r>
      <w:r>
        <w:rPr>
          <w:rFonts w:ascii="Times New Roman"/>
          <w:b w:val="false"/>
          <w:i w:val="false"/>
          <w:color w:val="000000"/>
          <w:sz w:val="28"/>
        </w:rPr>
        <w:t xml:space="preserve"> сәйкес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Көкшетау қаласы әкімінің орынбасары А.Б.Әміреноваға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Қала әкімі                                 Е.Маржықпаев</w:t>
      </w:r>
    </w:p>
    <w:bookmarkStart w:name="z5" w:id="1"/>
    <w:p>
      <w:pPr>
        <w:spacing w:after="0"/>
        <w:ind w:left="0"/>
        <w:jc w:val="left"/>
      </w:pPr>
      <w:r>
        <w:rPr>
          <w:rFonts w:ascii="Times New Roman"/>
          <w:b/>
          <w:i w:val="false"/>
          <w:color w:val="000000"/>
        </w:rPr>
        <w:t xml:space="preserve"> 
Күші жойылған нормативтік құқықтық актілер тізімі</w:t>
      </w:r>
    </w:p>
    <w:bookmarkEnd w:id="1"/>
    <w:bookmarkStart w:name="z6" w:id="2"/>
    <w:p>
      <w:pPr>
        <w:spacing w:after="0"/>
        <w:ind w:left="0"/>
        <w:jc w:val="both"/>
      </w:pPr>
      <w:r>
        <w:rPr>
          <w:rFonts w:ascii="Times New Roman"/>
          <w:b w:val="false"/>
          <w:i w:val="false"/>
          <w:color w:val="000000"/>
          <w:sz w:val="28"/>
        </w:rPr>
        <w:t>
      1. «2014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Ақмола облысы Көкшетау қаласы әкімдігінің 2014 жылғы 16 қазандағы № А-10/1847 </w:t>
      </w:r>
      <w:r>
        <w:rPr>
          <w:rFonts w:ascii="Times New Roman"/>
          <w:b w:val="false"/>
          <w:i w:val="false"/>
          <w:color w:val="000000"/>
          <w:sz w:val="28"/>
        </w:rPr>
        <w:t>қаулысы</w:t>
      </w:r>
      <w:r>
        <w:rPr>
          <w:rFonts w:ascii="Times New Roman"/>
          <w:b w:val="false"/>
          <w:i w:val="false"/>
          <w:color w:val="000000"/>
          <w:sz w:val="28"/>
        </w:rPr>
        <w:t xml:space="preserve"> (Ақмола облысының Әділет департаментінде 2014 жылғы 27 қазанда № 4423 болып тіркелген).</w:t>
      </w:r>
      <w:r>
        <w:br/>
      </w:r>
      <w:r>
        <w:rPr>
          <w:rFonts w:ascii="Times New Roman"/>
          <w:b w:val="false"/>
          <w:i w:val="false"/>
          <w:color w:val="000000"/>
          <w:sz w:val="28"/>
        </w:rPr>
        <w:t>
</w:t>
      </w:r>
      <w:r>
        <w:rPr>
          <w:rFonts w:ascii="Times New Roman"/>
          <w:b w:val="false"/>
          <w:i w:val="false"/>
          <w:color w:val="000000"/>
          <w:sz w:val="28"/>
        </w:rPr>
        <w:t>
      2. «2014 жылға Көкшетау қаласында халықтың нысаналы топтарына жататын тұлғалардың қосымша тізбесін белгілеу туралы» Ақмола облысы Көкшетау қаласы әкімдігінің 2014 жылғы 9 сәурдағы № А-4/647 </w:t>
      </w:r>
      <w:r>
        <w:rPr>
          <w:rFonts w:ascii="Times New Roman"/>
          <w:b w:val="false"/>
          <w:i w:val="false"/>
          <w:color w:val="000000"/>
          <w:sz w:val="28"/>
        </w:rPr>
        <w:t>қаулысы</w:t>
      </w:r>
      <w:r>
        <w:rPr>
          <w:rFonts w:ascii="Times New Roman"/>
          <w:b w:val="false"/>
          <w:i w:val="false"/>
          <w:color w:val="000000"/>
          <w:sz w:val="28"/>
        </w:rPr>
        <w:t xml:space="preserve"> (Ақмола облысының Әділет департаментінде 2014 жылғы 28 сәуірде № 4128 болып тіркелген).</w:t>
      </w:r>
      <w:r>
        <w:br/>
      </w:r>
      <w:r>
        <w:rPr>
          <w:rFonts w:ascii="Times New Roman"/>
          <w:b w:val="false"/>
          <w:i w:val="false"/>
          <w:color w:val="000000"/>
          <w:sz w:val="28"/>
        </w:rPr>
        <w:t>
</w:t>
      </w:r>
      <w:r>
        <w:rPr>
          <w:rFonts w:ascii="Times New Roman"/>
          <w:b w:val="false"/>
          <w:i w:val="false"/>
          <w:color w:val="000000"/>
          <w:sz w:val="28"/>
        </w:rPr>
        <w:t>
      3. «2011 жылдың сәуір-маусым және қазан-желтоқсанында азаматтарды мерзімді әскери қызметке кезекті шақыруды ұйымдастыру және қамтамасыз ету туралы» Көкшетау қаласы әкімдігінің 2011 жылғы 16 мамырдағы № А-3/526 қаулысына өзгерістер енгізу туралы» Ақмола облысы Көкшетау қаласы әкімдігінің 2011 жылғы 23 маусымдағы № А-6/1265 </w:t>
      </w:r>
      <w:r>
        <w:rPr>
          <w:rFonts w:ascii="Times New Roman"/>
          <w:b w:val="false"/>
          <w:i w:val="false"/>
          <w:color w:val="000000"/>
          <w:sz w:val="28"/>
        </w:rPr>
        <w:t>қаулысы</w:t>
      </w:r>
      <w:r>
        <w:rPr>
          <w:rFonts w:ascii="Times New Roman"/>
          <w:b w:val="false"/>
          <w:i w:val="false"/>
          <w:color w:val="000000"/>
          <w:sz w:val="28"/>
        </w:rPr>
        <w:t xml:space="preserve"> (Ақмола облысы Көкшетау қаласының Әділет басқармасында 2011 жылғы 13 шілдеде № 1-1-151 болып тіркелген).</w:t>
      </w:r>
      <w:r>
        <w:br/>
      </w:r>
      <w:r>
        <w:rPr>
          <w:rFonts w:ascii="Times New Roman"/>
          <w:b w:val="false"/>
          <w:i w:val="false"/>
          <w:color w:val="000000"/>
          <w:sz w:val="28"/>
        </w:rPr>
        <w:t>
</w:t>
      </w:r>
      <w:r>
        <w:rPr>
          <w:rFonts w:ascii="Times New Roman"/>
          <w:b w:val="false"/>
          <w:i w:val="false"/>
          <w:color w:val="000000"/>
          <w:sz w:val="28"/>
        </w:rPr>
        <w:t>
      4. «Көкшетау қаласы бойынша 2014 жылға қоғамдық жұмыстарға сұранысты және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Көкшетау қаласы әкімдігінің 2014 жылғы 20 қаңтардағы № А-1/53 </w:t>
      </w:r>
      <w:r>
        <w:rPr>
          <w:rFonts w:ascii="Times New Roman"/>
          <w:b w:val="false"/>
          <w:i w:val="false"/>
          <w:color w:val="000000"/>
          <w:sz w:val="28"/>
        </w:rPr>
        <w:t>қаулысы</w:t>
      </w:r>
      <w:r>
        <w:rPr>
          <w:rFonts w:ascii="Times New Roman"/>
          <w:b w:val="false"/>
          <w:i w:val="false"/>
          <w:color w:val="000000"/>
          <w:sz w:val="28"/>
        </w:rPr>
        <w:t xml:space="preserve"> (Ақмола облысының Әділет департаментінде 2014 жылғы 6 ақпанда № 3999 болып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