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cddce3" w14:textId="9cddce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Көкшетау қаласы әкімдігінің кейбір қаулыларының күші жойылды деп тану туралы</w:t>
      </w:r>
    </w:p>
    <w:p>
      <w:pPr>
        <w:spacing w:after="0"/>
        <w:ind w:left="0"/>
        <w:jc w:val="both"/>
      </w:pPr>
      <w:r>
        <w:rPr>
          <w:rFonts w:ascii="Times New Roman"/>
          <w:b w:val="false"/>
          <w:i w:val="false"/>
          <w:color w:val="000000"/>
          <w:sz w:val="28"/>
        </w:rPr>
        <w:t>Ақмола облысы Көкшетау қаласы әкімдігінің 2015 жылғы 10 қарашадағы № А-11/1923 қаулысы</w:t>
      </w:r>
    </w:p>
    <w:p>
      <w:pPr>
        <w:spacing w:after="0"/>
        <w:ind w:left="0"/>
        <w:jc w:val="both"/>
      </w:pPr>
      <w:bookmarkStart w:name="z1" w:id="0"/>
      <w:r>
        <w:rPr>
          <w:rFonts w:ascii="Times New Roman"/>
          <w:b w:val="false"/>
          <w:i w:val="false"/>
          <w:color w:val="000000"/>
          <w:sz w:val="28"/>
        </w:rPr>
        <w:t>
      «Қазақстан Республикасындағы жергілікті мемлекеттік басқару және өзін-өзі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Көкшетау қаласының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Көкшетау қаласы әкімдігінің қаулылары </w:t>
      </w:r>
      <w:r>
        <w:rPr>
          <w:rFonts w:ascii="Times New Roman"/>
          <w:b w:val="false"/>
          <w:i w:val="false"/>
          <w:color w:val="000000"/>
          <w:sz w:val="28"/>
        </w:rPr>
        <w:t>қосымшаға</w:t>
      </w:r>
      <w:r>
        <w:rPr>
          <w:rFonts w:ascii="Times New Roman"/>
          <w:b w:val="false"/>
          <w:i w:val="false"/>
          <w:color w:val="000000"/>
          <w:sz w:val="28"/>
        </w:rPr>
        <w:t xml:space="preserve"> сәйкес күші жойылды деп танылсын.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Көкшетау қаласы әкімінің орынбасары А.Б.Әміреноваға жүктелсін.</w:t>
      </w:r>
      <w:r>
        <w:br/>
      </w:r>
      <w:r>
        <w:rPr>
          <w:rFonts w:ascii="Times New Roman"/>
          <w:b w:val="false"/>
          <w:i w:val="false"/>
          <w:color w:val="000000"/>
          <w:sz w:val="28"/>
        </w:rPr>
        <w:t>
</w:t>
      </w:r>
      <w:r>
        <w:rPr>
          <w:rFonts w:ascii="Times New Roman"/>
          <w:b w:val="false"/>
          <w:i w:val="false"/>
          <w:color w:val="000000"/>
          <w:sz w:val="28"/>
        </w:rPr>
        <w:t>
      3. Осы қаулы қол қойылған күннен бастап қолданысқа енгізіледі.</w:t>
      </w:r>
    </w:p>
    <w:bookmarkEnd w:id="0"/>
    <w:p>
      <w:pPr>
        <w:spacing w:after="0"/>
        <w:ind w:left="0"/>
        <w:jc w:val="both"/>
      </w:pPr>
      <w:r>
        <w:rPr>
          <w:rFonts w:ascii="Times New Roman"/>
          <w:b w:val="false"/>
          <w:i/>
          <w:color w:val="000000"/>
          <w:sz w:val="28"/>
        </w:rPr>
        <w:t>      Қала әкімі                                 Е.Маржықпаев</w:t>
      </w:r>
    </w:p>
    <w:bookmarkStart w:name="z5" w:id="1"/>
    <w:p>
      <w:pPr>
        <w:spacing w:after="0"/>
        <w:ind w:left="0"/>
        <w:jc w:val="left"/>
      </w:pPr>
      <w:r>
        <w:rPr>
          <w:rFonts w:ascii="Times New Roman"/>
          <w:b/>
          <w:i w:val="false"/>
          <w:color w:val="000000"/>
        </w:rPr>
        <w:t xml:space="preserve"> 
Күші жойылған нормативтік құқықтық актілер тізімі</w:t>
      </w:r>
    </w:p>
    <w:bookmarkEnd w:id="1"/>
    <w:bookmarkStart w:name="z6" w:id="2"/>
    <w:p>
      <w:pPr>
        <w:spacing w:after="0"/>
        <w:ind w:left="0"/>
        <w:jc w:val="both"/>
      </w:pPr>
      <w:r>
        <w:rPr>
          <w:rFonts w:ascii="Times New Roman"/>
          <w:b w:val="false"/>
          <w:i w:val="false"/>
          <w:color w:val="000000"/>
          <w:sz w:val="28"/>
        </w:rPr>
        <w:t>
      1. «2014 жылға арналған мектепке дейінгі тәрбие мен оқытуға мемлекеттік білім беру тапсырысын, жан басына шаққандағы қаржыландыру және ата-ананың ақы төлеу мөлшерін бекіту туралы» Ақмола облысы Көкшетау қаласы әкімдігінің 2014 жылғы 16 қазандағы № А-10/1847 </w:t>
      </w:r>
      <w:r>
        <w:rPr>
          <w:rFonts w:ascii="Times New Roman"/>
          <w:b w:val="false"/>
          <w:i w:val="false"/>
          <w:color w:val="000000"/>
          <w:sz w:val="28"/>
        </w:rPr>
        <w:t>қаулысы</w:t>
      </w:r>
      <w:r>
        <w:rPr>
          <w:rFonts w:ascii="Times New Roman"/>
          <w:b w:val="false"/>
          <w:i w:val="false"/>
          <w:color w:val="000000"/>
          <w:sz w:val="28"/>
        </w:rPr>
        <w:t xml:space="preserve"> (Ақмола облысының Әділет департаментінде 2014 жылғы 27 қазанда № 4423 болып тіркелген).</w:t>
      </w:r>
      <w:r>
        <w:br/>
      </w:r>
      <w:r>
        <w:rPr>
          <w:rFonts w:ascii="Times New Roman"/>
          <w:b w:val="false"/>
          <w:i w:val="false"/>
          <w:color w:val="000000"/>
          <w:sz w:val="28"/>
        </w:rPr>
        <w:t>
</w:t>
      </w:r>
      <w:r>
        <w:rPr>
          <w:rFonts w:ascii="Times New Roman"/>
          <w:b w:val="false"/>
          <w:i w:val="false"/>
          <w:color w:val="000000"/>
          <w:sz w:val="28"/>
        </w:rPr>
        <w:t>
      2. «2014 жылға Көкшетау қаласында халықтың нысаналы топтарына жататын тұлғалардың қосымша тізбесін белгілеу туралы» Ақмола облысы Көкшетау қаласы әкімдігінің 2014 жылғы 9 сәурдағы № А-4/647 </w:t>
      </w:r>
      <w:r>
        <w:rPr>
          <w:rFonts w:ascii="Times New Roman"/>
          <w:b w:val="false"/>
          <w:i w:val="false"/>
          <w:color w:val="000000"/>
          <w:sz w:val="28"/>
        </w:rPr>
        <w:t>қаулысы</w:t>
      </w:r>
      <w:r>
        <w:rPr>
          <w:rFonts w:ascii="Times New Roman"/>
          <w:b w:val="false"/>
          <w:i w:val="false"/>
          <w:color w:val="000000"/>
          <w:sz w:val="28"/>
        </w:rPr>
        <w:t xml:space="preserve"> (Ақмола облысының Әділет департаментінде 2014 жылғы 28 сәуірде № 4128 болып тіркелген).</w:t>
      </w:r>
      <w:r>
        <w:br/>
      </w:r>
      <w:r>
        <w:rPr>
          <w:rFonts w:ascii="Times New Roman"/>
          <w:b w:val="false"/>
          <w:i w:val="false"/>
          <w:color w:val="000000"/>
          <w:sz w:val="28"/>
        </w:rPr>
        <w:t>
</w:t>
      </w:r>
      <w:r>
        <w:rPr>
          <w:rFonts w:ascii="Times New Roman"/>
          <w:b w:val="false"/>
          <w:i w:val="false"/>
          <w:color w:val="000000"/>
          <w:sz w:val="28"/>
        </w:rPr>
        <w:t>
      3. «2011 жылдың сәуір-маусым және қазан-желтоқсанында азаматтарды мерзімді әскери қызметке кезекті шақыруды ұйымдастыру және қамтамасыз ету туралы» Көкшетау қаласы әкімдігінің 2011 жылғы 16 мамырдағы № А-3/526 қаулысына өзгерістер енгізу туралы» Ақмола облысы Көкшетау қаласы әкімдігінің 2011 жылғы 23 маусымдағы № А-6/1265 </w:t>
      </w:r>
      <w:r>
        <w:rPr>
          <w:rFonts w:ascii="Times New Roman"/>
          <w:b w:val="false"/>
          <w:i w:val="false"/>
          <w:color w:val="000000"/>
          <w:sz w:val="28"/>
        </w:rPr>
        <w:t>қаулысы</w:t>
      </w:r>
      <w:r>
        <w:rPr>
          <w:rFonts w:ascii="Times New Roman"/>
          <w:b w:val="false"/>
          <w:i w:val="false"/>
          <w:color w:val="000000"/>
          <w:sz w:val="28"/>
        </w:rPr>
        <w:t xml:space="preserve"> (Ақмола облысы Көкшетау қаласының Әділет басқармасында 2011 жылғы 13 шілдеде № 1-1-151 болып тіркелген).</w:t>
      </w:r>
      <w:r>
        <w:br/>
      </w:r>
      <w:r>
        <w:rPr>
          <w:rFonts w:ascii="Times New Roman"/>
          <w:b w:val="false"/>
          <w:i w:val="false"/>
          <w:color w:val="000000"/>
          <w:sz w:val="28"/>
        </w:rPr>
        <w:t>
</w:t>
      </w:r>
      <w:r>
        <w:rPr>
          <w:rFonts w:ascii="Times New Roman"/>
          <w:b w:val="false"/>
          <w:i w:val="false"/>
          <w:color w:val="000000"/>
          <w:sz w:val="28"/>
        </w:rPr>
        <w:t>
      4. «Көкшетау қаласы бойынша 2014 жылға қоғамдық жұмыстарға сұранысты және ұсынысты айқындау, ұйымдардың тізбесін, қоғамдық жұмыстардың түрлерін, көлемі мен нақты жағдайларын, қатысушылардың еңбегіне төленетін ақының мөлшерін және олардың қаржыландыру» Көкшетау қаласы әкімдігінің 2014 жылғы 20 қаңтардағы № А-1/53 </w:t>
      </w:r>
      <w:r>
        <w:rPr>
          <w:rFonts w:ascii="Times New Roman"/>
          <w:b w:val="false"/>
          <w:i w:val="false"/>
          <w:color w:val="000000"/>
          <w:sz w:val="28"/>
        </w:rPr>
        <w:t>қаулысы</w:t>
      </w:r>
      <w:r>
        <w:rPr>
          <w:rFonts w:ascii="Times New Roman"/>
          <w:b w:val="false"/>
          <w:i w:val="false"/>
          <w:color w:val="000000"/>
          <w:sz w:val="28"/>
        </w:rPr>
        <w:t xml:space="preserve"> (Ақмола облысының Әділет департаментінде 2014 жылғы 6 ақпанда № 3999 болып тіркелген).</w:t>
      </w:r>
    </w:p>
    <w:bookmarkEnd w:id="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