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1ad8" w14:textId="a53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көлік оқиғасы салдарынан зардап шеккен адамдар туралы" № ЖКО-1 нысанды есепті, "Жол көлік оқиғасын есепке алу карточкасы" № ЖКО-1 және "Жол көлік оқиғасы салдарынан жарақаттанған немесе қаза болған адам туралы карточка" № ЖКО-2 ақпараттық есепке алу құжаттарын, сонымен қатар оларды толтыру тәртібі туралы Нұсқаулықты бекіту туралы Қазақстан Республикасы Бас Прокурорының 2012 жылғы 29 маусымдағы № 78, Қазақстан Республикасы Ішкі істер министрінің 2012 жылғы 28 маусымдағы № 378 және Қазақстан Республикасы Денсаулық сақтау министрінің 2012 жылғы 28 маусымдағы № 438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2016 жылғы 8 қаңтардағы № 1, Қазақстан Республикасы Ішкі істер министрінің 2015 жылғы 22 желтоқсандағы № 1046 және Қазақстан Республикасы Денсаулық сақтау және әлеуметтік даму министрінің 2015 жылғы 29 желтоқсандағы № 1070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1998 жылғы 24 наурыздағы Қазақстан Республикасы Заңының 40-бабы 2-тармағының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«Жол көлік оқиғасы салдарынан зардап шеккен адамдар туралы» № ЖКО-1 нысанды есепті, «Жол көлік оқиғасын есепке алу карточкасы» № ЖКО-1 және «Жол көлік оқиғасы салдарынан жарақаттанған немесе қаза болған адам туралы карточка» № ЖКО-2 ақпараттық есепке алу құжаттарын, сонымен қатар оларды толтыру тәртібі туралы Нұсқаулықты бекіту туралы Қазақстан Республикасы Бас Прокурорының 2012 жылғы 29 маусымдағы № 78, Қазақстан Республикасы Ішкі істер министрінің 2012 жылғы 28 маусымдағы № 378 және Қазақстан Республикасы Денсаулық сақтау министрінің 2012 жылғы 28 маусымдағы № 438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7831 санымен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бұйрықтың көшірмесін Қазақстан Республикасы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бұйрықты Қазақстан Республикасы Бас прокуратурасының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 Ішкі іcтер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Дауылбаев         ______________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