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956f" w14:textId="bd19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Алға аудандық мәслихатының 2015 жылғы 23 желтоқсандағы № 252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7-бабының</w:t>
      </w:r>
      <w:r>
        <w:rPr>
          <w:rFonts w:ascii="Times New Roman"/>
          <w:b w:val="false"/>
          <w:i w:val="false"/>
          <w:color w:val="000000"/>
          <w:sz w:val="28"/>
        </w:rPr>
        <w:t xml:space="preserve"> 5-тармағына,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40-бабының</w:t>
      </w:r>
      <w:r>
        <w:rPr>
          <w:rFonts w:ascii="Times New Roman"/>
          <w:b w:val="false"/>
          <w:i w:val="false"/>
          <w:color w:val="000000"/>
          <w:sz w:val="28"/>
        </w:rPr>
        <w:t xml:space="preserve"> 2-тармағының 1) тармақшасына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Алға аудандық мәслихатының төмендегідей шешімдерінің күші жойылды деп танылсын: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9338"/>
        <w:gridCol w:w="2467"/>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атауы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 мен мерзімі</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"2015-2017 жылдарға арналған Алға ауданының бюджеті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19.01.2015ж </w:t>
            </w:r>
            <w:r>
              <w:br/>
            </w:r>
            <w:r>
              <w:rPr>
                <w:rFonts w:ascii="Times New Roman"/>
                <w:b w:val="false"/>
                <w:i w:val="false"/>
                <w:color w:val="000000"/>
                <w:sz w:val="20"/>
              </w:rPr>
              <w:t>№ 4165</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"2015-2017 жылдарға арналған Алға ауданының бюджеті туралы" 2014 жылғы 24 желтоқсандағы № 176 шешіміне өзгерістер мен толықтырулар енгізу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27.03.2015ж </w:t>
            </w:r>
            <w:r>
              <w:br/>
            </w:r>
            <w:r>
              <w:rPr>
                <w:rFonts w:ascii="Times New Roman"/>
                <w:b w:val="false"/>
                <w:i w:val="false"/>
                <w:color w:val="000000"/>
                <w:sz w:val="20"/>
              </w:rPr>
              <w:t>№ 4259</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"2015-2017 жылдарға арналған Алға ауданының бюджеті туралы" 2014 жылғы 24 желтоқсандағы № 176 шешіміне өзгерістер мен толықтырулар енгізу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09.04.2015ж </w:t>
            </w:r>
            <w:r>
              <w:br/>
            </w:r>
            <w:r>
              <w:rPr>
                <w:rFonts w:ascii="Times New Roman"/>
                <w:b w:val="false"/>
                <w:i w:val="false"/>
                <w:color w:val="000000"/>
                <w:sz w:val="20"/>
              </w:rPr>
              <w:t>№ 4292</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"2015-2017 жылдарға арналған Алға ауданының бюджеті туралы" 2014 жылғы 24 желтоқсандағы № 176 шешіміне өзгерістер мен толықтырулар енгізу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24.06.2015ж</w:t>
            </w:r>
            <w:r>
              <w:br/>
            </w:r>
            <w:r>
              <w:rPr>
                <w:rFonts w:ascii="Times New Roman"/>
                <w:b w:val="false"/>
                <w:i w:val="false"/>
                <w:color w:val="000000"/>
                <w:sz w:val="20"/>
              </w:rPr>
              <w:t>№ 4380</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"2015-2017 жылдарға арналған Алға ауданының бюджеті туралы" 2014 жылғы 24 желтоқсандағы № 176 шешіміне өзгерістер енгізу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20.08.2015ж </w:t>
            </w:r>
            <w:r>
              <w:br/>
            </w:r>
            <w:r>
              <w:rPr>
                <w:rFonts w:ascii="Times New Roman"/>
                <w:b w:val="false"/>
                <w:i w:val="false"/>
                <w:color w:val="000000"/>
                <w:sz w:val="20"/>
              </w:rPr>
              <w:t>№ 4478</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мәслихаттың "2014-2016 жылдарға арналған Алға ауданының бюджеті туралы" 2015 жылғы 24 желтоқсандағы № 176 шешіміне өзгерістер енгізу туралы </w:t>
            </w:r>
            <w:r>
              <w:rPr>
                <w:rFonts w:ascii="Times New Roman"/>
                <w:b w:val="false"/>
                <w:i w:val="false"/>
                <w:color w:val="000000"/>
                <w:sz w:val="20"/>
              </w:rPr>
              <w:t xml:space="preserve">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26.11.2015ж </w:t>
            </w:r>
            <w:r>
              <w:br/>
            </w:r>
            <w:r>
              <w:rPr>
                <w:rFonts w:ascii="Times New Roman"/>
                <w:b w:val="false"/>
                <w:i w:val="false"/>
                <w:color w:val="000000"/>
                <w:sz w:val="20"/>
              </w:rPr>
              <w:t>№ 4601</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ауданының ауылдық елді мекендеріне 2015 жылы жұмыс істеу және тұру үшін келген денсаулық сақтау, білім беру, әлеуметті қамсыздандыру, мәдениет, спорт және агроөнеркәсіптік кешен саласындағы мамандарға әлеуметтік қолдау шараларын айқындау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15.04.2015ж </w:t>
            </w:r>
            <w:r>
              <w:br/>
            </w:r>
            <w:r>
              <w:rPr>
                <w:rFonts w:ascii="Times New Roman"/>
                <w:b w:val="false"/>
                <w:i w:val="false"/>
                <w:color w:val="000000"/>
                <w:sz w:val="20"/>
              </w:rPr>
              <w:t>№ 4306</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"Алға ауданының ауылдық елді мекендеріне 2015 жылы жұмыс істеу және тұру үшін келген денсаулық сақтау, білім беру, әлеуметті қамсыздандыру, мәдениет, спорт және агроөнеркәсіптік кешен саласындағы мамандарға әлеуметтік қолдау шараларын айқындау туралы" 2015 жылғы 3 сәуірдегі № 199 шешіміне өзгерістер енгізу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26.06.2015ж </w:t>
            </w:r>
            <w:r>
              <w:br/>
            </w:r>
            <w:r>
              <w:rPr>
                <w:rFonts w:ascii="Times New Roman"/>
                <w:b w:val="false"/>
                <w:i w:val="false"/>
                <w:color w:val="000000"/>
                <w:sz w:val="20"/>
              </w:rPr>
              <w:t>№ 4394</w:t>
            </w: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ауданының ауылдық елді мекендеріне 2015 жылы жұмыс істеу және тұру үшін келген денсаулық сақтау, білім беру, әлеуметті қамсыздандыру, мәдениет, спорт және агроөнеркәсіптік кешен саласындағы мамандарға әлеуметтік қолдау шараларын ұсыну туралы" 2015 жылғы 3 сәуірдегі № 199 шешіміне өзгерістер мен толықтырулар енгізу туралы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02.10.2015ж </w:t>
            </w:r>
            <w:r>
              <w:br/>
            </w:r>
            <w:r>
              <w:rPr>
                <w:rFonts w:ascii="Times New Roman"/>
                <w:b w:val="false"/>
                <w:i w:val="false"/>
                <w:color w:val="000000"/>
                <w:sz w:val="20"/>
              </w:rPr>
              <w:t>№ 4529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