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45db" w14:textId="3754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ауылдық округі әкімінің 2015 жылғы 23 қыркүйектегі № 105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Ырғыз ауылдық округі әкімінің 2015 жылғы 25 желтоқсандағы № 167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министрлігінің ветеринариялық бақылау және қадағалау комитеті Ырғыз аудандық аумақтық инспекциясы" мемлекеттік мекемесі басшысының міндетін уақытша атқарушының 2015 жылғы 25 желтоқсандағы № 17-02/376 ұсынысының негізінде, Ырғыз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Ырғыз ауылдық округі әкімінің 2015 жылғы 23 қыркүйектегі № 105 "Шектеу іс-шараларын белгілеу туралы" (нормативтік құқықтық актілерді мемлекеттік тіркеу тізілімінде 2015 жылдың 9 қазанында № 4535 болып тіркелген, аудандық "Ырғыз" газетінің 2015 жылғы 27 қазандағы № 58-59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күшіне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Ырғыз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