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9a48" w14:textId="3f99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2015 жылғы 13 шілдедегі № 226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төмендегі: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2015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жұмыс орындарын ұйымдастыру және қаржыландыру туралы" (Ақтөбе облысы Әділет департаментінде 2015 жылғы 2 ақпандағы № 4212 тіркелген, аудандық "Хромтау" газетінде 2015 жылы 3 наурызда № 9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2015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"Хромтау ауданында жастар практикасын ұйымдастыру және қаржыландыру туралы" (Ақтөбе облысы Әділет департаментінде 2015 жылғы 17 ақпандағы № 4203 тіркелген, аудандық "Хромтау" газетінде 2015 жылы 25 ақпанда № 8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көшірмелері мүдделі органдарға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қабылданған күннен бастап қолдынысқа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Шілманов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