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99b6" w14:textId="ccd9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мәслихаттың 2012 жылғы 19-сәуірдегі № 6-2, 2012 жылғы 6-қыркүйектегі № 10-2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2015 жылғы 27 мамырдағы № 47-4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Еңбекшіқазақ аудандық мәслихаттың келесі шешімдердің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2012 жылғы 19-сәуірдегі "Еңбекшіқазақ ауданы бойынша ауылдық елді мекендерінде жұмыс істейтін денсаулық сақтау, әлеуметтік қамсыздандыру, білім беру, мәдениет және спорт мамандарына жиырма бес процент жоғары айлықақы мен тарифтік ставкалар белгілеу туралы" № 6-2 шешімі (2012 жылғы 22 мамырдағы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2-8-198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2012 жылғы 8 маусымдағы № 24 "Еңбекшіқазақ"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2012 жылғы 6-қыркүйектегі "Еңбекшіқазақ аудандық мәслихатының 2012 жылғы 19-сәуірдегі "Еңбекшіқазақ ауданы бойынша ауылдық елді мекендерінде жұмыс істейтін денсаулық сақтау, әлеуметтік қамсыздандыру, 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беру, мәдениет және спорт мамандарына жиырма бес процент жоғары айлықақы мен тарифтік ставкалар белгілеу туралы" № 6-2 шешіміне өзгерістер енгізу туралы" № 10-2 шешімі (2012 жылғы 10 қазандағы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2143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2012 жылғы 2 қарашадағы № 45 "Еңбекшіқазақ"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заңдылықты сақтау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47-сессиясының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Г.Құраметова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