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9d4f" w14:textId="cd39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мүлікті жалға алуға (жалдауға) беру кезінде жалдау ақысының мөлшерлемесін есептеу тәртібін айқындау туралы" Байзақ ауданы әкімдігінің 2014 жылғы 28 қарашадағы № 658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әкімдігінің 2015 жылғы 25 маусымдағы № 365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министрлігінің 2015 жылғы 6 сәуірдегі № 22-1/113-И хатына сәйкес Байзақ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мүлікті жалға алуға (жалдауға) беру кезінде жалдау ақысының мөлшерлемесін есептеу тәртібін айқындау туралы" Байзақ ауданы әкімдігінің 2014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2014 жылдың 23 желтоқсанында № 2438 болып тіркелген, 2015 жылдың 10 қаңтарында № 6 "Ауыл жаңалығы-Сельская новь"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Әзімхан Қилыбайұлы Қилыбаевқа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"Байзақ ауданы әкімдігінің қаржы бөлімі" коммуналдық мемлекеттік мекемесі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нормативтік құқықтық актінің күші жойылды деп танылғаны туралы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