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0d50" w14:textId="9900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"Жетім балалар мен ата-анасының қамқорлығынсыз қалған балаларды орталықтандырылған есепке қоюға қажетті құжаттардың тізбесін бекіту туралы" Қазақстан Республикасы Білім және ғылым министрінің 2012 жылғы 10 мамырдағы № 209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2015 жылғы 26 қарашадағы № 657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«Жетім балалар мен ата-анасының қамқорлығынсыз қалған балаларды орталықтандырылған есепке қоюға қажетті құжаттардың тізбесін бекіту туралы» Қазақстан Республикасы Білім және ғылым министрінің 2012 жылғы 10 мамырдағы № 209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7741 тіркелген, 2012 жылы 1 тамызда «Егемен Қазақстан» газетінде № 442-449 (27523)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Білім және ғылым министрлігінің Балалардың құқықтарын қорғау комитеті (А. Мәкенова)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көшірмесін Қазақстан Республикасы Әділет министрлігіне жолдауды;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«Әділет» ақпараттық-құқықтық жүйесінде ресми жариялауды;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Білім және ғылым министрлігінің интернет-ресурсында орналастыруды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Білім және ғылым вице-министрі Е.Н. Иманғалиевке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А. Сәрінжіпов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