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eea4" w14:textId="5ebe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ауданының шалғайдағы елді мекендерінде тұратын балаларды жалпы білім беретін мектептерге тасымалдаудың схемасы мен тәртібін бекіту туралы" аудан әкімдігінің 2015 жылғы 13 мамырдағы № 119-қ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16 қазандағы № 262-қ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Арал ауданының шалғайдағы елді мекендерінде тұратын балаларды жалпы білім беретін мектептерге тасымалдаудың схемасы мен тәртібін бекіту туралы" аудан әкімдігінің 2015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119-қ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(мемлекеттік тіркеу тізілімінде 2015 жылдың 17 маусымында № 5014 нөмірімен тіркелген, аудандық "Толқын" газетінің 2015 жылғы 27 маусымдағы № 48 (10096) және 2015 жылғы 1 шілдедегі № 49 (10097) сандарында ресми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Өтешов Рүстем Баймырзаұлына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