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139f" w14:textId="0641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"Өмірзақ ауылының шекарасын өзгерту туралы" 2008 жылғы 16 шілдедегі Ақтау қаласы әкімдігінің № 709 және Ақтау қалалық мәслихатының № 10/103 бірлескен қаулысы мен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2015 жылғы 03 шілдедегі № 84 қаулысы және Маңғыстау облысы Ақтау қалалық мәслихатының 2015 жылғы 03 шілдедегі № 30/289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 әділет департаментінің 2015 жылғы 20 ақпандағы № 10-11-481 хатын орындау мақсатында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1."Өмірзақ ауылының шекарасын өзгерту туралы" 2008 жылғы 16 шілдедегі Ақтау қаласы әкімдігінің № 709 және Ақтау қалалық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10/103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бірлескен қаулысы мен шешімінің (нормативтік құқықтық актілерді мемлекеттік тіркеу Тізілімінде 2008 жылғы 05 тамыздағы № 11-1-90 болып тіркелген және 2008 жылғы 12 тамыздағы № 124 "Маңғыстау"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Е.Жаңбыршин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